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7F" w:rsidRPr="00015439" w:rsidRDefault="00263F7F" w:rsidP="000154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015439">
        <w:rPr>
          <w:rFonts w:ascii="Times New Roman" w:eastAsia="Times New Roman" w:hAnsi="Times New Roman" w:cs="Times New Roman"/>
          <w:b/>
          <w:bCs/>
          <w:iCs/>
          <w:sz w:val="48"/>
          <w:szCs w:val="48"/>
          <w:lang w:eastAsia="ru-RU"/>
        </w:rPr>
        <w:t>О последствиях неформальной занятости</w:t>
      </w:r>
    </w:p>
    <w:p w:rsidR="00263F7F" w:rsidRPr="00015439" w:rsidRDefault="00263F7F" w:rsidP="00015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Администрация </w:t>
      </w:r>
      <w:r w:rsidR="009D39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 муниципального округа Забайкальского края</w:t>
      </w:r>
      <w:r w:rsidRPr="0001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напоминает, что занятость без оформления трудового договора, с устной договоренностью о размере заработной платы и с последующей выплатой «серой» (выплата части заработной платы «в конвертах») и «черной» (</w:t>
      </w:r>
      <w:proofErr w:type="spellStart"/>
      <w:r w:rsidRPr="000154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неоформление</w:t>
      </w:r>
      <w:proofErr w:type="spellEnd"/>
      <w:r w:rsidRPr="0001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трудовых отношений) зарплаты ущемляет права работников и приводит к негативным последствиям.</w:t>
      </w:r>
    </w:p>
    <w:p w:rsidR="00263F7F" w:rsidRPr="00015439" w:rsidRDefault="00263F7F" w:rsidP="000154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 отказе от «белой» зарплаты страховые взносы на обязательное пенсионное страхование уплачиваются в минимальном размере, либо не уплачиваются совсем, а время работы не засчитывается в стаж. Все это лишает сотрудников не только достойной пенсии в будущем, но и возможности получать в полном объеме пособия, такие как: пособие по временной нетрудоспособности, пособие по безработице, пособие по уходу за ребенком до 3-х лет, выходные пособия при увольнении в связи с сокращением штата.</w:t>
      </w:r>
    </w:p>
    <w:p w:rsidR="00263F7F" w:rsidRPr="00015439" w:rsidRDefault="00263F7F" w:rsidP="009D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43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Соглашаясь на выплату «серой» заработной платы, работник рискует не получить кредит в банке, так как для оформления кредита требуется справка о подтверждении официального заработка. Граждане, получающие «серую» зарплату, не могут в полном объеме воспользоваться предоставленным государством правом, заявить налоговые вычеты по налогу на доходы физических лиц при приобретении недвижимого имущества, получении платного образования и медицинских услуг.</w:t>
      </w:r>
    </w:p>
    <w:p w:rsidR="00263F7F" w:rsidRPr="00015439" w:rsidRDefault="009D39E1" w:rsidP="009D39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Приаргунского муниципального округа Забайкальского края</w:t>
      </w:r>
      <w:r w:rsidR="00263F7F" w:rsidRPr="0001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обращается к гражданам не соглашаться на выплату заработной платы в «конвертах». </w:t>
      </w:r>
      <w:proofErr w:type="gramStart"/>
      <w:r w:rsidR="00263F7F" w:rsidRPr="000154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работник имеет возможность проконтролировать своего работодателя, если станет пользователем электронного сервиса «Личный кабинет налогоплательщика для физических лиц», где отражаются сведения о полученных доходах, о сумме исчисленного и удержанного работодателем налога на доходы физических лиц (справка формы 2-НДФЛ), а также сведения о сумме страховых взносов на обязательное пенсионное страхование работников, начисленных работодателем.</w:t>
      </w:r>
      <w:proofErr w:type="gramEnd"/>
    </w:p>
    <w:p w:rsidR="00263F7F" w:rsidRPr="00015439" w:rsidRDefault="00263F7F" w:rsidP="009D39E1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8"/>
          <w:szCs w:val="28"/>
          <w:lang w:eastAsia="ru-RU"/>
        </w:rPr>
      </w:pPr>
      <w:r w:rsidRPr="00015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Сообщить о фактах неформальной занятости и выплаты заработной платы в конверте можно также по телефону горячей линии: </w:t>
      </w:r>
      <w:r w:rsidR="00015439">
        <w:rPr>
          <w:rFonts w:ascii="Times New Roman" w:eastAsia="Times New Roman" w:hAnsi="Times New Roman" w:cs="Times New Roman"/>
          <w:sz w:val="28"/>
          <w:szCs w:val="28"/>
          <w:lang w:eastAsia="ru-RU"/>
        </w:rPr>
        <w:t>8-30-243-2-16-18, либо сообщить лично в администрацию Приаргунского муниципального округа Забайкальского края по адресу пгт. Приаргунск, ул. Ленина 6 (кабинет №30).</w:t>
      </w:r>
    </w:p>
    <w:p w:rsidR="008822C9" w:rsidRPr="00015439" w:rsidRDefault="009D39E1"/>
    <w:sectPr w:rsidR="008822C9" w:rsidRPr="00015439" w:rsidSect="00617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3F7F"/>
    <w:rsid w:val="00015439"/>
    <w:rsid w:val="000A212B"/>
    <w:rsid w:val="000C752A"/>
    <w:rsid w:val="00263F7F"/>
    <w:rsid w:val="00382860"/>
    <w:rsid w:val="00617766"/>
    <w:rsid w:val="006C2A70"/>
    <w:rsid w:val="009D39E1"/>
    <w:rsid w:val="00F1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F7F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5</cp:revision>
  <dcterms:created xsi:type="dcterms:W3CDTF">2026-05-06T01:46:00Z</dcterms:created>
  <dcterms:modified xsi:type="dcterms:W3CDTF">2026-05-06T02:10:00Z</dcterms:modified>
</cp:coreProperties>
</file>