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Онлайн-выписку из ЕГРН можно получить мгновенно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Портал Госуслуг поможет забайкальцам оперативно получить ключевые сведения об объекте недвижимости в формате электронной выписки из Единого государственного реестра недвижимости (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ЕГРН).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Онлайн-выписка из ЕГРН - это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 официальный цифровой документ, заверенный усиленной квалифицированной электронной подписью. По юридической силе он полностью равноценен бумажному аналогу с «живой» печатью. Заказать такой документ вправе только собственник недвижимости.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Какие сведения содержит онлайн-выписка?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В документе отражается вся актуальная информация об объекте на момент его формирования: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основные параметры: кадастровый номер, адрес, площадь, категория земель и вид разрешённого использования (для участков), назначение и наименование (для зданий и помещений);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кадастровая стоимость - величина, от которой зависит расчёт имущественного налога;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данные о правах: ФИО собственника, вид права (собственность, аренда), дата регистрации и основания возникновения права;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сведения о предыдущих собственниках и ранее зарегистрированных правах - своего рода «биография» объекта;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информация об обременениях: ипотека, аресты, запреты на сделки. Это важнейший блок для тех, кто планирует покупку недвижимости.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Как заказать онлайн-выписку?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Сделать это можно через личный кабинет на портале «Госуслуги» (lk.gosuslugi.ru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) при наличии подтверждённой учётной записи. Для оформления запроса потребуются паспортные данные. Важно внимательно проверить корректность введённых сведений и выбрать именно тот объект, на который нужна выписка.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pStyle w:val="958"/>
        <w:numPr>
          <w:ilvl w:val="0"/>
          <w:numId w:val="8"/>
        </w:num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Документ предоставляется бесплатно и поступает в личный кабинет в формате PDF. При необходимости можно распечатать выписку в любом МФЦ, предъявив паспорт и номер заявления. Юридическая сила документа сохранится,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- разъясняет Елена Ханумиди, заместитель руководителя Управления Росреестра по Забайкальскому краю.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Электронная выписка из ЕГРН - оптимальный вариант для оперативной проверки недвижимости. Её главное преимущество - скорость: сведения становятся доступны практически мгновенно.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Несмотря на отсутствие графических схем и планов, в таком документе собраны все основные данные, необходимые для оценки юридической чистоты объекта и безопасного заключения сделки. 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Читайте нас на канале в MAX: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hyperlink r:id="rId16" w:tooltip="https://max.ru/id7536057403_gos" w:history="1"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  <w:t xml:space="preserve">https://max.ru/id7536057403_gos</w:t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</w:hyperlink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#Недвижимость #ЕГРН #ПорталГосуслуг</w:t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7">
    <w:name w:val="Heading 1 Char"/>
    <w:basedOn w:val="951"/>
    <w:link w:val="950"/>
    <w:uiPriority w:val="9"/>
    <w:rPr>
      <w:rFonts w:ascii="Arial" w:hAnsi="Arial" w:eastAsia="Arial" w:cs="Arial"/>
      <w:sz w:val="40"/>
      <w:szCs w:val="40"/>
    </w:rPr>
  </w:style>
  <w:style w:type="paragraph" w:styleId="778">
    <w:name w:val="Heading 2"/>
    <w:basedOn w:val="949"/>
    <w:next w:val="949"/>
    <w:link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9">
    <w:name w:val="Heading 2 Char"/>
    <w:basedOn w:val="951"/>
    <w:link w:val="778"/>
    <w:uiPriority w:val="9"/>
    <w:rPr>
      <w:rFonts w:ascii="Arial" w:hAnsi="Arial" w:eastAsia="Arial" w:cs="Arial"/>
      <w:sz w:val="34"/>
    </w:rPr>
  </w:style>
  <w:style w:type="paragraph" w:styleId="780">
    <w:name w:val="Heading 3"/>
    <w:basedOn w:val="949"/>
    <w:next w:val="949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1">
    <w:name w:val="Heading 3 Char"/>
    <w:basedOn w:val="951"/>
    <w:link w:val="780"/>
    <w:uiPriority w:val="9"/>
    <w:rPr>
      <w:rFonts w:ascii="Arial" w:hAnsi="Arial" w:eastAsia="Arial" w:cs="Arial"/>
      <w:sz w:val="30"/>
      <w:szCs w:val="30"/>
    </w:rPr>
  </w:style>
  <w:style w:type="paragraph" w:styleId="782">
    <w:name w:val="Heading 4"/>
    <w:basedOn w:val="949"/>
    <w:next w:val="949"/>
    <w:link w:val="7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3">
    <w:name w:val="Heading 4 Char"/>
    <w:basedOn w:val="951"/>
    <w:link w:val="782"/>
    <w:uiPriority w:val="9"/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949"/>
    <w:next w:val="949"/>
    <w:link w:val="7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5 Char"/>
    <w:basedOn w:val="951"/>
    <w:link w:val="784"/>
    <w:uiPriority w:val="9"/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949"/>
    <w:next w:val="949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7">
    <w:name w:val="Heading 6 Char"/>
    <w:basedOn w:val="951"/>
    <w:link w:val="786"/>
    <w:uiPriority w:val="9"/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949"/>
    <w:next w:val="949"/>
    <w:link w:val="7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>
    <w:name w:val="Heading 7 Char"/>
    <w:basedOn w:val="951"/>
    <w:link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949"/>
    <w:next w:val="949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1">
    <w:name w:val="Heading 8 Char"/>
    <w:basedOn w:val="951"/>
    <w:link w:val="790"/>
    <w:uiPriority w:val="9"/>
    <w:rPr>
      <w:rFonts w:ascii="Arial" w:hAnsi="Arial" w:eastAsia="Arial" w:cs="Arial"/>
      <w:i/>
      <w:iCs/>
      <w:sz w:val="22"/>
      <w:szCs w:val="22"/>
    </w:rPr>
  </w:style>
  <w:style w:type="paragraph" w:styleId="792">
    <w:name w:val="Heading 9"/>
    <w:basedOn w:val="949"/>
    <w:next w:val="949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3">
    <w:name w:val="Heading 9 Char"/>
    <w:basedOn w:val="951"/>
    <w:link w:val="792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Title"/>
    <w:basedOn w:val="949"/>
    <w:next w:val="949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basedOn w:val="951"/>
    <w:link w:val="794"/>
    <w:uiPriority w:val="10"/>
    <w:rPr>
      <w:sz w:val="48"/>
      <w:szCs w:val="48"/>
    </w:rPr>
  </w:style>
  <w:style w:type="paragraph" w:styleId="796">
    <w:name w:val="Subtitle"/>
    <w:basedOn w:val="949"/>
    <w:next w:val="949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basedOn w:val="951"/>
    <w:link w:val="796"/>
    <w:uiPriority w:val="11"/>
    <w:rPr>
      <w:sz w:val="24"/>
      <w:szCs w:val="24"/>
    </w:rPr>
  </w:style>
  <w:style w:type="paragraph" w:styleId="798">
    <w:name w:val="Quote"/>
    <w:basedOn w:val="949"/>
    <w:next w:val="949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49"/>
    <w:next w:val="949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character" w:styleId="802">
    <w:name w:val="Header Char"/>
    <w:basedOn w:val="951"/>
    <w:link w:val="966"/>
    <w:uiPriority w:val="99"/>
  </w:style>
  <w:style w:type="character" w:styleId="803">
    <w:name w:val="Footer Char"/>
    <w:basedOn w:val="951"/>
    <w:link w:val="968"/>
    <w:uiPriority w:val="99"/>
  </w:style>
  <w:style w:type="paragraph" w:styleId="804">
    <w:name w:val="Caption"/>
    <w:basedOn w:val="949"/>
    <w:next w:val="9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8"/>
    <w:uiPriority w:val="99"/>
  </w:style>
  <w:style w:type="table" w:styleId="806">
    <w:name w:val="Table Grid"/>
    <w:basedOn w:val="9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>
    <w:name w:val="Table Grid Light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Plain Table 1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>
    <w:name w:val="Grid Table 4 - Accent 1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6">
    <w:name w:val="Grid Table 4 - Accent 2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Grid Table 4 - Accent 3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8">
    <w:name w:val="Grid Table 4 - Accent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Grid Table 4 - Accent 5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0">
    <w:name w:val="Grid Table 4 - Accent 6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1">
    <w:name w:val="Grid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5">
    <w:name w:val="Grid Table 5 Dark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8">
    <w:name w:val="Grid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9">
    <w:name w:val="Grid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0">
    <w:name w:val="Grid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1">
    <w:name w:val="Grid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2">
    <w:name w:val="Grid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3">
    <w:name w:val="Grid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0">
    <w:name w:val="List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1">
    <w:name w:val="List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2">
    <w:name w:val="List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3">
    <w:name w:val="List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4">
    <w:name w:val="List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5">
    <w:name w:val="List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8">
    <w:name w:val="List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9">
    <w:name w:val="List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0">
    <w:name w:val="List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1">
    <w:name w:val="List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2">
    <w:name w:val="List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3">
    <w:name w:val="List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4">
    <w:name w:val="List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5">
    <w:name w:val="List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6">
    <w:name w:val="List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7">
    <w:name w:val="List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8">
    <w:name w:val="List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9">
    <w:name w:val="List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0">
    <w:name w:val="List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1">
    <w:name w:val="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 &amp; 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Bordered &amp; 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Bordered &amp; 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Bordered &amp; 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Bordered &amp; 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Bordered &amp; 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Bordered &amp; 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6">
    <w:name w:val="Bordered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7">
    <w:name w:val="Bordered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8">
    <w:name w:val="Bordered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9">
    <w:name w:val="Bordered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0">
    <w:name w:val="Bordered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1">
    <w:name w:val="Bordered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2">
    <w:name w:val="footnote text"/>
    <w:basedOn w:val="949"/>
    <w:link w:val="933"/>
    <w:uiPriority w:val="99"/>
    <w:semiHidden/>
    <w:unhideWhenUsed/>
    <w:pPr>
      <w:spacing w:after="40" w:line="240" w:lineRule="auto"/>
    </w:pPr>
    <w:rPr>
      <w:sz w:val="18"/>
    </w:rPr>
  </w:style>
  <w:style w:type="character" w:styleId="933">
    <w:name w:val="Footnote Text Char"/>
    <w:link w:val="932"/>
    <w:uiPriority w:val="99"/>
    <w:rPr>
      <w:sz w:val="18"/>
    </w:rPr>
  </w:style>
  <w:style w:type="character" w:styleId="934">
    <w:name w:val="footnote reference"/>
    <w:basedOn w:val="951"/>
    <w:uiPriority w:val="99"/>
    <w:unhideWhenUsed/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spacing w:after="0" w:line="240" w:lineRule="auto"/>
    </w:pPr>
    <w:rPr>
      <w:sz w:val="20"/>
    </w:rPr>
  </w:style>
  <w:style w:type="character" w:styleId="936">
    <w:name w:val="Endnote Text Char"/>
    <w:link w:val="935"/>
    <w:uiPriority w:val="99"/>
    <w:rPr>
      <w:sz w:val="20"/>
    </w:rPr>
  </w:style>
  <w:style w:type="character" w:styleId="937">
    <w:name w:val="endnote reference"/>
    <w:basedOn w:val="951"/>
    <w:uiPriority w:val="99"/>
    <w:semiHidden/>
    <w:unhideWhenUsed/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ind w:left="0" w:right="0" w:firstLine="0"/>
      <w:spacing w:after="57"/>
    </w:pPr>
  </w:style>
  <w:style w:type="paragraph" w:styleId="939">
    <w:name w:val="toc 2"/>
    <w:basedOn w:val="949"/>
    <w:next w:val="949"/>
    <w:uiPriority w:val="39"/>
    <w:unhideWhenUsed/>
    <w:pPr>
      <w:ind w:left="283" w:right="0" w:firstLine="0"/>
      <w:spacing w:after="57"/>
    </w:pPr>
  </w:style>
  <w:style w:type="paragraph" w:styleId="940">
    <w:name w:val="toc 3"/>
    <w:basedOn w:val="949"/>
    <w:next w:val="949"/>
    <w:uiPriority w:val="39"/>
    <w:unhideWhenUsed/>
    <w:pPr>
      <w:ind w:left="567" w:right="0" w:firstLine="0"/>
      <w:spacing w:after="57"/>
    </w:pPr>
  </w:style>
  <w:style w:type="paragraph" w:styleId="941">
    <w:name w:val="toc 4"/>
    <w:basedOn w:val="949"/>
    <w:next w:val="949"/>
    <w:uiPriority w:val="39"/>
    <w:unhideWhenUsed/>
    <w:pPr>
      <w:ind w:left="850" w:right="0" w:firstLine="0"/>
      <w:spacing w:after="57"/>
    </w:pPr>
  </w:style>
  <w:style w:type="paragraph" w:styleId="942">
    <w:name w:val="toc 5"/>
    <w:basedOn w:val="949"/>
    <w:next w:val="949"/>
    <w:uiPriority w:val="39"/>
    <w:unhideWhenUsed/>
    <w:pPr>
      <w:ind w:left="1134" w:right="0" w:firstLine="0"/>
      <w:spacing w:after="57"/>
    </w:pPr>
  </w:style>
  <w:style w:type="paragraph" w:styleId="943">
    <w:name w:val="toc 6"/>
    <w:basedOn w:val="949"/>
    <w:next w:val="949"/>
    <w:uiPriority w:val="39"/>
    <w:unhideWhenUsed/>
    <w:pPr>
      <w:ind w:left="1417" w:right="0" w:firstLine="0"/>
      <w:spacing w:after="57"/>
    </w:pPr>
  </w:style>
  <w:style w:type="paragraph" w:styleId="944">
    <w:name w:val="toc 7"/>
    <w:basedOn w:val="949"/>
    <w:next w:val="949"/>
    <w:uiPriority w:val="39"/>
    <w:unhideWhenUsed/>
    <w:pPr>
      <w:ind w:left="1701" w:right="0" w:firstLine="0"/>
      <w:spacing w:after="57"/>
    </w:pPr>
  </w:style>
  <w:style w:type="paragraph" w:styleId="945">
    <w:name w:val="toc 8"/>
    <w:basedOn w:val="949"/>
    <w:next w:val="949"/>
    <w:uiPriority w:val="39"/>
    <w:unhideWhenUsed/>
    <w:pPr>
      <w:ind w:left="1984" w:right="0" w:firstLine="0"/>
      <w:spacing w:after="57"/>
    </w:pPr>
  </w:style>
  <w:style w:type="paragraph" w:styleId="946">
    <w:name w:val="toc 9"/>
    <w:basedOn w:val="949"/>
    <w:next w:val="949"/>
    <w:uiPriority w:val="39"/>
    <w:unhideWhenUsed/>
    <w:pPr>
      <w:ind w:left="2268" w:right="0" w:firstLine="0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9" w:default="1">
    <w:name w:val="Normal"/>
    <w:qFormat/>
    <w:pPr>
      <w:spacing w:after="200" w:line="276" w:lineRule="auto"/>
    </w:pPr>
  </w:style>
  <w:style w:type="paragraph" w:styleId="950">
    <w:name w:val="Heading 1"/>
    <w:basedOn w:val="949"/>
    <w:next w:val="949"/>
    <w:link w:val="957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1" w:default="1">
    <w:name w:val="Default Paragraph Font"/>
    <w:uiPriority w:val="1"/>
    <w:semiHidden/>
    <w:unhideWhenUsed/>
  </w:style>
  <w:style w:type="table" w:styleId="9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3" w:default="1">
    <w:name w:val="No List"/>
    <w:uiPriority w:val="99"/>
    <w:semiHidden/>
    <w:unhideWhenUsed/>
  </w:style>
  <w:style w:type="paragraph" w:styleId="954">
    <w:name w:val="Balloon Text"/>
    <w:basedOn w:val="949"/>
    <w:link w:val="9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5" w:customStyle="1">
    <w:name w:val="Текст выноски Знак"/>
    <w:basedOn w:val="951"/>
    <w:link w:val="954"/>
    <w:uiPriority w:val="99"/>
    <w:semiHidden/>
    <w:rPr>
      <w:rFonts w:ascii="Segoe UI" w:hAnsi="Segoe UI" w:cs="Segoe UI"/>
      <w:sz w:val="18"/>
      <w:szCs w:val="18"/>
    </w:rPr>
  </w:style>
  <w:style w:type="paragraph" w:styleId="956">
    <w:name w:val="No Spacing"/>
    <w:uiPriority w:val="1"/>
    <w:qFormat/>
    <w:pPr>
      <w:spacing w:after="0" w:line="240" w:lineRule="auto"/>
    </w:pPr>
  </w:style>
  <w:style w:type="character" w:styleId="957" w:customStyle="1">
    <w:name w:val="Заголовок 1 Знак"/>
    <w:basedOn w:val="951"/>
    <w:link w:val="950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8">
    <w:name w:val="List Paragraph"/>
    <w:basedOn w:val="949"/>
    <w:uiPriority w:val="34"/>
    <w:qFormat/>
    <w:pPr>
      <w:contextualSpacing/>
      <w:ind w:left="720"/>
      <w:spacing w:after="160" w:line="256" w:lineRule="auto"/>
    </w:pPr>
  </w:style>
  <w:style w:type="character" w:styleId="959">
    <w:name w:val="Hyperlink"/>
    <w:basedOn w:val="951"/>
    <w:uiPriority w:val="99"/>
    <w:unhideWhenUsed/>
    <w:rPr>
      <w:color w:val="0563c1" w:themeColor="hyperlink"/>
      <w:u w:val="single"/>
    </w:rPr>
  </w:style>
  <w:style w:type="character" w:styleId="960">
    <w:name w:val="annotation reference"/>
    <w:basedOn w:val="951"/>
    <w:uiPriority w:val="99"/>
    <w:semiHidden/>
    <w:unhideWhenUsed/>
    <w:rPr>
      <w:sz w:val="16"/>
      <w:szCs w:val="16"/>
    </w:rPr>
  </w:style>
  <w:style w:type="paragraph" w:styleId="961">
    <w:name w:val="annotation text"/>
    <w:basedOn w:val="949"/>
    <w:link w:val="962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2" w:customStyle="1">
    <w:name w:val="Текст примечания Знак"/>
    <w:basedOn w:val="951"/>
    <w:link w:val="961"/>
    <w:uiPriority w:val="99"/>
    <w:semiHidden/>
    <w:rPr>
      <w:sz w:val="20"/>
      <w:szCs w:val="20"/>
    </w:rPr>
  </w:style>
  <w:style w:type="paragraph" w:styleId="963">
    <w:name w:val="annotation subject"/>
    <w:basedOn w:val="961"/>
    <w:next w:val="961"/>
    <w:link w:val="964"/>
    <w:uiPriority w:val="99"/>
    <w:semiHidden/>
    <w:unhideWhenUsed/>
    <w:rPr>
      <w:b/>
      <w:bCs/>
    </w:rPr>
  </w:style>
  <w:style w:type="character" w:styleId="964" w:customStyle="1">
    <w:name w:val="Тема примечания Знак"/>
    <w:basedOn w:val="962"/>
    <w:link w:val="963"/>
    <w:uiPriority w:val="99"/>
    <w:semiHidden/>
    <w:rPr>
      <w:b/>
      <w:bCs/>
      <w:sz w:val="20"/>
      <w:szCs w:val="20"/>
    </w:rPr>
  </w:style>
  <w:style w:type="character" w:styleId="965">
    <w:name w:val="Strong"/>
    <w:basedOn w:val="951"/>
    <w:uiPriority w:val="22"/>
    <w:qFormat/>
    <w:rPr>
      <w:b/>
      <w:bCs/>
    </w:rPr>
  </w:style>
  <w:style w:type="paragraph" w:styleId="966">
    <w:name w:val="Header"/>
    <w:basedOn w:val="949"/>
    <w:link w:val="9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7" w:customStyle="1">
    <w:name w:val="Верхний колонтитул Знак"/>
    <w:basedOn w:val="951"/>
    <w:link w:val="966"/>
    <w:uiPriority w:val="99"/>
  </w:style>
  <w:style w:type="paragraph" w:styleId="968">
    <w:name w:val="Footer"/>
    <w:basedOn w:val="949"/>
    <w:link w:val="9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9" w:customStyle="1">
    <w:name w:val="Нижний колонтитул Знак"/>
    <w:basedOn w:val="951"/>
    <w:link w:val="9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max.ru/id7536057403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14</cp:revision>
  <dcterms:created xsi:type="dcterms:W3CDTF">2022-05-27T10:42:00Z</dcterms:created>
  <dcterms:modified xsi:type="dcterms:W3CDTF">2026-06-24T04:13:27Z</dcterms:modified>
</cp:coreProperties>
</file>