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4BFD8" w14:textId="77777777" w:rsidR="00825B23" w:rsidRDefault="002A00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ПРИАРГУНСКОГО </w:t>
      </w:r>
    </w:p>
    <w:p w14:paraId="3330A25A" w14:textId="77777777" w:rsidR="00825B23" w:rsidRDefault="002A00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ОКРУГА ЗАБАЙКАЛЬСКОГО КРАЯ</w:t>
      </w:r>
    </w:p>
    <w:p w14:paraId="6BD12B36" w14:textId="77777777" w:rsidR="00825B23" w:rsidRDefault="00825B23">
      <w:pPr>
        <w:spacing w:after="0" w:line="240" w:lineRule="auto"/>
        <w:jc w:val="center"/>
        <w:rPr>
          <w:b/>
          <w:sz w:val="28"/>
          <w:szCs w:val="28"/>
        </w:rPr>
      </w:pPr>
    </w:p>
    <w:p w14:paraId="5273B29F" w14:textId="77777777" w:rsidR="00825B23" w:rsidRDefault="002A00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3B986F47" w14:textId="77777777" w:rsidR="00825B23" w:rsidRDefault="00825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1D7C0" w14:textId="77777777" w:rsidR="00825B23" w:rsidRDefault="00825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EBC3E" w14:textId="64CB0149" w:rsidR="00825B23" w:rsidRDefault="002A0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732A9">
        <w:rPr>
          <w:rFonts w:ascii="Times New Roman" w:hAnsi="Times New Roman" w:cs="Times New Roman"/>
          <w:sz w:val="28"/>
          <w:szCs w:val="28"/>
        </w:rPr>
        <w:t xml:space="preserve">15 </w:t>
      </w:r>
      <w:r w:rsidR="00015A84">
        <w:rPr>
          <w:rFonts w:ascii="Times New Roman" w:hAnsi="Times New Roman" w:cs="Times New Roman"/>
          <w:sz w:val="28"/>
          <w:szCs w:val="28"/>
        </w:rPr>
        <w:t>июня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6B76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№ </w:t>
      </w:r>
      <w:r w:rsidR="00D732A9">
        <w:rPr>
          <w:rFonts w:ascii="Times New Roman" w:hAnsi="Times New Roman" w:cs="Times New Roman"/>
          <w:sz w:val="28"/>
          <w:szCs w:val="28"/>
        </w:rPr>
        <w:t>498</w:t>
      </w:r>
    </w:p>
    <w:p w14:paraId="02B841B0" w14:textId="77777777" w:rsidR="00825B23" w:rsidRDefault="00825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1BCA206" w14:textId="77777777" w:rsidR="00825B23" w:rsidRDefault="00825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A0BD03" w14:textId="77777777" w:rsidR="00825B23" w:rsidRDefault="002A0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Приаргунск</w:t>
      </w:r>
    </w:p>
    <w:p w14:paraId="6D7FFE2B" w14:textId="77777777" w:rsidR="00825B23" w:rsidRDefault="00825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6AEFB" w14:textId="77777777" w:rsidR="00825B23" w:rsidRDefault="00825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B3BAA9" w14:textId="69127EBC" w:rsidR="00825B23" w:rsidRDefault="002A00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утратившим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сил</w:t>
      </w:r>
      <w:r w:rsidR="006B76C9">
        <w:rPr>
          <w:rFonts w:ascii="Times New Roman" w:hAnsi="Times New Roman" w:cs="Times New Roman"/>
          <w:b/>
          <w:sz w:val="32"/>
          <w:szCs w:val="32"/>
        </w:rPr>
        <w:t>у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14:paraId="547CAB2F" w14:textId="109B022D" w:rsidR="006B76C9" w:rsidRDefault="006B76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постановления администрации Приаргунского муниципального округа Забайкальского края от 26 июля 202</w:t>
      </w:r>
      <w:r w:rsidR="001E069A"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 № 544 «Об утверждении Порядка поощрения лиц, сообщивших о факте коррупционного правонарушения на территории Приаргунского муниципального округа Забайкальского края»</w:t>
      </w:r>
    </w:p>
    <w:p w14:paraId="5A79F8A5" w14:textId="77777777" w:rsidR="006B76C9" w:rsidRDefault="006B76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3CA0CB" w14:textId="77777777" w:rsidR="006B76C9" w:rsidRDefault="006B76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BB17C0" w14:textId="0441E75A" w:rsidR="00825B23" w:rsidRDefault="002A00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стать</w:t>
      </w:r>
      <w:r w:rsidR="006B76C9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й 3</w:t>
      </w:r>
      <w:r w:rsidR="006B76C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Устава Приаргунского муниципального округа Забайкальского края, администрация Приаргунского муниципального округа Забайкальского края постановляет:</w:t>
      </w:r>
    </w:p>
    <w:p w14:paraId="6B8B1C9B" w14:textId="4DBA6695" w:rsidR="00825B23" w:rsidRDefault="002A0037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</w:t>
      </w:r>
      <w:r w:rsidR="006B76C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26CEBB6" w14:textId="32154821" w:rsidR="006B76C9" w:rsidRPr="006B76C9" w:rsidRDefault="006B76C9" w:rsidP="006B76C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A0037">
        <w:rPr>
          <w:rFonts w:ascii="Times New Roman" w:hAnsi="Times New Roman" w:cs="Times New Roman"/>
          <w:sz w:val="28"/>
          <w:szCs w:val="28"/>
        </w:rPr>
        <w:t xml:space="preserve">- </w:t>
      </w:r>
      <w:r w:rsidRPr="006B76C9">
        <w:rPr>
          <w:rFonts w:ascii="Times New Roman" w:hAnsi="Times New Roman" w:cs="Times New Roman"/>
          <w:bCs/>
          <w:sz w:val="28"/>
          <w:szCs w:val="28"/>
        </w:rPr>
        <w:t>постановления администрации Приаргунского муниципального округа Забайкальского края от 26 июля 202 года № 544 «Об утверждении Порядка поощрения лиц, сообщивших о факте коррупционного правонарушения на территории Приаргунского муниципального округа Забайкальского края»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9BE9E5D" w14:textId="54AE88AE" w:rsidR="00825B23" w:rsidRDefault="006B76C9" w:rsidP="006B76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00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A0037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2A0037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Приаргунского муниципального округа Забайкальского края в информационно-телекоммуникационной сети «Интернет».</w:t>
      </w:r>
    </w:p>
    <w:p w14:paraId="50CE5098" w14:textId="77777777" w:rsidR="00825B23" w:rsidRDefault="0082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F6A5E5" w14:textId="46BE59B2" w:rsidR="00825B23" w:rsidRDefault="00825B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83DD61" w14:textId="77777777" w:rsidR="006B76C9" w:rsidRDefault="006B76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471164" w14:textId="77777777" w:rsidR="00825B23" w:rsidRDefault="002A0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Приаргунского </w:t>
      </w:r>
    </w:p>
    <w:p w14:paraId="6B7302F1" w14:textId="77777777" w:rsidR="00825B23" w:rsidRDefault="002A0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3644BAAF" w14:textId="4BC03003" w:rsidR="00825B23" w:rsidRDefault="002A00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округа Забайкальского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6B76C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Е.В. Логунов</w:t>
      </w:r>
    </w:p>
    <w:sectPr w:rsidR="00825B23" w:rsidSect="006B76C9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5364"/>
    <w:multiLevelType w:val="multilevel"/>
    <w:tmpl w:val="E39449AC"/>
    <w:lvl w:ilvl="0">
      <w:start w:val="1"/>
      <w:numFmt w:val="decimal"/>
      <w:lvlText w:val="%1."/>
      <w:lvlJc w:val="left"/>
      <w:pPr>
        <w:tabs>
          <w:tab w:val="num" w:pos="0"/>
        </w:tabs>
        <w:ind w:left="73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5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7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9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1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3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7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95" w:hanging="180"/>
      </w:pPr>
    </w:lvl>
  </w:abstractNum>
  <w:abstractNum w:abstractNumId="1">
    <w:nsid w:val="6DB34C2A"/>
    <w:multiLevelType w:val="multilevel"/>
    <w:tmpl w:val="4E72F7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B23"/>
    <w:rsid w:val="00015A84"/>
    <w:rsid w:val="000F656F"/>
    <w:rsid w:val="001E069A"/>
    <w:rsid w:val="002A0037"/>
    <w:rsid w:val="006B76C9"/>
    <w:rsid w:val="00825B23"/>
    <w:rsid w:val="00A75139"/>
    <w:rsid w:val="00D7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D2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2165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6C42DE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2165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2165B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6C42DE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C2165B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4707D-72D3-4FAE-8B09-21DEC0A34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</dc:creator>
  <cp:lastModifiedBy>ПК</cp:lastModifiedBy>
  <cp:revision>4</cp:revision>
  <cp:lastPrinted>2026-06-11T01:52:00Z</cp:lastPrinted>
  <dcterms:created xsi:type="dcterms:W3CDTF">2026-06-17T04:09:00Z</dcterms:created>
  <dcterms:modified xsi:type="dcterms:W3CDTF">2026-06-25T23:42:00Z</dcterms:modified>
  <dc:language>ru-RU</dc:language>
</cp:coreProperties>
</file>