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E8C" w:rsidRDefault="004A32D0" w:rsidP="00C2257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СОВЕТ</w:t>
      </w:r>
      <w:r w:rsidR="001565BC" w:rsidRPr="00CF1815">
        <w:rPr>
          <w:rFonts w:ascii="Times New Roman" w:hAnsi="Times New Roman" w:cs="Times New Roman"/>
          <w:sz w:val="32"/>
          <w:szCs w:val="32"/>
        </w:rPr>
        <w:t xml:space="preserve"> </w:t>
      </w:r>
      <w:r w:rsidR="00291E8C">
        <w:rPr>
          <w:rFonts w:ascii="Times New Roman" w:hAnsi="Times New Roman" w:cs="Times New Roman"/>
          <w:sz w:val="32"/>
          <w:szCs w:val="32"/>
        </w:rPr>
        <w:t>ПРИАРГУНСКОГО</w:t>
      </w:r>
    </w:p>
    <w:p w:rsidR="001565BC" w:rsidRPr="00CF1815" w:rsidRDefault="00C2257A" w:rsidP="00C2257A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CF1815">
        <w:rPr>
          <w:rFonts w:ascii="Times New Roman" w:hAnsi="Times New Roman" w:cs="Times New Roman"/>
          <w:sz w:val="32"/>
          <w:szCs w:val="32"/>
        </w:rPr>
        <w:t xml:space="preserve">МУНИЦИПАЛЬНОГО </w:t>
      </w:r>
      <w:r w:rsidR="00291E8C">
        <w:rPr>
          <w:rFonts w:ascii="Times New Roman" w:hAnsi="Times New Roman" w:cs="Times New Roman"/>
          <w:sz w:val="32"/>
          <w:szCs w:val="32"/>
        </w:rPr>
        <w:t>ОКРУГА ЗАБАЙКАЛЬСКОГО КРАЯ</w:t>
      </w:r>
      <w:r w:rsidRPr="00CF181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565BC" w:rsidRPr="00CF1815" w:rsidRDefault="001565BC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:rsidR="001565BC" w:rsidRPr="00CF1815" w:rsidRDefault="00CA5530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</w:t>
      </w:r>
    </w:p>
    <w:p w:rsidR="00C2257A" w:rsidRPr="0007630B" w:rsidRDefault="00C2257A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07630B" w:rsidRPr="0007630B" w:rsidRDefault="0007630B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C2257A" w:rsidRDefault="0007630B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2A00C4">
        <w:rPr>
          <w:rFonts w:ascii="Times New Roman" w:hAnsi="Times New Roman" w:cs="Times New Roman"/>
          <w:b w:val="0"/>
          <w:sz w:val="28"/>
          <w:szCs w:val="28"/>
        </w:rPr>
        <w:t>25 сентября</w:t>
      </w:r>
      <w:r w:rsidR="003D42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25D9">
        <w:rPr>
          <w:rFonts w:ascii="Times New Roman" w:hAnsi="Times New Roman" w:cs="Times New Roman"/>
          <w:b w:val="0"/>
          <w:sz w:val="28"/>
          <w:szCs w:val="28"/>
        </w:rPr>
        <w:t>202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C2257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3D42F9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1100BF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="00CA55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C2257A">
        <w:rPr>
          <w:rFonts w:ascii="Times New Roman" w:hAnsi="Times New Roman" w:cs="Times New Roman"/>
          <w:b w:val="0"/>
          <w:sz w:val="28"/>
          <w:szCs w:val="28"/>
        </w:rPr>
        <w:t>№</w:t>
      </w:r>
      <w:r w:rsidR="007E425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A00C4">
        <w:rPr>
          <w:rFonts w:ascii="Times New Roman" w:hAnsi="Times New Roman" w:cs="Times New Roman"/>
          <w:b w:val="0"/>
          <w:sz w:val="28"/>
          <w:szCs w:val="28"/>
        </w:rPr>
        <w:t>104</w:t>
      </w:r>
    </w:p>
    <w:p w:rsidR="00A23E65" w:rsidRDefault="00A23E65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7630B" w:rsidRDefault="0007630B" w:rsidP="00C2257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2257A" w:rsidRDefault="00C2257A" w:rsidP="00C2257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п.г.т. Приаргунск</w:t>
      </w:r>
    </w:p>
    <w:p w:rsidR="00C2257A" w:rsidRPr="00097F5F" w:rsidRDefault="00C2257A" w:rsidP="000F7796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1565BC" w:rsidRPr="00097F5F" w:rsidRDefault="001565BC" w:rsidP="002117C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230D75" w:rsidRDefault="00230D75" w:rsidP="000403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30D75">
        <w:rPr>
          <w:rFonts w:ascii="Times New Roman" w:eastAsia="Times New Roman" w:hAnsi="Times New Roman" w:cs="Times New Roman"/>
          <w:b/>
          <w:sz w:val="32"/>
          <w:szCs w:val="32"/>
        </w:rPr>
        <w:t xml:space="preserve">О </w:t>
      </w:r>
      <w:r w:rsidR="00343DFC">
        <w:rPr>
          <w:rFonts w:ascii="Times New Roman" w:hAnsi="Times New Roman"/>
          <w:b/>
          <w:sz w:val="28"/>
          <w:szCs w:val="28"/>
        </w:rPr>
        <w:t>рассмотрении экспертных</w:t>
      </w:r>
      <w:r w:rsidR="000403AF" w:rsidRPr="00857B54">
        <w:rPr>
          <w:rFonts w:ascii="Times New Roman" w:hAnsi="Times New Roman"/>
          <w:b/>
          <w:sz w:val="28"/>
          <w:szCs w:val="28"/>
        </w:rPr>
        <w:t xml:space="preserve"> заключени</w:t>
      </w:r>
      <w:r w:rsidR="00343DFC">
        <w:rPr>
          <w:rFonts w:ascii="Times New Roman" w:hAnsi="Times New Roman"/>
          <w:b/>
          <w:sz w:val="28"/>
          <w:szCs w:val="28"/>
        </w:rPr>
        <w:t>й</w:t>
      </w:r>
      <w:r w:rsidR="000403AF" w:rsidRPr="00857B54">
        <w:rPr>
          <w:rFonts w:ascii="Times New Roman" w:hAnsi="Times New Roman"/>
          <w:b/>
          <w:sz w:val="28"/>
          <w:szCs w:val="28"/>
        </w:rPr>
        <w:t xml:space="preserve"> Министерства развития гражданского общества и внутренней политики Забайкальского края от</w:t>
      </w:r>
      <w:r w:rsidR="000403AF">
        <w:rPr>
          <w:rFonts w:ascii="Times New Roman" w:hAnsi="Times New Roman"/>
          <w:b/>
          <w:sz w:val="28"/>
          <w:szCs w:val="28"/>
        </w:rPr>
        <w:t xml:space="preserve"> </w:t>
      </w:r>
      <w:r w:rsidR="00343DFC">
        <w:rPr>
          <w:rFonts w:ascii="Times New Roman" w:hAnsi="Times New Roman"/>
          <w:b/>
          <w:sz w:val="28"/>
          <w:szCs w:val="28"/>
        </w:rPr>
        <w:t xml:space="preserve">25 августа 2026 года №ЭЗ-100 на решение Совета Приаргунского муниципального округа Забайкальского края от 25 ноября 2022 года № 308 «Об утверждении положения о муниципальной службе в Приаргунском муниципальном округе Забайкальского края (в редакции решения от 19 апреля 2024 года № 447), от </w:t>
      </w:r>
      <w:r w:rsidR="000403AF">
        <w:rPr>
          <w:rFonts w:ascii="Times New Roman" w:hAnsi="Times New Roman"/>
          <w:b/>
          <w:sz w:val="28"/>
          <w:szCs w:val="28"/>
        </w:rPr>
        <w:t>01 сентября 2026 года № ЭЗ-117 на решение Совета Приаргунского муниципального округа Забайкальского края от 21 апреля 2021 года № 57 «Об утверждении правил благоустройства территории Приаргунского муниципального округа Забайкальского края»</w:t>
      </w:r>
    </w:p>
    <w:p w:rsidR="000403AF" w:rsidRDefault="000403AF" w:rsidP="000403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A00C4" w:rsidRPr="00230D75" w:rsidRDefault="002A00C4" w:rsidP="000403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30D75" w:rsidRPr="00230D75" w:rsidRDefault="00230D75" w:rsidP="00230D7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403AF">
        <w:rPr>
          <w:rFonts w:ascii="Times New Roman" w:eastAsia="Times New Roman" w:hAnsi="Times New Roman" w:cs="Times New Roman"/>
          <w:sz w:val="28"/>
          <w:szCs w:val="28"/>
        </w:rPr>
        <w:t xml:space="preserve">Рассмотрев </w:t>
      </w:r>
      <w:r w:rsidR="000403AF" w:rsidRPr="000403AF">
        <w:rPr>
          <w:rFonts w:ascii="Times New Roman" w:eastAsia="Times New Roman" w:hAnsi="Times New Roman" w:cs="Times New Roman"/>
          <w:sz w:val="28"/>
          <w:szCs w:val="28"/>
        </w:rPr>
        <w:t>экспертн</w:t>
      </w:r>
      <w:r w:rsidR="00343DFC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0403AF" w:rsidRPr="000403AF">
        <w:rPr>
          <w:rFonts w:ascii="Times New Roman" w:eastAsia="Times New Roman" w:hAnsi="Times New Roman" w:cs="Times New Roman"/>
          <w:sz w:val="28"/>
          <w:szCs w:val="28"/>
        </w:rPr>
        <w:t xml:space="preserve"> заключени</w:t>
      </w:r>
      <w:r w:rsidR="00343DFC">
        <w:rPr>
          <w:rFonts w:ascii="Times New Roman" w:eastAsia="Times New Roman" w:hAnsi="Times New Roman" w:cs="Times New Roman"/>
          <w:sz w:val="28"/>
          <w:szCs w:val="28"/>
        </w:rPr>
        <w:t>я</w:t>
      </w:r>
      <w:r w:rsidR="000403AF" w:rsidRPr="000403AF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развития гражданского общества и внутренней политики Забайкальского края </w:t>
      </w:r>
      <w:r w:rsidR="00343DFC" w:rsidRPr="00343DFC">
        <w:rPr>
          <w:rFonts w:ascii="Times New Roman" w:eastAsia="Times New Roman" w:hAnsi="Times New Roman" w:cs="Times New Roman"/>
          <w:sz w:val="28"/>
          <w:szCs w:val="28"/>
        </w:rPr>
        <w:t>от 25 августа 2026 года №ЭЗ-100 на решение Совета Приаргунского муниципального округа Забайкальского края от 25 ноября 2022 года № 308 «Об утверждении положения о муниципальной службе в Приаргунском муниципальном округе Забайкальского края (в редакции решения от 19 апреля 2024 года № 447)</w:t>
      </w:r>
      <w:r w:rsidR="00343DF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403AF" w:rsidRPr="000403AF">
        <w:rPr>
          <w:rFonts w:ascii="Times New Roman" w:eastAsia="Times New Roman" w:hAnsi="Times New Roman" w:cs="Times New Roman"/>
          <w:sz w:val="28"/>
          <w:szCs w:val="28"/>
        </w:rPr>
        <w:t>от 01 сентября 2026 года № ЭЗ-117 на решение Совета Приаргунского муниципального округа Забайкальского края от 21 апреля 2021 года № 57 «Об утверждении правил благоустройства территории Приаргунского муниципального округа Забайкальского края»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403AF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Уставом </w:t>
      </w:r>
      <w:r>
        <w:rPr>
          <w:rFonts w:ascii="Times New Roman" w:eastAsia="Times New Roman" w:hAnsi="Times New Roman" w:cs="Times New Roman"/>
          <w:sz w:val="28"/>
          <w:szCs w:val="28"/>
        </w:rPr>
        <w:t>Приаргунского муниципального округа Забайкальского края</w:t>
      </w:r>
      <w:r w:rsidRPr="00230D75">
        <w:rPr>
          <w:rFonts w:ascii="Times New Roman" w:eastAsia="Times New Roman" w:hAnsi="Times New Roman" w:cs="Times New Roman"/>
          <w:sz w:val="28"/>
          <w:szCs w:val="28"/>
        </w:rPr>
        <w:t xml:space="preserve">, Совет </w:t>
      </w:r>
      <w:r w:rsidR="0039376C">
        <w:rPr>
          <w:rFonts w:ascii="Times New Roman" w:eastAsia="Times New Roman" w:hAnsi="Times New Roman" w:cs="Times New Roman"/>
          <w:sz w:val="28"/>
          <w:szCs w:val="28"/>
        </w:rPr>
        <w:t>Приаргунского муниципального округа Забайкальского края решил</w:t>
      </w:r>
      <w:r w:rsidRPr="00230D75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230D75" w:rsidRDefault="000403AF" w:rsidP="0039376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Принять к сведению </w:t>
      </w:r>
      <w:r w:rsidRPr="000403AF">
        <w:rPr>
          <w:rFonts w:ascii="Times New Roman" w:eastAsia="Times New Roman" w:hAnsi="Times New Roman" w:cs="Times New Roman"/>
          <w:sz w:val="28"/>
          <w:szCs w:val="28"/>
        </w:rPr>
        <w:t>экспертн</w:t>
      </w:r>
      <w:r w:rsidR="002A00C4">
        <w:rPr>
          <w:rFonts w:ascii="Times New Roman" w:eastAsia="Times New Roman" w:hAnsi="Times New Roman" w:cs="Times New Roman"/>
          <w:sz w:val="28"/>
          <w:szCs w:val="28"/>
        </w:rPr>
        <w:t>ые заключения</w:t>
      </w:r>
      <w:bookmarkStart w:id="0" w:name="_GoBack"/>
      <w:bookmarkEnd w:id="0"/>
      <w:r w:rsidRPr="000403AF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развития гражданского общества и внутренней политики Забайкальского края </w:t>
      </w:r>
      <w:r w:rsidR="00343DFC" w:rsidRPr="00343DFC">
        <w:rPr>
          <w:rFonts w:ascii="Times New Roman" w:eastAsia="Times New Roman" w:hAnsi="Times New Roman" w:cs="Times New Roman"/>
          <w:sz w:val="28"/>
          <w:szCs w:val="28"/>
        </w:rPr>
        <w:t xml:space="preserve">от 25 августа 2026 года №ЭЗ-100 на решение Совета Приаргунского муниципального округа Забайкальского края от 25 ноября 2022 года № 308 «Об утверждении положения о муниципальной службе в Приаргунском муниципальном округе Забайкальского края (в редакции решения от 19 апреля </w:t>
      </w:r>
      <w:r w:rsidR="00343DFC" w:rsidRPr="00343DFC">
        <w:rPr>
          <w:rFonts w:ascii="Times New Roman" w:eastAsia="Times New Roman" w:hAnsi="Times New Roman" w:cs="Times New Roman"/>
          <w:sz w:val="28"/>
          <w:szCs w:val="28"/>
        </w:rPr>
        <w:lastRenderedPageBreak/>
        <w:t>2024 года № 447)</w:t>
      </w:r>
      <w:r w:rsidR="00343DF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403AF">
        <w:rPr>
          <w:rFonts w:ascii="Times New Roman" w:eastAsia="Times New Roman" w:hAnsi="Times New Roman" w:cs="Times New Roman"/>
          <w:sz w:val="28"/>
          <w:szCs w:val="28"/>
        </w:rPr>
        <w:t>от 01 сентября 2026 года № ЭЗ-117 на решение Совета Приаргунского муниципального округа Забайкальского края от 21 апреля 2021 года № 57 «Об утверждении правил благоустройства территории Приаргунского муниципального округа Забайкальского края»</w:t>
      </w:r>
      <w:r w:rsidR="00230D75" w:rsidRPr="00230D7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752D" w:rsidRDefault="00B5752D" w:rsidP="00B52281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752D">
        <w:rPr>
          <w:rFonts w:ascii="Times New Roman" w:eastAsia="Times New Roman" w:hAnsi="Times New Roman" w:cs="Times New Roman"/>
          <w:sz w:val="28"/>
          <w:szCs w:val="28"/>
        </w:rPr>
        <w:t>Направить экспертн</w:t>
      </w:r>
      <w:r w:rsidR="00343DFC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B5752D">
        <w:rPr>
          <w:rFonts w:ascii="Times New Roman" w:eastAsia="Times New Roman" w:hAnsi="Times New Roman" w:cs="Times New Roman"/>
          <w:sz w:val="28"/>
          <w:szCs w:val="28"/>
        </w:rPr>
        <w:t>е заключени</w:t>
      </w:r>
      <w:r w:rsidR="00343DFC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B5752D">
        <w:rPr>
          <w:rFonts w:ascii="Times New Roman" w:eastAsia="Times New Roman" w:hAnsi="Times New Roman" w:cs="Times New Roman"/>
          <w:sz w:val="28"/>
          <w:szCs w:val="28"/>
        </w:rPr>
        <w:t xml:space="preserve"> в администрацию Приаргунского муниципального округа Забайкальского края для </w:t>
      </w:r>
      <w:r w:rsidR="00343DFC">
        <w:rPr>
          <w:rFonts w:ascii="Times New Roman" w:hAnsi="Times New Roman"/>
          <w:sz w:val="28"/>
          <w:szCs w:val="28"/>
        </w:rPr>
        <w:t>подготовки проектов</w:t>
      </w:r>
      <w:r w:rsidRPr="00B5752D">
        <w:rPr>
          <w:rFonts w:ascii="Times New Roman" w:hAnsi="Times New Roman"/>
          <w:sz w:val="28"/>
          <w:szCs w:val="28"/>
        </w:rPr>
        <w:t xml:space="preserve"> решени</w:t>
      </w:r>
      <w:r w:rsidR="00343DFC">
        <w:rPr>
          <w:rFonts w:ascii="Times New Roman" w:hAnsi="Times New Roman"/>
          <w:sz w:val="28"/>
          <w:szCs w:val="28"/>
        </w:rPr>
        <w:t>й</w:t>
      </w:r>
      <w:r w:rsidRPr="00B5752D">
        <w:rPr>
          <w:rFonts w:ascii="Times New Roman" w:hAnsi="Times New Roman"/>
          <w:sz w:val="28"/>
          <w:szCs w:val="28"/>
        </w:rPr>
        <w:t xml:space="preserve"> о внесении изменений</w:t>
      </w:r>
      <w:r w:rsidR="000403AF" w:rsidRPr="00B575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3DFC">
        <w:rPr>
          <w:rFonts w:ascii="Times New Roman" w:eastAsia="Times New Roman" w:hAnsi="Times New Roman" w:cs="Times New Roman"/>
          <w:sz w:val="28"/>
          <w:szCs w:val="28"/>
        </w:rPr>
        <w:t xml:space="preserve">в решение </w:t>
      </w:r>
      <w:r w:rsidR="00343DFC" w:rsidRPr="00343DFC">
        <w:rPr>
          <w:rFonts w:ascii="Times New Roman" w:eastAsia="Times New Roman" w:hAnsi="Times New Roman" w:cs="Times New Roman"/>
          <w:sz w:val="28"/>
          <w:szCs w:val="28"/>
        </w:rPr>
        <w:t>от 25 ноября 2022 года № 308 «Об утверждении положения о муниципальной службе в Приаргунском муниципальном округе Забайкальского края</w:t>
      </w:r>
      <w:r w:rsidR="00343DFC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0403AF">
        <w:rPr>
          <w:rFonts w:ascii="Times New Roman" w:eastAsia="Times New Roman" w:hAnsi="Times New Roman" w:cs="Times New Roman"/>
          <w:sz w:val="28"/>
          <w:szCs w:val="28"/>
        </w:rPr>
        <w:t>решение Совета Приаргунского муниципального округа Забайкальского края от 21 апреля 2021 года № 57 «Об утверждении правил благоустройства территории Приаргунского муниципального округа Забайкальского края»</w:t>
      </w:r>
      <w:r w:rsidR="00343D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в последующем направить на рассмотрение в Совет Приаргунского муниципального округа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9376C" w:rsidRPr="0039376C" w:rsidRDefault="0039376C" w:rsidP="0039376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76C">
        <w:rPr>
          <w:rFonts w:ascii="Times New Roman" w:hAnsi="Times New Roman" w:cs="Times New Roman"/>
          <w:sz w:val="28"/>
          <w:szCs w:val="28"/>
        </w:rPr>
        <w:t>Настоящее решение опубликовать на официальном сайте Приаргунского муниципального округа Забайкальского края в информационно-телекоммуникационной сети «Интернет».</w:t>
      </w:r>
    </w:p>
    <w:p w:rsidR="0039376C" w:rsidRPr="0039376C" w:rsidRDefault="0039376C" w:rsidP="0039376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76C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на следующий день после дня его официального опубликования.</w:t>
      </w:r>
    </w:p>
    <w:p w:rsidR="001565BC" w:rsidRDefault="001565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36A4" w:rsidRDefault="001536A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F7796" w:rsidRDefault="000F77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478E0" w:rsidRDefault="003937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 w:rsidR="00E478E0">
        <w:rPr>
          <w:rFonts w:ascii="Times New Roman" w:hAnsi="Times New Roman" w:cs="Times New Roman"/>
          <w:sz w:val="28"/>
          <w:szCs w:val="28"/>
        </w:rPr>
        <w:t>Приаргунского</w:t>
      </w:r>
    </w:p>
    <w:p w:rsidR="006F1D5A" w:rsidRDefault="001536A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478E0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530" w:rsidRPr="00C2257A" w:rsidRDefault="00E478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9839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9376C">
        <w:rPr>
          <w:rFonts w:ascii="Times New Roman" w:hAnsi="Times New Roman" w:cs="Times New Roman"/>
          <w:sz w:val="28"/>
          <w:szCs w:val="28"/>
        </w:rPr>
        <w:t xml:space="preserve">            В.А. Перминов</w:t>
      </w:r>
    </w:p>
    <w:sectPr w:rsidR="00CA5530" w:rsidRPr="00C2257A" w:rsidSect="007402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C75D3"/>
    <w:multiLevelType w:val="multilevel"/>
    <w:tmpl w:val="00980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7480B"/>
    <w:multiLevelType w:val="multilevel"/>
    <w:tmpl w:val="2CC60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D352F6"/>
    <w:multiLevelType w:val="hybridMultilevel"/>
    <w:tmpl w:val="A3B85A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F819DE"/>
    <w:multiLevelType w:val="hybridMultilevel"/>
    <w:tmpl w:val="7100755E"/>
    <w:lvl w:ilvl="0" w:tplc="C5D8ACA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9006437"/>
    <w:multiLevelType w:val="multilevel"/>
    <w:tmpl w:val="DBFAC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5BC"/>
    <w:rsid w:val="00023851"/>
    <w:rsid w:val="000403AF"/>
    <w:rsid w:val="0005721C"/>
    <w:rsid w:val="00075B16"/>
    <w:rsid w:val="0007630B"/>
    <w:rsid w:val="00097F5F"/>
    <w:rsid w:val="000F7796"/>
    <w:rsid w:val="001100BF"/>
    <w:rsid w:val="00111130"/>
    <w:rsid w:val="00111ED4"/>
    <w:rsid w:val="0011357D"/>
    <w:rsid w:val="00115090"/>
    <w:rsid w:val="00142DFB"/>
    <w:rsid w:val="0014667A"/>
    <w:rsid w:val="001536A4"/>
    <w:rsid w:val="00155002"/>
    <w:rsid w:val="001565BC"/>
    <w:rsid w:val="001660B5"/>
    <w:rsid w:val="00182EAC"/>
    <w:rsid w:val="001A5BF3"/>
    <w:rsid w:val="001B0BE3"/>
    <w:rsid w:val="001D03A4"/>
    <w:rsid w:val="001E3F94"/>
    <w:rsid w:val="001E54C9"/>
    <w:rsid w:val="001E6B57"/>
    <w:rsid w:val="002117C2"/>
    <w:rsid w:val="00214162"/>
    <w:rsid w:val="002162AA"/>
    <w:rsid w:val="00221310"/>
    <w:rsid w:val="00225CF9"/>
    <w:rsid w:val="00230D75"/>
    <w:rsid w:val="0023409A"/>
    <w:rsid w:val="0025691B"/>
    <w:rsid w:val="00262C11"/>
    <w:rsid w:val="002634FB"/>
    <w:rsid w:val="00291E8C"/>
    <w:rsid w:val="00294127"/>
    <w:rsid w:val="002A00C4"/>
    <w:rsid w:val="002A55A6"/>
    <w:rsid w:val="002B3EC0"/>
    <w:rsid w:val="002C1F6B"/>
    <w:rsid w:val="002D0EA2"/>
    <w:rsid w:val="002F4173"/>
    <w:rsid w:val="002F4A23"/>
    <w:rsid w:val="002F714A"/>
    <w:rsid w:val="00303646"/>
    <w:rsid w:val="00317079"/>
    <w:rsid w:val="00323E89"/>
    <w:rsid w:val="00326837"/>
    <w:rsid w:val="00343DFC"/>
    <w:rsid w:val="0037075D"/>
    <w:rsid w:val="003720C0"/>
    <w:rsid w:val="00376A42"/>
    <w:rsid w:val="003907B9"/>
    <w:rsid w:val="0039376C"/>
    <w:rsid w:val="003A532F"/>
    <w:rsid w:val="003A64B6"/>
    <w:rsid w:val="003C34E6"/>
    <w:rsid w:val="003C4349"/>
    <w:rsid w:val="003D42F9"/>
    <w:rsid w:val="003F5E0D"/>
    <w:rsid w:val="004260C0"/>
    <w:rsid w:val="00427E29"/>
    <w:rsid w:val="00441166"/>
    <w:rsid w:val="0044447B"/>
    <w:rsid w:val="00464E47"/>
    <w:rsid w:val="00470F4B"/>
    <w:rsid w:val="00473FD9"/>
    <w:rsid w:val="00476153"/>
    <w:rsid w:val="00487C6E"/>
    <w:rsid w:val="004A32D0"/>
    <w:rsid w:val="004A4B5B"/>
    <w:rsid w:val="004B5079"/>
    <w:rsid w:val="005175CB"/>
    <w:rsid w:val="0053380D"/>
    <w:rsid w:val="005344B0"/>
    <w:rsid w:val="00535186"/>
    <w:rsid w:val="00544CAB"/>
    <w:rsid w:val="00591549"/>
    <w:rsid w:val="005A0995"/>
    <w:rsid w:val="005B63DF"/>
    <w:rsid w:val="005B7362"/>
    <w:rsid w:val="005C1D9F"/>
    <w:rsid w:val="005F32B9"/>
    <w:rsid w:val="00607CA6"/>
    <w:rsid w:val="00611D8E"/>
    <w:rsid w:val="0062050E"/>
    <w:rsid w:val="00644636"/>
    <w:rsid w:val="006458C1"/>
    <w:rsid w:val="00676872"/>
    <w:rsid w:val="00677F61"/>
    <w:rsid w:val="006A5487"/>
    <w:rsid w:val="006B776D"/>
    <w:rsid w:val="006E449B"/>
    <w:rsid w:val="006E73A1"/>
    <w:rsid w:val="006E7816"/>
    <w:rsid w:val="006F1D5A"/>
    <w:rsid w:val="006F1D64"/>
    <w:rsid w:val="007402EB"/>
    <w:rsid w:val="007510DD"/>
    <w:rsid w:val="00754E41"/>
    <w:rsid w:val="00762006"/>
    <w:rsid w:val="007979B6"/>
    <w:rsid w:val="007B2A78"/>
    <w:rsid w:val="007C1C2E"/>
    <w:rsid w:val="007D4A26"/>
    <w:rsid w:val="007E2569"/>
    <w:rsid w:val="007E425C"/>
    <w:rsid w:val="007F322D"/>
    <w:rsid w:val="00812DE5"/>
    <w:rsid w:val="008212C6"/>
    <w:rsid w:val="00823649"/>
    <w:rsid w:val="00824A10"/>
    <w:rsid w:val="00833654"/>
    <w:rsid w:val="0089708A"/>
    <w:rsid w:val="00897FE1"/>
    <w:rsid w:val="008A5691"/>
    <w:rsid w:val="008A72B3"/>
    <w:rsid w:val="008D3A32"/>
    <w:rsid w:val="008F57F9"/>
    <w:rsid w:val="009839DE"/>
    <w:rsid w:val="009851FB"/>
    <w:rsid w:val="009A1F93"/>
    <w:rsid w:val="009B3F2E"/>
    <w:rsid w:val="009B72B0"/>
    <w:rsid w:val="00A23E65"/>
    <w:rsid w:val="00A2718A"/>
    <w:rsid w:val="00A42FF2"/>
    <w:rsid w:val="00A8654B"/>
    <w:rsid w:val="00AB0052"/>
    <w:rsid w:val="00AB7A5F"/>
    <w:rsid w:val="00AC457D"/>
    <w:rsid w:val="00AE1D76"/>
    <w:rsid w:val="00AF2298"/>
    <w:rsid w:val="00B144BA"/>
    <w:rsid w:val="00B169B2"/>
    <w:rsid w:val="00B2324F"/>
    <w:rsid w:val="00B253E3"/>
    <w:rsid w:val="00B255F4"/>
    <w:rsid w:val="00B264DA"/>
    <w:rsid w:val="00B34B7C"/>
    <w:rsid w:val="00B402DB"/>
    <w:rsid w:val="00B4379F"/>
    <w:rsid w:val="00B52EAF"/>
    <w:rsid w:val="00B5752D"/>
    <w:rsid w:val="00B71AB8"/>
    <w:rsid w:val="00B73F69"/>
    <w:rsid w:val="00B8364E"/>
    <w:rsid w:val="00BA58C3"/>
    <w:rsid w:val="00BB1E5F"/>
    <w:rsid w:val="00BD3EE0"/>
    <w:rsid w:val="00C0054E"/>
    <w:rsid w:val="00C2257A"/>
    <w:rsid w:val="00C25B68"/>
    <w:rsid w:val="00C35355"/>
    <w:rsid w:val="00C425D9"/>
    <w:rsid w:val="00C626B8"/>
    <w:rsid w:val="00C67A5B"/>
    <w:rsid w:val="00C7768B"/>
    <w:rsid w:val="00C85192"/>
    <w:rsid w:val="00C95225"/>
    <w:rsid w:val="00CA5530"/>
    <w:rsid w:val="00CC14F0"/>
    <w:rsid w:val="00CC57FE"/>
    <w:rsid w:val="00CE0E4F"/>
    <w:rsid w:val="00CF1815"/>
    <w:rsid w:val="00CF194D"/>
    <w:rsid w:val="00D3019F"/>
    <w:rsid w:val="00D31739"/>
    <w:rsid w:val="00D32EE2"/>
    <w:rsid w:val="00D52AB9"/>
    <w:rsid w:val="00D8382B"/>
    <w:rsid w:val="00DC0F41"/>
    <w:rsid w:val="00DE6968"/>
    <w:rsid w:val="00DF127C"/>
    <w:rsid w:val="00DF5C86"/>
    <w:rsid w:val="00E143C8"/>
    <w:rsid w:val="00E37452"/>
    <w:rsid w:val="00E478E0"/>
    <w:rsid w:val="00E526BF"/>
    <w:rsid w:val="00E87193"/>
    <w:rsid w:val="00E87F6A"/>
    <w:rsid w:val="00EA242A"/>
    <w:rsid w:val="00EA3BEE"/>
    <w:rsid w:val="00EB1220"/>
    <w:rsid w:val="00EC2B02"/>
    <w:rsid w:val="00EC5A4A"/>
    <w:rsid w:val="00ED20D4"/>
    <w:rsid w:val="00F35F5E"/>
    <w:rsid w:val="00F71FC9"/>
    <w:rsid w:val="00F74052"/>
    <w:rsid w:val="00FF7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9FEFE2-DB97-4B12-B1B2-D8A08F159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6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1565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1565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table" w:styleId="a3">
    <w:name w:val="Table Grid"/>
    <w:basedOn w:val="a1"/>
    <w:uiPriority w:val="59"/>
    <w:rsid w:val="001536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1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17C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1E6B5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E6B57"/>
    <w:pPr>
      <w:ind w:left="720"/>
      <w:contextualSpacing/>
    </w:pPr>
  </w:style>
  <w:style w:type="paragraph" w:customStyle="1" w:styleId="ds-markdown-paragraph">
    <w:name w:val="ds-markdown-paragraph"/>
    <w:basedOn w:val="a"/>
    <w:rsid w:val="00CA5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CA5530"/>
    <w:rPr>
      <w:b/>
      <w:bCs/>
    </w:rPr>
  </w:style>
  <w:style w:type="character" w:customStyle="1" w:styleId="ds-markdown-cite">
    <w:name w:val="ds-markdown-cite"/>
    <w:basedOn w:val="a0"/>
    <w:rsid w:val="00CA5530"/>
  </w:style>
  <w:style w:type="character" w:customStyle="1" w:styleId="2ed5dee">
    <w:name w:val="_2ed5dee"/>
    <w:basedOn w:val="a0"/>
    <w:rsid w:val="00CA5530"/>
  </w:style>
  <w:style w:type="paragraph" w:styleId="a9">
    <w:name w:val="Normal (Web)"/>
    <w:basedOn w:val="a"/>
    <w:link w:val="aa"/>
    <w:rsid w:val="0039376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aa">
    <w:name w:val="Обычный (веб) Знак"/>
    <w:basedOn w:val="a0"/>
    <w:link w:val="a9"/>
    <w:rsid w:val="0039376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8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944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27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7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E3301-DC2A-46DB-B12A-8BB81315C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Cyxodolin</dc:creator>
  <cp:lastModifiedBy>User</cp:lastModifiedBy>
  <cp:revision>4</cp:revision>
  <cp:lastPrinted>2026-09-28T04:24:00Z</cp:lastPrinted>
  <dcterms:created xsi:type="dcterms:W3CDTF">2026-09-15T05:31:00Z</dcterms:created>
  <dcterms:modified xsi:type="dcterms:W3CDTF">2026-09-28T04:25:00Z</dcterms:modified>
</cp:coreProperties>
</file>