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F6" w:rsidRDefault="00C7752B" w:rsidP="005F16F6">
      <w:pPr>
        <w:autoSpaceDE w:val="0"/>
        <w:autoSpaceDN w:val="0"/>
        <w:adjustRightInd w:val="0"/>
        <w:ind w:firstLine="709"/>
        <w:jc w:val="both"/>
        <w:rPr>
          <w:color w:val="000000"/>
          <w:sz w:val="28"/>
          <w:szCs w:val="28"/>
        </w:rPr>
      </w:pPr>
      <w:r>
        <w:rPr>
          <w:sz w:val="28"/>
          <w:szCs w:val="28"/>
        </w:rPr>
        <w:t>Забайкальской межрайонной природоохранной прокуратурой выявлен факт незаконного привлечения Министерством природных ресурсов Забайкальского края гражданина к административной ответственности по статье 8.39 КоАП РФ</w:t>
      </w:r>
    </w:p>
    <w:p w:rsidR="00A07514" w:rsidRDefault="00A07514" w:rsidP="005F16F6">
      <w:pPr>
        <w:autoSpaceDE w:val="0"/>
        <w:autoSpaceDN w:val="0"/>
        <w:adjustRightInd w:val="0"/>
        <w:ind w:firstLine="709"/>
        <w:jc w:val="both"/>
        <w:rPr>
          <w:color w:val="000000"/>
          <w:sz w:val="28"/>
          <w:szCs w:val="28"/>
        </w:rPr>
      </w:pPr>
    </w:p>
    <w:p w:rsidR="00C7752B" w:rsidRPr="00C7752B" w:rsidRDefault="00C7752B" w:rsidP="00C7752B">
      <w:pPr>
        <w:autoSpaceDE w:val="0"/>
        <w:autoSpaceDN w:val="0"/>
        <w:adjustRightInd w:val="0"/>
        <w:ind w:firstLine="709"/>
        <w:jc w:val="both"/>
        <w:rPr>
          <w:sz w:val="28"/>
          <w:szCs w:val="28"/>
        </w:rPr>
      </w:pPr>
      <w:r w:rsidRPr="00C7752B">
        <w:rPr>
          <w:sz w:val="28"/>
          <w:szCs w:val="28"/>
        </w:rPr>
        <w:t>Так, государственным инспектором Забайкальского края в области охраны окружающей среды установлен факт нахождения гражданина в границах природного парка «</w:t>
      </w:r>
      <w:proofErr w:type="spellStart"/>
      <w:r w:rsidRPr="00C7752B">
        <w:rPr>
          <w:sz w:val="28"/>
          <w:szCs w:val="28"/>
        </w:rPr>
        <w:t>Ивано-Арахлейский</w:t>
      </w:r>
      <w:proofErr w:type="spellEnd"/>
      <w:r w:rsidRPr="00C7752B">
        <w:rPr>
          <w:sz w:val="28"/>
          <w:szCs w:val="28"/>
        </w:rPr>
        <w:t xml:space="preserve">» на оз. </w:t>
      </w:r>
      <w:proofErr w:type="spellStart"/>
      <w:r w:rsidRPr="00C7752B">
        <w:rPr>
          <w:sz w:val="28"/>
          <w:szCs w:val="28"/>
        </w:rPr>
        <w:t>Шакшинское</w:t>
      </w:r>
      <w:proofErr w:type="spellEnd"/>
      <w:r w:rsidRPr="00C7752B">
        <w:rPr>
          <w:sz w:val="28"/>
          <w:szCs w:val="28"/>
        </w:rPr>
        <w:t xml:space="preserve"> с использованием маломерного судна в запретные для добычи водных биоресурсов сроки, о чем составлен </w:t>
      </w:r>
      <w:proofErr w:type="gramStart"/>
      <w:r w:rsidRPr="00C7752B">
        <w:rPr>
          <w:sz w:val="28"/>
          <w:szCs w:val="28"/>
        </w:rPr>
        <w:t>протокол</w:t>
      </w:r>
      <w:proofErr w:type="gramEnd"/>
      <w:r w:rsidRPr="00C7752B">
        <w:rPr>
          <w:sz w:val="28"/>
          <w:szCs w:val="28"/>
        </w:rPr>
        <w:t xml:space="preserve"> об административном правонарушении по статье 8.39 КоАП РФ. </w:t>
      </w:r>
    </w:p>
    <w:p w:rsidR="00C7752B" w:rsidRPr="00C7752B" w:rsidRDefault="00C7752B" w:rsidP="00C7752B">
      <w:pPr>
        <w:autoSpaceDE w:val="0"/>
        <w:autoSpaceDN w:val="0"/>
        <w:adjustRightInd w:val="0"/>
        <w:ind w:firstLine="709"/>
        <w:jc w:val="both"/>
        <w:rPr>
          <w:sz w:val="28"/>
          <w:szCs w:val="28"/>
        </w:rPr>
      </w:pPr>
      <w:r w:rsidRPr="00C7752B">
        <w:rPr>
          <w:sz w:val="28"/>
          <w:szCs w:val="28"/>
        </w:rPr>
        <w:t>Должностным лицом Министерства природных ресурсов Забайкальского края по результатам рассмотрения дела вынесено постановление о признании виновным гражданина в совершении административного правонарушения, предусмотренного статьей 8.39 КоАП РФ, и назначено административное наказание в виде административного штрафа в размере 3000 рублей.</w:t>
      </w:r>
    </w:p>
    <w:p w:rsidR="00C7752B" w:rsidRPr="00C7752B" w:rsidRDefault="00C7752B" w:rsidP="00C7752B">
      <w:pPr>
        <w:autoSpaceDE w:val="0"/>
        <w:autoSpaceDN w:val="0"/>
        <w:adjustRightInd w:val="0"/>
        <w:ind w:firstLine="709"/>
        <w:jc w:val="both"/>
        <w:rPr>
          <w:sz w:val="28"/>
          <w:szCs w:val="28"/>
        </w:rPr>
      </w:pPr>
      <w:r w:rsidRPr="00C7752B">
        <w:rPr>
          <w:sz w:val="28"/>
          <w:szCs w:val="28"/>
        </w:rPr>
        <w:t xml:space="preserve">Разъясняю, что статьей 8.39 КоАП РФ предусмотрена ответственность за нарушение установленного режима или иных правил охраны и использования окружающей среды и природных ресурсов особо охраняемых природных территориях либо в их охранных зонах. </w:t>
      </w:r>
    </w:p>
    <w:p w:rsidR="00C7752B" w:rsidRPr="00C7752B" w:rsidRDefault="00C7752B" w:rsidP="00C7752B">
      <w:pPr>
        <w:autoSpaceDE w:val="0"/>
        <w:autoSpaceDN w:val="0"/>
        <w:adjustRightInd w:val="0"/>
        <w:ind w:firstLine="709"/>
        <w:jc w:val="both"/>
        <w:rPr>
          <w:sz w:val="28"/>
          <w:szCs w:val="28"/>
        </w:rPr>
      </w:pPr>
      <w:proofErr w:type="spellStart"/>
      <w:r w:rsidRPr="00C7752B">
        <w:rPr>
          <w:sz w:val="28"/>
          <w:szCs w:val="28"/>
        </w:rPr>
        <w:t>Ивано-Арахлейский</w:t>
      </w:r>
      <w:proofErr w:type="spellEnd"/>
      <w:r w:rsidRPr="00C7752B">
        <w:rPr>
          <w:sz w:val="28"/>
          <w:szCs w:val="28"/>
        </w:rPr>
        <w:t xml:space="preserve"> природный парк является особо охраняемой природной территорией регионального значения, входящей в буферную экологическую зону Байкальской природной территории, характерной особенностью которого является наличие группы озер, вытянутых цепочкой в северо-восточном направлении.</w:t>
      </w:r>
    </w:p>
    <w:p w:rsidR="00C7752B" w:rsidRPr="00C7752B" w:rsidRDefault="00C7752B" w:rsidP="00C7752B">
      <w:pPr>
        <w:autoSpaceDE w:val="0"/>
        <w:autoSpaceDN w:val="0"/>
        <w:adjustRightInd w:val="0"/>
        <w:ind w:firstLine="709"/>
        <w:jc w:val="both"/>
        <w:rPr>
          <w:sz w:val="28"/>
          <w:szCs w:val="28"/>
        </w:rPr>
      </w:pPr>
      <w:r w:rsidRPr="00C7752B">
        <w:rPr>
          <w:sz w:val="28"/>
          <w:szCs w:val="28"/>
        </w:rPr>
        <w:t>Любительское и промышленное рыболовство на территории природного парка осуществляется в соответствии с правилами рыболовства.</w:t>
      </w:r>
    </w:p>
    <w:p w:rsidR="00C7752B" w:rsidRPr="00C7752B" w:rsidRDefault="00C7752B" w:rsidP="00C7752B">
      <w:pPr>
        <w:autoSpaceDE w:val="0"/>
        <w:autoSpaceDN w:val="0"/>
        <w:adjustRightInd w:val="0"/>
        <w:ind w:firstLine="709"/>
        <w:jc w:val="both"/>
        <w:rPr>
          <w:sz w:val="28"/>
          <w:szCs w:val="28"/>
        </w:rPr>
      </w:pPr>
      <w:r w:rsidRPr="00C7752B">
        <w:rPr>
          <w:sz w:val="28"/>
          <w:szCs w:val="28"/>
        </w:rPr>
        <w:t xml:space="preserve">Согласно Правил рыболовства для Байкальского </w:t>
      </w:r>
      <w:proofErr w:type="spellStart"/>
      <w:r w:rsidRPr="00C7752B">
        <w:rPr>
          <w:sz w:val="28"/>
          <w:szCs w:val="28"/>
        </w:rPr>
        <w:t>рыбохозяйственного</w:t>
      </w:r>
      <w:proofErr w:type="spellEnd"/>
      <w:r w:rsidRPr="00C7752B">
        <w:rPr>
          <w:sz w:val="28"/>
          <w:szCs w:val="28"/>
        </w:rPr>
        <w:t xml:space="preserve"> бассейна с 1 мая по 30 июня запрещается использование маломерных судов при осуществлении рыболовства на всех водных объектах </w:t>
      </w:r>
      <w:proofErr w:type="spellStart"/>
      <w:r w:rsidRPr="00C7752B">
        <w:rPr>
          <w:sz w:val="28"/>
          <w:szCs w:val="28"/>
        </w:rPr>
        <w:t>рыбохозяйственного</w:t>
      </w:r>
      <w:proofErr w:type="spellEnd"/>
      <w:r w:rsidRPr="00C7752B">
        <w:rPr>
          <w:sz w:val="28"/>
          <w:szCs w:val="28"/>
        </w:rPr>
        <w:t xml:space="preserve"> значения Забайкальского края.</w:t>
      </w:r>
    </w:p>
    <w:p w:rsidR="00C7752B" w:rsidRPr="00C7752B" w:rsidRDefault="00C7752B" w:rsidP="00C7752B">
      <w:pPr>
        <w:autoSpaceDE w:val="0"/>
        <w:autoSpaceDN w:val="0"/>
        <w:adjustRightInd w:val="0"/>
        <w:ind w:firstLine="709"/>
        <w:jc w:val="both"/>
        <w:rPr>
          <w:sz w:val="28"/>
          <w:szCs w:val="28"/>
        </w:rPr>
      </w:pPr>
      <w:r w:rsidRPr="00C7752B">
        <w:rPr>
          <w:sz w:val="28"/>
          <w:szCs w:val="28"/>
        </w:rPr>
        <w:t>Ответственность за нарушение указанных правил предусмотрена специальной нормой КоАП РФ, а именно частью 2 статьи 8.37 КоАП РФ, и не охватывается положениями статьи 8.39 КоАП РФ.</w:t>
      </w:r>
    </w:p>
    <w:p w:rsidR="00C7752B" w:rsidRPr="00C7752B" w:rsidRDefault="00C7752B" w:rsidP="00C7752B">
      <w:pPr>
        <w:autoSpaceDE w:val="0"/>
        <w:autoSpaceDN w:val="0"/>
        <w:adjustRightInd w:val="0"/>
        <w:ind w:firstLine="709"/>
        <w:jc w:val="both"/>
        <w:rPr>
          <w:sz w:val="28"/>
          <w:szCs w:val="28"/>
        </w:rPr>
      </w:pPr>
      <w:r w:rsidRPr="00C7752B">
        <w:rPr>
          <w:sz w:val="28"/>
          <w:szCs w:val="28"/>
        </w:rPr>
        <w:t>Так, в нарушение части 2 статьи 28 КоАП РФ должностным лицом Министерства природных ресурсов Забайкальского края при разрешении дела об административном правонарушении ошибочно определена статья КоАП РФ, предусматривающая ответственность за совершенное гражданином деяние, что повлекло незаконное привлечение последнего к ответственности, предусмотренной статьей 8.39 КоАП РФ.</w:t>
      </w:r>
    </w:p>
    <w:p w:rsidR="00C7752B" w:rsidRPr="00C7752B" w:rsidRDefault="00C7752B" w:rsidP="00C7752B">
      <w:pPr>
        <w:autoSpaceDE w:val="0"/>
        <w:autoSpaceDN w:val="0"/>
        <w:adjustRightInd w:val="0"/>
        <w:ind w:firstLine="709"/>
        <w:jc w:val="both"/>
        <w:rPr>
          <w:sz w:val="28"/>
          <w:szCs w:val="28"/>
        </w:rPr>
      </w:pPr>
      <w:r w:rsidRPr="00C7752B">
        <w:rPr>
          <w:sz w:val="28"/>
          <w:szCs w:val="28"/>
        </w:rPr>
        <w:t xml:space="preserve">По выявленному нарушению, природоохранной прокуратурой на постановление должностного лица Министерства природных ресурсов Забайкальского края о признании виновным гражданина в совершении административного правонарушения, предусмотренного статьей 8.39 КоАП </w:t>
      </w:r>
      <w:r w:rsidRPr="00C7752B">
        <w:rPr>
          <w:sz w:val="28"/>
          <w:szCs w:val="28"/>
        </w:rPr>
        <w:lastRenderedPageBreak/>
        <w:t>РФ, принесен протест, который рассмотрен Читинским районным судом Забайкальского края и удовлетворен. Указанное постановление изменено, действия гражданина переквалифицированы по части 2 статьи 8.37 КоАП РФ.</w:t>
      </w:r>
    </w:p>
    <w:p w:rsidR="005F16F6" w:rsidRPr="005F16F6" w:rsidRDefault="00C7752B" w:rsidP="00C7752B">
      <w:pPr>
        <w:autoSpaceDE w:val="0"/>
        <w:autoSpaceDN w:val="0"/>
        <w:adjustRightInd w:val="0"/>
        <w:ind w:firstLine="709"/>
        <w:jc w:val="both"/>
        <w:rPr>
          <w:sz w:val="28"/>
          <w:szCs w:val="28"/>
        </w:rPr>
      </w:pPr>
      <w:r w:rsidRPr="00C7752B">
        <w:rPr>
          <w:sz w:val="28"/>
          <w:szCs w:val="28"/>
        </w:rPr>
        <w:t>Также указанное нарушение отражено в представлении в адрес</w:t>
      </w:r>
      <w:bookmarkStart w:id="0" w:name="_GoBack"/>
      <w:bookmarkEnd w:id="0"/>
      <w:r w:rsidRPr="00C7752B">
        <w:rPr>
          <w:sz w:val="28"/>
          <w:szCs w:val="28"/>
        </w:rPr>
        <w:t xml:space="preserve"> Министра природных ресурсов Забайкальского края Немкова С.И., которое рассмотрено и удовлетворено.</w:t>
      </w:r>
    </w:p>
    <w:p w:rsidR="006C0FDF" w:rsidRDefault="006C0FDF" w:rsidP="008011B5">
      <w:pPr>
        <w:pStyle w:val="af"/>
        <w:shd w:val="clear" w:color="auto" w:fill="FFFFFF"/>
        <w:spacing w:before="0" w:beforeAutospacing="0" w:after="0" w:afterAutospacing="0"/>
        <w:ind w:firstLine="709"/>
        <w:jc w:val="both"/>
        <w:textAlignment w:val="baseline"/>
        <w:rPr>
          <w:sz w:val="28"/>
          <w:szCs w:val="28"/>
        </w:rPr>
      </w:pPr>
    </w:p>
    <w:p w:rsidR="00A52CCB" w:rsidRPr="00387153" w:rsidRDefault="00A52CCB" w:rsidP="000209FC">
      <w:pPr>
        <w:spacing w:line="240" w:lineRule="exact"/>
        <w:ind w:left="40" w:right="80" w:firstLine="720"/>
        <w:jc w:val="both"/>
        <w:rPr>
          <w:sz w:val="28"/>
          <w:szCs w:val="28"/>
        </w:rPr>
      </w:pPr>
    </w:p>
    <w:p w:rsidR="00805BF1" w:rsidRDefault="00C7752B" w:rsidP="000209FC">
      <w:pPr>
        <w:spacing w:line="240" w:lineRule="exact"/>
        <w:jc w:val="both"/>
        <w:rPr>
          <w:sz w:val="28"/>
          <w:szCs w:val="28"/>
        </w:rPr>
      </w:pPr>
      <w:r>
        <w:rPr>
          <w:sz w:val="28"/>
          <w:szCs w:val="28"/>
        </w:rPr>
        <w:t>Межрайонный природоохранный прокурор</w:t>
      </w:r>
    </w:p>
    <w:p w:rsidR="000209FC" w:rsidRPr="00387153" w:rsidRDefault="000209FC" w:rsidP="000209FC">
      <w:pPr>
        <w:spacing w:line="240" w:lineRule="exact"/>
        <w:jc w:val="both"/>
        <w:rPr>
          <w:sz w:val="28"/>
          <w:szCs w:val="28"/>
        </w:rPr>
      </w:pPr>
    </w:p>
    <w:p w:rsidR="00EC11C1" w:rsidRPr="00387153" w:rsidRDefault="00805BF1" w:rsidP="000209FC">
      <w:pPr>
        <w:spacing w:line="240" w:lineRule="exact"/>
        <w:jc w:val="both"/>
        <w:rPr>
          <w:sz w:val="28"/>
          <w:szCs w:val="28"/>
        </w:rPr>
      </w:pPr>
      <w:r w:rsidRPr="00387153">
        <w:rPr>
          <w:sz w:val="28"/>
          <w:szCs w:val="28"/>
        </w:rPr>
        <w:t xml:space="preserve">советник юстиции                </w:t>
      </w:r>
      <w:r w:rsidR="00A07514">
        <w:rPr>
          <w:sz w:val="28"/>
          <w:szCs w:val="28"/>
        </w:rPr>
        <w:t xml:space="preserve">                          </w:t>
      </w:r>
      <w:r w:rsidRPr="00387153">
        <w:rPr>
          <w:sz w:val="28"/>
          <w:szCs w:val="28"/>
        </w:rPr>
        <w:t xml:space="preserve">        </w:t>
      </w:r>
      <w:r w:rsidR="00337860" w:rsidRPr="00387153">
        <w:rPr>
          <w:sz w:val="28"/>
          <w:szCs w:val="28"/>
        </w:rPr>
        <w:t xml:space="preserve"> </w:t>
      </w:r>
      <w:r w:rsidRPr="00387153">
        <w:rPr>
          <w:sz w:val="28"/>
          <w:szCs w:val="28"/>
        </w:rPr>
        <w:t xml:space="preserve">  </w:t>
      </w:r>
      <w:r w:rsidR="001F7053" w:rsidRPr="00387153">
        <w:rPr>
          <w:sz w:val="28"/>
          <w:szCs w:val="28"/>
        </w:rPr>
        <w:t xml:space="preserve"> </w:t>
      </w:r>
      <w:r w:rsidR="00713E5A" w:rsidRPr="00387153">
        <w:rPr>
          <w:sz w:val="28"/>
          <w:szCs w:val="28"/>
        </w:rPr>
        <w:t xml:space="preserve"> </w:t>
      </w:r>
      <w:r w:rsidR="001F7053" w:rsidRPr="00387153">
        <w:rPr>
          <w:sz w:val="28"/>
          <w:szCs w:val="28"/>
        </w:rPr>
        <w:t xml:space="preserve">   </w:t>
      </w:r>
      <w:r w:rsidRPr="00387153">
        <w:rPr>
          <w:sz w:val="28"/>
          <w:szCs w:val="28"/>
        </w:rPr>
        <w:t xml:space="preserve"> </w:t>
      </w:r>
      <w:r w:rsidR="00374A5A" w:rsidRPr="00387153">
        <w:rPr>
          <w:sz w:val="28"/>
          <w:szCs w:val="28"/>
        </w:rPr>
        <w:t xml:space="preserve"> </w:t>
      </w:r>
      <w:r w:rsidR="001B6DFB">
        <w:rPr>
          <w:sz w:val="28"/>
          <w:szCs w:val="28"/>
        </w:rPr>
        <w:t xml:space="preserve">         </w:t>
      </w:r>
      <w:r w:rsidR="00713E5A" w:rsidRPr="00387153">
        <w:rPr>
          <w:sz w:val="28"/>
          <w:szCs w:val="28"/>
        </w:rPr>
        <w:t xml:space="preserve"> </w:t>
      </w:r>
      <w:r w:rsidR="00C7752B">
        <w:rPr>
          <w:sz w:val="28"/>
          <w:szCs w:val="28"/>
        </w:rPr>
        <w:t xml:space="preserve">    Т.Ц. Шагжитов</w:t>
      </w:r>
    </w:p>
    <w:sectPr w:rsidR="00EC11C1" w:rsidRPr="00387153" w:rsidSect="006C0FDF">
      <w:headerReference w:type="default" r:id="rId9"/>
      <w:pgSz w:w="11906" w:h="16838" w:code="9"/>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EAE" w:rsidRDefault="00DF0EAE" w:rsidP="003508FE">
      <w:r>
        <w:separator/>
      </w:r>
    </w:p>
  </w:endnote>
  <w:endnote w:type="continuationSeparator" w:id="0">
    <w:p w:rsidR="00DF0EAE" w:rsidRDefault="00DF0EAE" w:rsidP="003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EAE" w:rsidRDefault="00DF0EAE" w:rsidP="003508FE">
      <w:r>
        <w:separator/>
      </w:r>
    </w:p>
  </w:footnote>
  <w:footnote w:type="continuationSeparator" w:id="0">
    <w:p w:rsidR="00DF0EAE" w:rsidRDefault="00DF0EAE" w:rsidP="00350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923780"/>
      <w:docPartObj>
        <w:docPartGallery w:val="Page Numbers (Top of Page)"/>
        <w:docPartUnique/>
      </w:docPartObj>
    </w:sdtPr>
    <w:sdtEndPr/>
    <w:sdtContent>
      <w:p w:rsidR="006C0FDF" w:rsidRDefault="006C0FDF">
        <w:pPr>
          <w:pStyle w:val="a3"/>
          <w:jc w:val="center"/>
        </w:pPr>
        <w:r>
          <w:fldChar w:fldCharType="begin"/>
        </w:r>
        <w:r>
          <w:instrText>PAGE   \* MERGEFORMAT</w:instrText>
        </w:r>
        <w:r>
          <w:fldChar w:fldCharType="separate"/>
        </w:r>
        <w:r w:rsidR="00A07514">
          <w:rPr>
            <w:noProof/>
          </w:rPr>
          <w:t>2</w:t>
        </w:r>
        <w:r>
          <w:fldChar w:fldCharType="end"/>
        </w:r>
      </w:p>
    </w:sdtContent>
  </w:sdt>
  <w:p w:rsidR="00E0766C" w:rsidRDefault="00E0766C" w:rsidP="00A77E9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357E6"/>
    <w:multiLevelType w:val="hybridMultilevel"/>
    <w:tmpl w:val="8D90784C"/>
    <w:lvl w:ilvl="0" w:tplc="DED65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43"/>
    <w:rsid w:val="0000269D"/>
    <w:rsid w:val="00013083"/>
    <w:rsid w:val="000209FC"/>
    <w:rsid w:val="00040543"/>
    <w:rsid w:val="00050311"/>
    <w:rsid w:val="000523E7"/>
    <w:rsid w:val="0006469C"/>
    <w:rsid w:val="000679FC"/>
    <w:rsid w:val="00077EFD"/>
    <w:rsid w:val="000A3821"/>
    <w:rsid w:val="00111DED"/>
    <w:rsid w:val="00121330"/>
    <w:rsid w:val="00146CFC"/>
    <w:rsid w:val="001A43B2"/>
    <w:rsid w:val="001B373E"/>
    <w:rsid w:val="001B6DFB"/>
    <w:rsid w:val="001F422E"/>
    <w:rsid w:val="001F7053"/>
    <w:rsid w:val="00212B32"/>
    <w:rsid w:val="0022395B"/>
    <w:rsid w:val="002268F1"/>
    <w:rsid w:val="002557F0"/>
    <w:rsid w:val="002564BF"/>
    <w:rsid w:val="00273DBF"/>
    <w:rsid w:val="002C17D1"/>
    <w:rsid w:val="002D3E45"/>
    <w:rsid w:val="002E1C69"/>
    <w:rsid w:val="0030150D"/>
    <w:rsid w:val="00313972"/>
    <w:rsid w:val="00337860"/>
    <w:rsid w:val="003508FE"/>
    <w:rsid w:val="00374A5A"/>
    <w:rsid w:val="00375439"/>
    <w:rsid w:val="003772DB"/>
    <w:rsid w:val="0038284A"/>
    <w:rsid w:val="00387153"/>
    <w:rsid w:val="003A2E28"/>
    <w:rsid w:val="004326F5"/>
    <w:rsid w:val="00435B2F"/>
    <w:rsid w:val="00437799"/>
    <w:rsid w:val="00466912"/>
    <w:rsid w:val="0047202F"/>
    <w:rsid w:val="0049609A"/>
    <w:rsid w:val="004A5F95"/>
    <w:rsid w:val="004C69EB"/>
    <w:rsid w:val="004D2D4C"/>
    <w:rsid w:val="004E2ABF"/>
    <w:rsid w:val="004F26A7"/>
    <w:rsid w:val="005044A8"/>
    <w:rsid w:val="00512E97"/>
    <w:rsid w:val="0053281D"/>
    <w:rsid w:val="00550E4A"/>
    <w:rsid w:val="00560E7D"/>
    <w:rsid w:val="005750B0"/>
    <w:rsid w:val="005D0C5B"/>
    <w:rsid w:val="005E20FE"/>
    <w:rsid w:val="005F16F6"/>
    <w:rsid w:val="006023E9"/>
    <w:rsid w:val="00615C43"/>
    <w:rsid w:val="006479FE"/>
    <w:rsid w:val="00670189"/>
    <w:rsid w:val="006811B4"/>
    <w:rsid w:val="006B2576"/>
    <w:rsid w:val="006B6762"/>
    <w:rsid w:val="006C0FDF"/>
    <w:rsid w:val="006C3311"/>
    <w:rsid w:val="006E008C"/>
    <w:rsid w:val="00705D2B"/>
    <w:rsid w:val="00713E5A"/>
    <w:rsid w:val="00734863"/>
    <w:rsid w:val="007440B3"/>
    <w:rsid w:val="00745E8C"/>
    <w:rsid w:val="00746F44"/>
    <w:rsid w:val="0075219E"/>
    <w:rsid w:val="00775E1F"/>
    <w:rsid w:val="007907A7"/>
    <w:rsid w:val="0079728E"/>
    <w:rsid w:val="007A3462"/>
    <w:rsid w:val="007A4CAE"/>
    <w:rsid w:val="007A6040"/>
    <w:rsid w:val="007C3F4D"/>
    <w:rsid w:val="007E5568"/>
    <w:rsid w:val="007E7303"/>
    <w:rsid w:val="008011B5"/>
    <w:rsid w:val="00805BF1"/>
    <w:rsid w:val="00813BC7"/>
    <w:rsid w:val="00835293"/>
    <w:rsid w:val="00856FF0"/>
    <w:rsid w:val="008749D3"/>
    <w:rsid w:val="0089086E"/>
    <w:rsid w:val="008927C7"/>
    <w:rsid w:val="008B62B0"/>
    <w:rsid w:val="008B73CE"/>
    <w:rsid w:val="008E6392"/>
    <w:rsid w:val="00920BEE"/>
    <w:rsid w:val="00921652"/>
    <w:rsid w:val="00924B2E"/>
    <w:rsid w:val="00933752"/>
    <w:rsid w:val="00953DAC"/>
    <w:rsid w:val="009563B3"/>
    <w:rsid w:val="00986DB3"/>
    <w:rsid w:val="00990988"/>
    <w:rsid w:val="0099510B"/>
    <w:rsid w:val="0099721A"/>
    <w:rsid w:val="009E4834"/>
    <w:rsid w:val="009F2491"/>
    <w:rsid w:val="009F2F0C"/>
    <w:rsid w:val="00A07514"/>
    <w:rsid w:val="00A15E5C"/>
    <w:rsid w:val="00A42D80"/>
    <w:rsid w:val="00A4562D"/>
    <w:rsid w:val="00A472FE"/>
    <w:rsid w:val="00A52CCB"/>
    <w:rsid w:val="00A77E97"/>
    <w:rsid w:val="00A807ED"/>
    <w:rsid w:val="00A850FC"/>
    <w:rsid w:val="00A96531"/>
    <w:rsid w:val="00AA427B"/>
    <w:rsid w:val="00AB033D"/>
    <w:rsid w:val="00AB31EE"/>
    <w:rsid w:val="00AF04A0"/>
    <w:rsid w:val="00B128BB"/>
    <w:rsid w:val="00B16396"/>
    <w:rsid w:val="00B56D69"/>
    <w:rsid w:val="00B63C69"/>
    <w:rsid w:val="00B7690E"/>
    <w:rsid w:val="00BA7C31"/>
    <w:rsid w:val="00BB5E1F"/>
    <w:rsid w:val="00BC5D49"/>
    <w:rsid w:val="00BF3F1E"/>
    <w:rsid w:val="00C12870"/>
    <w:rsid w:val="00C2059B"/>
    <w:rsid w:val="00C333F6"/>
    <w:rsid w:val="00C378CE"/>
    <w:rsid w:val="00C5657A"/>
    <w:rsid w:val="00C65E80"/>
    <w:rsid w:val="00C67250"/>
    <w:rsid w:val="00C7752B"/>
    <w:rsid w:val="00C80411"/>
    <w:rsid w:val="00C9196A"/>
    <w:rsid w:val="00CA46F9"/>
    <w:rsid w:val="00CA7A1A"/>
    <w:rsid w:val="00CB05F6"/>
    <w:rsid w:val="00CD23DC"/>
    <w:rsid w:val="00CE59C2"/>
    <w:rsid w:val="00D2383F"/>
    <w:rsid w:val="00D44210"/>
    <w:rsid w:val="00D5256B"/>
    <w:rsid w:val="00D754FB"/>
    <w:rsid w:val="00DB03F9"/>
    <w:rsid w:val="00DB4F86"/>
    <w:rsid w:val="00DC154A"/>
    <w:rsid w:val="00DC1C4F"/>
    <w:rsid w:val="00DF0EAE"/>
    <w:rsid w:val="00E03B44"/>
    <w:rsid w:val="00E0766C"/>
    <w:rsid w:val="00E23A12"/>
    <w:rsid w:val="00E531AD"/>
    <w:rsid w:val="00E94EB6"/>
    <w:rsid w:val="00EB1EEC"/>
    <w:rsid w:val="00EB6280"/>
    <w:rsid w:val="00EC11C1"/>
    <w:rsid w:val="00EE5BD7"/>
    <w:rsid w:val="00F2196C"/>
    <w:rsid w:val="00F82EE7"/>
    <w:rsid w:val="00F91977"/>
    <w:rsid w:val="00FB0CE7"/>
    <w:rsid w:val="00FC3BEF"/>
    <w:rsid w:val="00FD258C"/>
    <w:rsid w:val="00FD51B3"/>
    <w:rsid w:val="00FD7626"/>
    <w:rsid w:val="00FE0427"/>
    <w:rsid w:val="00FE288C"/>
    <w:rsid w:val="00FF1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5C43"/>
    <w:pPr>
      <w:tabs>
        <w:tab w:val="center" w:pos="4153"/>
        <w:tab w:val="right" w:pos="8306"/>
      </w:tabs>
    </w:pPr>
    <w:rPr>
      <w:sz w:val="20"/>
      <w:szCs w:val="20"/>
    </w:rPr>
  </w:style>
  <w:style w:type="character" w:customStyle="1" w:styleId="a4">
    <w:name w:val="Верхний колонтитул Знак"/>
    <w:basedOn w:val="a0"/>
    <w:link w:val="a3"/>
    <w:uiPriority w:val="99"/>
    <w:rsid w:val="00615C43"/>
    <w:rPr>
      <w:rFonts w:ascii="Times New Roman" w:eastAsia="Times New Roman" w:hAnsi="Times New Roman" w:cs="Times New Roman"/>
      <w:sz w:val="20"/>
      <w:szCs w:val="20"/>
      <w:lang w:eastAsia="ru-RU"/>
    </w:rPr>
  </w:style>
  <w:style w:type="character" w:styleId="a5">
    <w:name w:val="Hyperlink"/>
    <w:uiPriority w:val="99"/>
    <w:unhideWhenUsed/>
    <w:rsid w:val="008749D3"/>
    <w:rPr>
      <w:color w:val="0000FF"/>
      <w:u w:val="single"/>
    </w:rPr>
  </w:style>
  <w:style w:type="paragraph" w:styleId="a6">
    <w:name w:val="caption"/>
    <w:basedOn w:val="a"/>
    <w:next w:val="a"/>
    <w:qFormat/>
    <w:rsid w:val="00A15E5C"/>
    <w:pPr>
      <w:framePr w:w="4427" w:hSpace="141" w:wrap="auto" w:vAnchor="text" w:hAnchor="page" w:x="1161" w:y="-175"/>
      <w:ind w:firstLine="284"/>
      <w:jc w:val="both"/>
    </w:pPr>
    <w:rPr>
      <w:b/>
      <w:sz w:val="22"/>
      <w:szCs w:val="20"/>
    </w:rPr>
  </w:style>
  <w:style w:type="character" w:styleId="a7">
    <w:name w:val="Strong"/>
    <w:basedOn w:val="a0"/>
    <w:uiPriority w:val="22"/>
    <w:qFormat/>
    <w:rsid w:val="004D2D4C"/>
    <w:rPr>
      <w:b/>
      <w:bCs/>
    </w:rPr>
  </w:style>
  <w:style w:type="paragraph" w:customStyle="1" w:styleId="ConsPlusTitle">
    <w:name w:val="ConsPlusTitle"/>
    <w:rsid w:val="00A4562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2">
    <w:name w:val="Основной текст (2)_"/>
    <w:link w:val="20"/>
    <w:rsid w:val="00EC11C1"/>
    <w:rPr>
      <w:sz w:val="28"/>
      <w:szCs w:val="28"/>
      <w:shd w:val="clear" w:color="auto" w:fill="FFFFFF"/>
    </w:rPr>
  </w:style>
  <w:style w:type="character" w:customStyle="1" w:styleId="211pt">
    <w:name w:val="Основной текст (2) + 11 pt"/>
    <w:rsid w:val="00EC11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EC11C1"/>
    <w:pPr>
      <w:widowControl w:val="0"/>
      <w:shd w:val="clear" w:color="auto" w:fill="FFFFFF"/>
      <w:spacing w:before="120" w:after="480" w:line="0" w:lineRule="atLeast"/>
      <w:jc w:val="center"/>
    </w:pPr>
    <w:rPr>
      <w:rFonts w:asciiTheme="minorHAnsi" w:eastAsiaTheme="minorHAnsi" w:hAnsiTheme="minorHAnsi" w:cstheme="minorBidi"/>
      <w:sz w:val="28"/>
      <w:szCs w:val="28"/>
      <w:lang w:eastAsia="en-US"/>
    </w:rPr>
  </w:style>
  <w:style w:type="paragraph" w:styleId="a8">
    <w:name w:val="Body Text"/>
    <w:basedOn w:val="a"/>
    <w:link w:val="a9"/>
    <w:unhideWhenUsed/>
    <w:rsid w:val="00FD51B3"/>
    <w:pPr>
      <w:ind w:right="951"/>
      <w:jc w:val="both"/>
    </w:pPr>
    <w:rPr>
      <w:rFonts w:eastAsia="Calibri"/>
      <w:sz w:val="28"/>
    </w:rPr>
  </w:style>
  <w:style w:type="character" w:customStyle="1" w:styleId="a9">
    <w:name w:val="Основной текст Знак"/>
    <w:basedOn w:val="a0"/>
    <w:link w:val="a8"/>
    <w:rsid w:val="00FD51B3"/>
    <w:rPr>
      <w:rFonts w:ascii="Times New Roman" w:eastAsia="Calibri" w:hAnsi="Times New Roman" w:cs="Times New Roman"/>
      <w:sz w:val="28"/>
      <w:szCs w:val="24"/>
      <w:lang w:eastAsia="ru-RU"/>
    </w:rPr>
  </w:style>
  <w:style w:type="character" w:customStyle="1" w:styleId="apple-converted-space">
    <w:name w:val="apple-converted-space"/>
    <w:basedOn w:val="a0"/>
    <w:rsid w:val="007A3462"/>
  </w:style>
  <w:style w:type="character" w:customStyle="1" w:styleId="snippetequal">
    <w:name w:val="snippet_equal"/>
    <w:basedOn w:val="a0"/>
    <w:rsid w:val="007A3462"/>
  </w:style>
  <w:style w:type="paragraph" w:styleId="aa">
    <w:name w:val="footer"/>
    <w:basedOn w:val="a"/>
    <w:link w:val="ab"/>
    <w:uiPriority w:val="99"/>
    <w:unhideWhenUsed/>
    <w:rsid w:val="003508FE"/>
    <w:pPr>
      <w:tabs>
        <w:tab w:val="center" w:pos="4677"/>
        <w:tab w:val="right" w:pos="9355"/>
      </w:tabs>
    </w:pPr>
  </w:style>
  <w:style w:type="character" w:customStyle="1" w:styleId="ab">
    <w:name w:val="Нижний колонтитул Знак"/>
    <w:basedOn w:val="a0"/>
    <w:link w:val="aa"/>
    <w:uiPriority w:val="99"/>
    <w:rsid w:val="003508FE"/>
    <w:rPr>
      <w:rFonts w:ascii="Times New Roman" w:eastAsia="Times New Roman" w:hAnsi="Times New Roman" w:cs="Times New Roman"/>
      <w:sz w:val="24"/>
      <w:szCs w:val="24"/>
      <w:lang w:eastAsia="ru-RU"/>
    </w:rPr>
  </w:style>
  <w:style w:type="paragraph" w:styleId="ac">
    <w:name w:val="List Paragraph"/>
    <w:basedOn w:val="a"/>
    <w:uiPriority w:val="34"/>
    <w:qFormat/>
    <w:rsid w:val="00EB1EEC"/>
    <w:pPr>
      <w:ind w:left="720"/>
      <w:contextualSpacing/>
    </w:pPr>
  </w:style>
  <w:style w:type="paragraph" w:styleId="ad">
    <w:name w:val="Balloon Text"/>
    <w:basedOn w:val="a"/>
    <w:link w:val="ae"/>
    <w:uiPriority w:val="99"/>
    <w:semiHidden/>
    <w:unhideWhenUsed/>
    <w:rsid w:val="009F2491"/>
    <w:rPr>
      <w:rFonts w:ascii="Tahoma" w:hAnsi="Tahoma" w:cs="Tahoma"/>
      <w:sz w:val="16"/>
      <w:szCs w:val="16"/>
    </w:rPr>
  </w:style>
  <w:style w:type="character" w:customStyle="1" w:styleId="ae">
    <w:name w:val="Текст выноски Знак"/>
    <w:basedOn w:val="a0"/>
    <w:link w:val="ad"/>
    <w:uiPriority w:val="99"/>
    <w:semiHidden/>
    <w:rsid w:val="009F2491"/>
    <w:rPr>
      <w:rFonts w:ascii="Tahoma" w:eastAsia="Times New Roman" w:hAnsi="Tahoma" w:cs="Tahoma"/>
      <w:sz w:val="16"/>
      <w:szCs w:val="16"/>
      <w:lang w:eastAsia="ru-RU"/>
    </w:rPr>
  </w:style>
  <w:style w:type="paragraph" w:styleId="af">
    <w:name w:val="Normal (Web)"/>
    <w:basedOn w:val="a"/>
    <w:uiPriority w:val="99"/>
    <w:unhideWhenUsed/>
    <w:rsid w:val="00A52CC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5C43"/>
    <w:pPr>
      <w:tabs>
        <w:tab w:val="center" w:pos="4153"/>
        <w:tab w:val="right" w:pos="8306"/>
      </w:tabs>
    </w:pPr>
    <w:rPr>
      <w:sz w:val="20"/>
      <w:szCs w:val="20"/>
    </w:rPr>
  </w:style>
  <w:style w:type="character" w:customStyle="1" w:styleId="a4">
    <w:name w:val="Верхний колонтитул Знак"/>
    <w:basedOn w:val="a0"/>
    <w:link w:val="a3"/>
    <w:uiPriority w:val="99"/>
    <w:rsid w:val="00615C43"/>
    <w:rPr>
      <w:rFonts w:ascii="Times New Roman" w:eastAsia="Times New Roman" w:hAnsi="Times New Roman" w:cs="Times New Roman"/>
      <w:sz w:val="20"/>
      <w:szCs w:val="20"/>
      <w:lang w:eastAsia="ru-RU"/>
    </w:rPr>
  </w:style>
  <w:style w:type="character" w:styleId="a5">
    <w:name w:val="Hyperlink"/>
    <w:uiPriority w:val="99"/>
    <w:unhideWhenUsed/>
    <w:rsid w:val="008749D3"/>
    <w:rPr>
      <w:color w:val="0000FF"/>
      <w:u w:val="single"/>
    </w:rPr>
  </w:style>
  <w:style w:type="paragraph" w:styleId="a6">
    <w:name w:val="caption"/>
    <w:basedOn w:val="a"/>
    <w:next w:val="a"/>
    <w:qFormat/>
    <w:rsid w:val="00A15E5C"/>
    <w:pPr>
      <w:framePr w:w="4427" w:hSpace="141" w:wrap="auto" w:vAnchor="text" w:hAnchor="page" w:x="1161" w:y="-175"/>
      <w:ind w:firstLine="284"/>
      <w:jc w:val="both"/>
    </w:pPr>
    <w:rPr>
      <w:b/>
      <w:sz w:val="22"/>
      <w:szCs w:val="20"/>
    </w:rPr>
  </w:style>
  <w:style w:type="character" w:styleId="a7">
    <w:name w:val="Strong"/>
    <w:basedOn w:val="a0"/>
    <w:uiPriority w:val="22"/>
    <w:qFormat/>
    <w:rsid w:val="004D2D4C"/>
    <w:rPr>
      <w:b/>
      <w:bCs/>
    </w:rPr>
  </w:style>
  <w:style w:type="paragraph" w:customStyle="1" w:styleId="ConsPlusTitle">
    <w:name w:val="ConsPlusTitle"/>
    <w:rsid w:val="00A4562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2">
    <w:name w:val="Основной текст (2)_"/>
    <w:link w:val="20"/>
    <w:rsid w:val="00EC11C1"/>
    <w:rPr>
      <w:sz w:val="28"/>
      <w:szCs w:val="28"/>
      <w:shd w:val="clear" w:color="auto" w:fill="FFFFFF"/>
    </w:rPr>
  </w:style>
  <w:style w:type="character" w:customStyle="1" w:styleId="211pt">
    <w:name w:val="Основной текст (2) + 11 pt"/>
    <w:rsid w:val="00EC11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EC11C1"/>
    <w:pPr>
      <w:widowControl w:val="0"/>
      <w:shd w:val="clear" w:color="auto" w:fill="FFFFFF"/>
      <w:spacing w:before="120" w:after="480" w:line="0" w:lineRule="atLeast"/>
      <w:jc w:val="center"/>
    </w:pPr>
    <w:rPr>
      <w:rFonts w:asciiTheme="minorHAnsi" w:eastAsiaTheme="minorHAnsi" w:hAnsiTheme="minorHAnsi" w:cstheme="minorBidi"/>
      <w:sz w:val="28"/>
      <w:szCs w:val="28"/>
      <w:lang w:eastAsia="en-US"/>
    </w:rPr>
  </w:style>
  <w:style w:type="paragraph" w:styleId="a8">
    <w:name w:val="Body Text"/>
    <w:basedOn w:val="a"/>
    <w:link w:val="a9"/>
    <w:unhideWhenUsed/>
    <w:rsid w:val="00FD51B3"/>
    <w:pPr>
      <w:ind w:right="951"/>
      <w:jc w:val="both"/>
    </w:pPr>
    <w:rPr>
      <w:rFonts w:eastAsia="Calibri"/>
      <w:sz w:val="28"/>
    </w:rPr>
  </w:style>
  <w:style w:type="character" w:customStyle="1" w:styleId="a9">
    <w:name w:val="Основной текст Знак"/>
    <w:basedOn w:val="a0"/>
    <w:link w:val="a8"/>
    <w:rsid w:val="00FD51B3"/>
    <w:rPr>
      <w:rFonts w:ascii="Times New Roman" w:eastAsia="Calibri" w:hAnsi="Times New Roman" w:cs="Times New Roman"/>
      <w:sz w:val="28"/>
      <w:szCs w:val="24"/>
      <w:lang w:eastAsia="ru-RU"/>
    </w:rPr>
  </w:style>
  <w:style w:type="character" w:customStyle="1" w:styleId="apple-converted-space">
    <w:name w:val="apple-converted-space"/>
    <w:basedOn w:val="a0"/>
    <w:rsid w:val="007A3462"/>
  </w:style>
  <w:style w:type="character" w:customStyle="1" w:styleId="snippetequal">
    <w:name w:val="snippet_equal"/>
    <w:basedOn w:val="a0"/>
    <w:rsid w:val="007A3462"/>
  </w:style>
  <w:style w:type="paragraph" w:styleId="aa">
    <w:name w:val="footer"/>
    <w:basedOn w:val="a"/>
    <w:link w:val="ab"/>
    <w:uiPriority w:val="99"/>
    <w:unhideWhenUsed/>
    <w:rsid w:val="003508FE"/>
    <w:pPr>
      <w:tabs>
        <w:tab w:val="center" w:pos="4677"/>
        <w:tab w:val="right" w:pos="9355"/>
      </w:tabs>
    </w:pPr>
  </w:style>
  <w:style w:type="character" w:customStyle="1" w:styleId="ab">
    <w:name w:val="Нижний колонтитул Знак"/>
    <w:basedOn w:val="a0"/>
    <w:link w:val="aa"/>
    <w:uiPriority w:val="99"/>
    <w:rsid w:val="003508FE"/>
    <w:rPr>
      <w:rFonts w:ascii="Times New Roman" w:eastAsia="Times New Roman" w:hAnsi="Times New Roman" w:cs="Times New Roman"/>
      <w:sz w:val="24"/>
      <w:szCs w:val="24"/>
      <w:lang w:eastAsia="ru-RU"/>
    </w:rPr>
  </w:style>
  <w:style w:type="paragraph" w:styleId="ac">
    <w:name w:val="List Paragraph"/>
    <w:basedOn w:val="a"/>
    <w:uiPriority w:val="34"/>
    <w:qFormat/>
    <w:rsid w:val="00EB1EEC"/>
    <w:pPr>
      <w:ind w:left="720"/>
      <w:contextualSpacing/>
    </w:pPr>
  </w:style>
  <w:style w:type="paragraph" w:styleId="ad">
    <w:name w:val="Balloon Text"/>
    <w:basedOn w:val="a"/>
    <w:link w:val="ae"/>
    <w:uiPriority w:val="99"/>
    <w:semiHidden/>
    <w:unhideWhenUsed/>
    <w:rsid w:val="009F2491"/>
    <w:rPr>
      <w:rFonts w:ascii="Tahoma" w:hAnsi="Tahoma" w:cs="Tahoma"/>
      <w:sz w:val="16"/>
      <w:szCs w:val="16"/>
    </w:rPr>
  </w:style>
  <w:style w:type="character" w:customStyle="1" w:styleId="ae">
    <w:name w:val="Текст выноски Знак"/>
    <w:basedOn w:val="a0"/>
    <w:link w:val="ad"/>
    <w:uiPriority w:val="99"/>
    <w:semiHidden/>
    <w:rsid w:val="009F2491"/>
    <w:rPr>
      <w:rFonts w:ascii="Tahoma" w:eastAsia="Times New Roman" w:hAnsi="Tahoma" w:cs="Tahoma"/>
      <w:sz w:val="16"/>
      <w:szCs w:val="16"/>
      <w:lang w:eastAsia="ru-RU"/>
    </w:rPr>
  </w:style>
  <w:style w:type="paragraph" w:styleId="af">
    <w:name w:val="Normal (Web)"/>
    <w:basedOn w:val="a"/>
    <w:uiPriority w:val="99"/>
    <w:unhideWhenUsed/>
    <w:rsid w:val="00A52C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3637">
      <w:bodyDiv w:val="1"/>
      <w:marLeft w:val="0"/>
      <w:marRight w:val="0"/>
      <w:marTop w:val="0"/>
      <w:marBottom w:val="0"/>
      <w:divBdr>
        <w:top w:val="none" w:sz="0" w:space="0" w:color="auto"/>
        <w:left w:val="none" w:sz="0" w:space="0" w:color="auto"/>
        <w:bottom w:val="none" w:sz="0" w:space="0" w:color="auto"/>
        <w:right w:val="none" w:sz="0" w:space="0" w:color="auto"/>
      </w:divBdr>
    </w:div>
    <w:div w:id="420877357">
      <w:bodyDiv w:val="1"/>
      <w:marLeft w:val="0"/>
      <w:marRight w:val="0"/>
      <w:marTop w:val="0"/>
      <w:marBottom w:val="0"/>
      <w:divBdr>
        <w:top w:val="none" w:sz="0" w:space="0" w:color="auto"/>
        <w:left w:val="none" w:sz="0" w:space="0" w:color="auto"/>
        <w:bottom w:val="none" w:sz="0" w:space="0" w:color="auto"/>
        <w:right w:val="none" w:sz="0" w:space="0" w:color="auto"/>
      </w:divBdr>
    </w:div>
    <w:div w:id="773718879">
      <w:bodyDiv w:val="1"/>
      <w:marLeft w:val="0"/>
      <w:marRight w:val="0"/>
      <w:marTop w:val="0"/>
      <w:marBottom w:val="0"/>
      <w:divBdr>
        <w:top w:val="none" w:sz="0" w:space="0" w:color="auto"/>
        <w:left w:val="none" w:sz="0" w:space="0" w:color="auto"/>
        <w:bottom w:val="none" w:sz="0" w:space="0" w:color="auto"/>
        <w:right w:val="none" w:sz="0" w:space="0" w:color="auto"/>
      </w:divBdr>
    </w:div>
    <w:div w:id="894313504">
      <w:bodyDiv w:val="1"/>
      <w:marLeft w:val="0"/>
      <w:marRight w:val="0"/>
      <w:marTop w:val="0"/>
      <w:marBottom w:val="0"/>
      <w:divBdr>
        <w:top w:val="none" w:sz="0" w:space="0" w:color="auto"/>
        <w:left w:val="none" w:sz="0" w:space="0" w:color="auto"/>
        <w:bottom w:val="none" w:sz="0" w:space="0" w:color="auto"/>
        <w:right w:val="none" w:sz="0" w:space="0" w:color="auto"/>
      </w:divBdr>
    </w:div>
    <w:div w:id="1591700766">
      <w:bodyDiv w:val="1"/>
      <w:marLeft w:val="0"/>
      <w:marRight w:val="0"/>
      <w:marTop w:val="0"/>
      <w:marBottom w:val="0"/>
      <w:divBdr>
        <w:top w:val="none" w:sz="0" w:space="0" w:color="auto"/>
        <w:left w:val="none" w:sz="0" w:space="0" w:color="auto"/>
        <w:bottom w:val="none" w:sz="0" w:space="0" w:color="auto"/>
        <w:right w:val="none" w:sz="0" w:space="0" w:color="auto"/>
      </w:divBdr>
    </w:div>
    <w:div w:id="1923493176">
      <w:bodyDiv w:val="1"/>
      <w:marLeft w:val="0"/>
      <w:marRight w:val="0"/>
      <w:marTop w:val="0"/>
      <w:marBottom w:val="0"/>
      <w:divBdr>
        <w:top w:val="none" w:sz="0" w:space="0" w:color="auto"/>
        <w:left w:val="none" w:sz="0" w:space="0" w:color="auto"/>
        <w:bottom w:val="none" w:sz="0" w:space="0" w:color="auto"/>
        <w:right w:val="none" w:sz="0" w:space="0" w:color="auto"/>
      </w:divBdr>
      <w:divsChild>
        <w:div w:id="939684094">
          <w:marLeft w:val="0"/>
          <w:marRight w:val="0"/>
          <w:marTop w:val="121"/>
          <w:marBottom w:val="0"/>
          <w:divBdr>
            <w:top w:val="none" w:sz="0" w:space="0" w:color="auto"/>
            <w:left w:val="none" w:sz="0" w:space="0" w:color="auto"/>
            <w:bottom w:val="none" w:sz="0" w:space="0" w:color="auto"/>
            <w:right w:val="none" w:sz="0" w:space="0" w:color="auto"/>
          </w:divBdr>
        </w:div>
      </w:divsChild>
    </w:div>
    <w:div w:id="1931574862">
      <w:bodyDiv w:val="1"/>
      <w:marLeft w:val="0"/>
      <w:marRight w:val="0"/>
      <w:marTop w:val="0"/>
      <w:marBottom w:val="0"/>
      <w:divBdr>
        <w:top w:val="none" w:sz="0" w:space="0" w:color="auto"/>
        <w:left w:val="none" w:sz="0" w:space="0" w:color="auto"/>
        <w:bottom w:val="none" w:sz="0" w:space="0" w:color="auto"/>
        <w:right w:val="none" w:sz="0" w:space="0" w:color="auto"/>
      </w:divBdr>
    </w:div>
    <w:div w:id="20642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CB6A-48E7-42F7-93E7-071F57CC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Оксана</cp:lastModifiedBy>
  <cp:revision>3</cp:revision>
  <cp:lastPrinted>2021-06-30T06:58:00Z</cp:lastPrinted>
  <dcterms:created xsi:type="dcterms:W3CDTF">2021-06-30T08:38:00Z</dcterms:created>
  <dcterms:modified xsi:type="dcterms:W3CDTF">2021-07-01T01:50:00Z</dcterms:modified>
</cp:coreProperties>
</file>