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C0" w:rsidRPr="00E85E3D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85E3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СОВЕТ МУНИЦИПАЛЬНОГО РАЙОНА</w:t>
      </w:r>
    </w:p>
    <w:p w:rsidR="006140C0" w:rsidRPr="00E85E3D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85E3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«ПЕТРОВСК-ЗАБАЙКАЛЬСКИЙ РАЙОН»</w:t>
      </w:r>
    </w:p>
    <w:p w:rsidR="006140C0" w:rsidRPr="00E85E3D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6140C0" w:rsidRPr="00E85E3D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85E3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РЕШЕНИЕ</w:t>
      </w:r>
    </w:p>
    <w:p w:rsidR="006140C0" w:rsidRPr="00E85E3D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6140C0" w:rsidRDefault="0067301F" w:rsidP="003B15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287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июля </w:t>
      </w:r>
      <w:r w:rsidR="003B1576" w:rsidRPr="003B15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="003B1576" w:rsidRPr="003B15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                                                                        </w:t>
      </w:r>
      <w:r w:rsidR="007E1F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985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3B1576" w:rsidRPr="003B15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№</w:t>
      </w:r>
      <w:r w:rsidR="007E1F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85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211</w:t>
      </w:r>
    </w:p>
    <w:p w:rsidR="00205284" w:rsidRPr="003B1576" w:rsidRDefault="00205284" w:rsidP="003B157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140C0" w:rsidRPr="00E85E3D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140C0" w:rsidRPr="006613A8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61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Петровск-Забайкальский</w:t>
      </w:r>
    </w:p>
    <w:p w:rsidR="0054070C" w:rsidRDefault="0054070C" w:rsidP="000A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A16DD" w:rsidRDefault="006D00D4" w:rsidP="0066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A42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4A16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E5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внесении изменений  в решение Совета </w:t>
      </w:r>
      <w:r w:rsidR="00F66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 района «Пе</w:t>
      </w:r>
      <w:r w:rsidR="00F66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F66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ровск-Забайкальский район» от </w:t>
      </w:r>
      <w:r w:rsidR="006255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30 января 2014 года</w:t>
      </w:r>
      <w:r w:rsidR="00F66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</w:t>
      </w:r>
      <w:r w:rsidR="00985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255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59</w:t>
      </w:r>
      <w:r w:rsidR="00F66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</w:t>
      </w:r>
      <w:r w:rsidR="00985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принятии Положения «О </w:t>
      </w:r>
      <w:r w:rsidR="00F66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денежном </w:t>
      </w:r>
      <w:r w:rsidR="006255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содержании</w:t>
      </w:r>
      <w:r w:rsidR="00F66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муниципальны</w:t>
      </w:r>
      <w:r w:rsidR="006255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</w:t>
      </w:r>
      <w:r w:rsidR="00F664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879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служащих в</w:t>
      </w:r>
      <w:r w:rsidR="00B17F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муниципально</w:t>
      </w:r>
      <w:r w:rsidR="00E879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="00B17F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E879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="00B17F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«Пе</w:t>
      </w:r>
      <w:r w:rsidR="00B17F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B17F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ровск-Забайкальский район»</w:t>
      </w:r>
    </w:p>
    <w:p w:rsidR="004A16DD" w:rsidRDefault="004A16DD" w:rsidP="000A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D00D4" w:rsidRDefault="00E8798B" w:rsidP="004A1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proofErr w:type="gramStart"/>
      <w:r w:rsidR="006D00D4" w:rsidRPr="005559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</w:t>
      </w:r>
      <w:r w:rsidR="00B17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Федеральным законом от 06 октября 2003 года №131-ФЗ «Об общих принципах организации местного самоуправления в Росси</w:t>
      </w:r>
      <w:r w:rsidR="00B17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B17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ской Федерации»</w:t>
      </w:r>
      <w:r w:rsidR="00021D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статьями 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35</w:t>
      </w:r>
      <w:r w:rsidR="00021D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144,145</w:t>
      </w:r>
      <w:r w:rsidR="00F95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Трудового кодекса </w:t>
      </w:r>
      <w:r w:rsidR="00F95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Российской Ф</w:t>
      </w:r>
      <w:r w:rsidR="00F95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F95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дерации, статьи 22 Федерального закона от 02 марта 2007</w:t>
      </w:r>
      <w:r w:rsidR="00B93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</w:t>
      </w:r>
      <w:r w:rsidR="00F42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93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25-ФЗ </w:t>
      </w:r>
      <w:r w:rsidR="00985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 муниципальной службе в Российской Федерации</w:t>
      </w:r>
      <w:r w:rsidR="00AE6F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F42C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F95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42A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</w:t>
      </w:r>
      <w:r w:rsidR="008E5F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акон</w:t>
      </w:r>
      <w:r w:rsidR="00985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ом Забайкальского края от 29 декабря </w:t>
      </w:r>
      <w:r w:rsidR="008E5F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2008 года №</w:t>
      </w:r>
      <w:r w:rsidR="00985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E5F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108 ЗЗК «О муниципальной службе в</w:t>
      </w:r>
      <w:r w:rsidR="00A856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Забайкал</w:t>
      </w:r>
      <w:r w:rsidR="00A856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="00A856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</w:t>
      </w:r>
      <w:r w:rsidR="008E5F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="00A856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кра</w:t>
      </w:r>
      <w:r w:rsidR="008E5F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A856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руководствуясь статьей</w:t>
      </w:r>
      <w:proofErr w:type="gramEnd"/>
      <w:r w:rsidR="00A856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23 Устава </w:t>
      </w:r>
      <w:r w:rsidR="00324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района «Пе</w:t>
      </w:r>
      <w:r w:rsidR="00324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="00324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ровск-Забайкальский район»</w:t>
      </w:r>
      <w:r w:rsidR="00C474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877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 муниципального района </w:t>
      </w:r>
      <w:r w:rsidR="0098527C" w:rsidRPr="009852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РЕШИЛ</w:t>
      </w:r>
      <w:r w:rsidR="004A16DD" w:rsidRPr="009852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6A06D9" w:rsidRPr="006A06D9" w:rsidRDefault="002B264B" w:rsidP="006A0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9A6" w:rsidRPr="0084544E">
        <w:rPr>
          <w:rFonts w:ascii="Times New Roman" w:hAnsi="Times New Roman" w:cs="Times New Roman"/>
          <w:sz w:val="28"/>
          <w:szCs w:val="28"/>
        </w:rPr>
        <w:t>1.</w:t>
      </w:r>
      <w:r w:rsidR="003245E0" w:rsidRPr="0084544E">
        <w:rPr>
          <w:rFonts w:ascii="Times New Roman" w:hAnsi="Times New Roman" w:cs="Times New Roman"/>
          <w:sz w:val="28"/>
          <w:szCs w:val="28"/>
        </w:rPr>
        <w:t>Внести в</w:t>
      </w:r>
      <w:r w:rsidR="00B032D7">
        <w:rPr>
          <w:rFonts w:ascii="Times New Roman" w:hAnsi="Times New Roman" w:cs="Times New Roman"/>
          <w:sz w:val="28"/>
          <w:szCs w:val="28"/>
        </w:rPr>
        <w:t xml:space="preserve"> </w:t>
      </w:r>
      <w:r w:rsidR="007427B9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района «Петровск-Забайкальский район» от </w:t>
      </w:r>
      <w:r w:rsidR="0098527C">
        <w:rPr>
          <w:rFonts w:ascii="Times New Roman" w:hAnsi="Times New Roman" w:cs="Times New Roman"/>
          <w:sz w:val="28"/>
          <w:szCs w:val="28"/>
        </w:rPr>
        <w:t xml:space="preserve">30 января </w:t>
      </w:r>
      <w:r w:rsidR="006A06D9">
        <w:rPr>
          <w:rFonts w:ascii="Times New Roman" w:hAnsi="Times New Roman" w:cs="Times New Roman"/>
          <w:sz w:val="28"/>
          <w:szCs w:val="28"/>
        </w:rPr>
        <w:t>2014 года №</w:t>
      </w:r>
      <w:r w:rsidR="0098527C">
        <w:rPr>
          <w:rFonts w:ascii="Times New Roman" w:hAnsi="Times New Roman" w:cs="Times New Roman"/>
          <w:sz w:val="28"/>
          <w:szCs w:val="28"/>
        </w:rPr>
        <w:t xml:space="preserve"> </w:t>
      </w:r>
      <w:r w:rsidR="006A06D9">
        <w:rPr>
          <w:rFonts w:ascii="Times New Roman" w:hAnsi="Times New Roman" w:cs="Times New Roman"/>
          <w:sz w:val="28"/>
          <w:szCs w:val="28"/>
        </w:rPr>
        <w:t>59</w:t>
      </w:r>
      <w:r w:rsidR="006A06D9" w:rsidRPr="006A06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</w:t>
      </w:r>
      <w:r w:rsidR="00985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принятии Положения «О</w:t>
      </w:r>
      <w:r w:rsidR="006A06D9" w:rsidRPr="006A06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денежном содержании м</w:t>
      </w:r>
      <w:r w:rsidR="006A06D9" w:rsidRPr="006A06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6A06D9" w:rsidRPr="006A06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ниципальных служащих в муниципальном районе «Петровск-Забайкальский район»</w:t>
      </w:r>
      <w:r w:rsidR="006A06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следующее изменение</w:t>
      </w:r>
      <w:r w:rsidR="00B65B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BC304B" w:rsidRDefault="006A06D9" w:rsidP="00612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9B3">
        <w:rPr>
          <w:rFonts w:ascii="Times New Roman" w:hAnsi="Times New Roman" w:cs="Times New Roman"/>
          <w:sz w:val="28"/>
          <w:szCs w:val="28"/>
        </w:rPr>
        <w:tab/>
      </w:r>
      <w:r w:rsidR="00115E3A">
        <w:rPr>
          <w:rFonts w:ascii="Times New Roman" w:hAnsi="Times New Roman" w:cs="Times New Roman"/>
          <w:sz w:val="28"/>
          <w:szCs w:val="28"/>
        </w:rPr>
        <w:t>пункт 38 «Денежное поощрение» изложить в новой редакции</w:t>
      </w:r>
      <w:r w:rsidR="0098527C">
        <w:rPr>
          <w:rFonts w:ascii="Times New Roman" w:hAnsi="Times New Roman" w:cs="Times New Roman"/>
          <w:sz w:val="28"/>
          <w:szCs w:val="28"/>
        </w:rPr>
        <w:t xml:space="preserve"> –</w:t>
      </w:r>
      <w:r w:rsidR="00115E3A">
        <w:rPr>
          <w:rFonts w:ascii="Times New Roman" w:hAnsi="Times New Roman" w:cs="Times New Roman"/>
          <w:sz w:val="28"/>
          <w:szCs w:val="28"/>
        </w:rPr>
        <w:t xml:space="preserve"> </w:t>
      </w:r>
      <w:r w:rsidR="0098527C">
        <w:rPr>
          <w:rFonts w:ascii="Times New Roman" w:hAnsi="Times New Roman" w:cs="Times New Roman"/>
          <w:sz w:val="28"/>
          <w:szCs w:val="28"/>
        </w:rPr>
        <w:t>«</w:t>
      </w:r>
      <w:r w:rsidR="006129B3">
        <w:rPr>
          <w:rFonts w:ascii="Times New Roman" w:hAnsi="Times New Roman" w:cs="Times New Roman"/>
          <w:sz w:val="28"/>
          <w:szCs w:val="28"/>
        </w:rPr>
        <w:t>ежем</w:t>
      </w:r>
      <w:r w:rsidR="006129B3">
        <w:rPr>
          <w:rFonts w:ascii="Times New Roman" w:hAnsi="Times New Roman" w:cs="Times New Roman"/>
          <w:sz w:val="28"/>
          <w:szCs w:val="28"/>
        </w:rPr>
        <w:t>е</w:t>
      </w:r>
      <w:r w:rsidR="006129B3">
        <w:rPr>
          <w:rFonts w:ascii="Times New Roman" w:hAnsi="Times New Roman" w:cs="Times New Roman"/>
          <w:sz w:val="28"/>
          <w:szCs w:val="28"/>
        </w:rPr>
        <w:t>сячное денежное поощрение выплачивается по результатам работы за исте</w:t>
      </w:r>
      <w:r w:rsidR="006129B3">
        <w:rPr>
          <w:rFonts w:ascii="Times New Roman" w:hAnsi="Times New Roman" w:cs="Times New Roman"/>
          <w:sz w:val="28"/>
          <w:szCs w:val="28"/>
        </w:rPr>
        <w:t>к</w:t>
      </w:r>
      <w:r w:rsidR="006129B3">
        <w:rPr>
          <w:rFonts w:ascii="Times New Roman" w:hAnsi="Times New Roman" w:cs="Times New Roman"/>
          <w:sz w:val="28"/>
          <w:szCs w:val="28"/>
        </w:rPr>
        <w:t>ший месяц в целях материального стимулирования труда</w:t>
      </w:r>
      <w:r w:rsidR="0098527C">
        <w:rPr>
          <w:rFonts w:ascii="Times New Roman" w:hAnsi="Times New Roman" w:cs="Times New Roman"/>
          <w:sz w:val="28"/>
          <w:szCs w:val="28"/>
        </w:rPr>
        <w:t>»</w:t>
      </w:r>
      <w:r w:rsidR="006129B3">
        <w:rPr>
          <w:rFonts w:ascii="Times New Roman" w:hAnsi="Times New Roman" w:cs="Times New Roman"/>
          <w:sz w:val="28"/>
          <w:szCs w:val="28"/>
        </w:rPr>
        <w:t>.</w:t>
      </w:r>
    </w:p>
    <w:p w:rsidR="00FE3777" w:rsidRDefault="00B7532A" w:rsidP="00FE377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</w:t>
      </w:r>
      <w:r w:rsidR="00FE3777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и распространяет свое действие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>с 01</w:t>
      </w:r>
      <w:r w:rsidR="00F4367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436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года.</w:t>
      </w:r>
    </w:p>
    <w:p w:rsidR="00B7532A" w:rsidRPr="0084544E" w:rsidRDefault="00B7532A" w:rsidP="00FE377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информационном стенде</w:t>
      </w:r>
      <w:r w:rsidR="00FE3777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 – 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Петровск</w:t>
      </w:r>
      <w:r w:rsidR="00BC304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Забайкальский,  ул.</w:t>
      </w:r>
      <w:r w:rsidR="00BC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Горбачевско</w:t>
      </w:r>
      <w:r w:rsidR="00E815C7">
        <w:rPr>
          <w:rFonts w:ascii="Times New Roman" w:hAnsi="Times New Roman" w:cs="Times New Roman"/>
          <w:sz w:val="28"/>
          <w:szCs w:val="28"/>
        </w:rPr>
        <w:t>г</w:t>
      </w:r>
      <w:r w:rsidR="00FE3777">
        <w:rPr>
          <w:rFonts w:ascii="Times New Roman" w:hAnsi="Times New Roman" w:cs="Times New Roman"/>
          <w:sz w:val="28"/>
          <w:szCs w:val="28"/>
        </w:rPr>
        <w:t>о, 19</w:t>
      </w:r>
      <w:bookmarkStart w:id="0" w:name="_GoBack"/>
      <w:bookmarkEnd w:id="0"/>
      <w:r w:rsidR="00FE3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32A4F">
        <w:rPr>
          <w:rFonts w:ascii="Times New Roman" w:hAnsi="Times New Roman" w:cs="Times New Roman"/>
          <w:sz w:val="28"/>
          <w:szCs w:val="28"/>
        </w:rPr>
        <w:t>обнародовать на официальном сайте органов местного сам</w:t>
      </w:r>
      <w:r w:rsidR="00332A4F">
        <w:rPr>
          <w:rFonts w:ascii="Times New Roman" w:hAnsi="Times New Roman" w:cs="Times New Roman"/>
          <w:sz w:val="28"/>
          <w:szCs w:val="28"/>
        </w:rPr>
        <w:t>о</w:t>
      </w:r>
      <w:r w:rsidR="00332A4F">
        <w:rPr>
          <w:rFonts w:ascii="Times New Roman" w:hAnsi="Times New Roman" w:cs="Times New Roman"/>
          <w:sz w:val="28"/>
          <w:szCs w:val="28"/>
        </w:rPr>
        <w:t>управления муниципального района «Петровск-Забайкальский район»</w:t>
      </w:r>
      <w:r w:rsidR="00FE3777">
        <w:rPr>
          <w:rFonts w:ascii="Times New Roman" w:hAnsi="Times New Roman" w:cs="Times New Roman"/>
          <w:sz w:val="28"/>
          <w:szCs w:val="28"/>
        </w:rPr>
        <w:t>.</w:t>
      </w:r>
    </w:p>
    <w:p w:rsidR="00EA392B" w:rsidRPr="0084544E" w:rsidRDefault="00EA392B" w:rsidP="00FE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0C" w:rsidRDefault="0054070C" w:rsidP="000A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0C0" w:rsidRPr="00E85E3D" w:rsidRDefault="00FE3777" w:rsidP="00FE377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6D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Р.Р. Чепцов</w:t>
      </w:r>
    </w:p>
    <w:p w:rsidR="006140C0" w:rsidRPr="008D34DB" w:rsidRDefault="006140C0" w:rsidP="000A42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sectPr w:rsidR="006140C0" w:rsidRPr="008D34DB" w:rsidSect="004A16DD">
      <w:pgSz w:w="11907" w:h="16840" w:code="9"/>
      <w:pgMar w:top="1134" w:right="567" w:bottom="1134" w:left="1985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B0" w:rsidRDefault="005410B0" w:rsidP="006140C0">
      <w:pPr>
        <w:spacing w:after="0" w:line="240" w:lineRule="auto"/>
      </w:pPr>
      <w:r>
        <w:separator/>
      </w:r>
    </w:p>
  </w:endnote>
  <w:endnote w:type="continuationSeparator" w:id="0">
    <w:p w:rsidR="005410B0" w:rsidRDefault="005410B0" w:rsidP="0061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B0" w:rsidRDefault="005410B0" w:rsidP="006140C0">
      <w:pPr>
        <w:spacing w:after="0" w:line="240" w:lineRule="auto"/>
      </w:pPr>
      <w:r>
        <w:separator/>
      </w:r>
    </w:p>
  </w:footnote>
  <w:footnote w:type="continuationSeparator" w:id="0">
    <w:p w:rsidR="005410B0" w:rsidRDefault="005410B0" w:rsidP="0061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1E1DEC"/>
    <w:multiLevelType w:val="hybridMultilevel"/>
    <w:tmpl w:val="15EE89EC"/>
    <w:lvl w:ilvl="0" w:tplc="E0666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12"/>
  </w:num>
  <w:num w:numId="5">
    <w:abstractNumId w:val="1"/>
  </w:num>
  <w:num w:numId="6">
    <w:abstractNumId w:val="30"/>
  </w:num>
  <w:num w:numId="7">
    <w:abstractNumId w:val="16"/>
  </w:num>
  <w:num w:numId="8">
    <w:abstractNumId w:val="2"/>
  </w:num>
  <w:num w:numId="9">
    <w:abstractNumId w:val="2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5"/>
  </w:num>
  <w:num w:numId="18">
    <w:abstractNumId w:val="4"/>
  </w:num>
  <w:num w:numId="19">
    <w:abstractNumId w:val="19"/>
  </w:num>
  <w:num w:numId="20">
    <w:abstractNumId w:val="26"/>
  </w:num>
  <w:num w:numId="21">
    <w:abstractNumId w:val="24"/>
  </w:num>
  <w:num w:numId="22">
    <w:abstractNumId w:val="22"/>
  </w:num>
  <w:num w:numId="23">
    <w:abstractNumId w:val="18"/>
  </w:num>
  <w:num w:numId="24">
    <w:abstractNumId w:val="11"/>
  </w:num>
  <w:num w:numId="25">
    <w:abstractNumId w:val="0"/>
  </w:num>
  <w:num w:numId="26">
    <w:abstractNumId w:val="23"/>
  </w:num>
  <w:num w:numId="27">
    <w:abstractNumId w:val="25"/>
  </w:num>
  <w:num w:numId="28">
    <w:abstractNumId w:val="14"/>
  </w:num>
  <w:num w:numId="29">
    <w:abstractNumId w:val="27"/>
  </w:num>
  <w:num w:numId="30">
    <w:abstractNumId w:val="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4AA"/>
    <w:rsid w:val="000050B0"/>
    <w:rsid w:val="00021D52"/>
    <w:rsid w:val="0003006D"/>
    <w:rsid w:val="00056D59"/>
    <w:rsid w:val="00080009"/>
    <w:rsid w:val="00085FD6"/>
    <w:rsid w:val="00092342"/>
    <w:rsid w:val="000A42A7"/>
    <w:rsid w:val="00115E3A"/>
    <w:rsid w:val="00116364"/>
    <w:rsid w:val="001756EC"/>
    <w:rsid w:val="0017654F"/>
    <w:rsid w:val="001C18BA"/>
    <w:rsid w:val="001C4992"/>
    <w:rsid w:val="001E2684"/>
    <w:rsid w:val="002047A8"/>
    <w:rsid w:val="00205284"/>
    <w:rsid w:val="002055EC"/>
    <w:rsid w:val="002840B5"/>
    <w:rsid w:val="0028731F"/>
    <w:rsid w:val="00296C9A"/>
    <w:rsid w:val="002B0D89"/>
    <w:rsid w:val="002B264B"/>
    <w:rsid w:val="002B6055"/>
    <w:rsid w:val="002D5862"/>
    <w:rsid w:val="003245E0"/>
    <w:rsid w:val="0033075D"/>
    <w:rsid w:val="00332A4F"/>
    <w:rsid w:val="00370DF3"/>
    <w:rsid w:val="00385DA0"/>
    <w:rsid w:val="00386872"/>
    <w:rsid w:val="003A5619"/>
    <w:rsid w:val="003B1576"/>
    <w:rsid w:val="003E5E21"/>
    <w:rsid w:val="004114AA"/>
    <w:rsid w:val="0041161C"/>
    <w:rsid w:val="004713BC"/>
    <w:rsid w:val="00473136"/>
    <w:rsid w:val="004A16DD"/>
    <w:rsid w:val="004A3359"/>
    <w:rsid w:val="004B56FF"/>
    <w:rsid w:val="004E4F61"/>
    <w:rsid w:val="004E5E18"/>
    <w:rsid w:val="005322A5"/>
    <w:rsid w:val="0054070C"/>
    <w:rsid w:val="005410B0"/>
    <w:rsid w:val="005556D9"/>
    <w:rsid w:val="0058552B"/>
    <w:rsid w:val="005A4410"/>
    <w:rsid w:val="005B29EB"/>
    <w:rsid w:val="005E64A2"/>
    <w:rsid w:val="005E7EEF"/>
    <w:rsid w:val="006129B3"/>
    <w:rsid w:val="006140C0"/>
    <w:rsid w:val="00621676"/>
    <w:rsid w:val="00625570"/>
    <w:rsid w:val="00630477"/>
    <w:rsid w:val="00642A22"/>
    <w:rsid w:val="00643E10"/>
    <w:rsid w:val="006613A8"/>
    <w:rsid w:val="0067301F"/>
    <w:rsid w:val="00690C9F"/>
    <w:rsid w:val="006A06D9"/>
    <w:rsid w:val="006A796A"/>
    <w:rsid w:val="006D00D4"/>
    <w:rsid w:val="006F5FE0"/>
    <w:rsid w:val="00707826"/>
    <w:rsid w:val="007157DB"/>
    <w:rsid w:val="00722BA1"/>
    <w:rsid w:val="00731046"/>
    <w:rsid w:val="007427B9"/>
    <w:rsid w:val="00762607"/>
    <w:rsid w:val="0077038F"/>
    <w:rsid w:val="0077129C"/>
    <w:rsid w:val="0077697C"/>
    <w:rsid w:val="00795EB0"/>
    <w:rsid w:val="007C65E2"/>
    <w:rsid w:val="007E1F06"/>
    <w:rsid w:val="007E3A63"/>
    <w:rsid w:val="007E5DB3"/>
    <w:rsid w:val="007E6AB0"/>
    <w:rsid w:val="007F3789"/>
    <w:rsid w:val="007F6313"/>
    <w:rsid w:val="008207F3"/>
    <w:rsid w:val="00821B2C"/>
    <w:rsid w:val="008239C8"/>
    <w:rsid w:val="00830FCE"/>
    <w:rsid w:val="0084544E"/>
    <w:rsid w:val="00875CB1"/>
    <w:rsid w:val="008B13B5"/>
    <w:rsid w:val="008C4E37"/>
    <w:rsid w:val="008D34DB"/>
    <w:rsid w:val="008D4E73"/>
    <w:rsid w:val="008D59A6"/>
    <w:rsid w:val="008E5FD2"/>
    <w:rsid w:val="00973FD4"/>
    <w:rsid w:val="00974AD8"/>
    <w:rsid w:val="009800F9"/>
    <w:rsid w:val="0098527C"/>
    <w:rsid w:val="009D25F9"/>
    <w:rsid w:val="009D79F0"/>
    <w:rsid w:val="009F0932"/>
    <w:rsid w:val="00A62B08"/>
    <w:rsid w:val="00A70BF0"/>
    <w:rsid w:val="00A856F0"/>
    <w:rsid w:val="00AC0DE4"/>
    <w:rsid w:val="00AE6FC2"/>
    <w:rsid w:val="00B032D7"/>
    <w:rsid w:val="00B17F51"/>
    <w:rsid w:val="00B20E3C"/>
    <w:rsid w:val="00B458CC"/>
    <w:rsid w:val="00B50974"/>
    <w:rsid w:val="00B65BF8"/>
    <w:rsid w:val="00B7532A"/>
    <w:rsid w:val="00B76C9E"/>
    <w:rsid w:val="00B93F20"/>
    <w:rsid w:val="00B97665"/>
    <w:rsid w:val="00BC304B"/>
    <w:rsid w:val="00BD7F14"/>
    <w:rsid w:val="00BF1590"/>
    <w:rsid w:val="00C47402"/>
    <w:rsid w:val="00C6652C"/>
    <w:rsid w:val="00C71DF7"/>
    <w:rsid w:val="00C7339F"/>
    <w:rsid w:val="00C80253"/>
    <w:rsid w:val="00CA0408"/>
    <w:rsid w:val="00D45974"/>
    <w:rsid w:val="00D71AF6"/>
    <w:rsid w:val="00D91FEC"/>
    <w:rsid w:val="00D93B28"/>
    <w:rsid w:val="00D967E9"/>
    <w:rsid w:val="00DF1D2F"/>
    <w:rsid w:val="00DF68EC"/>
    <w:rsid w:val="00E02BCD"/>
    <w:rsid w:val="00E04EDC"/>
    <w:rsid w:val="00E07558"/>
    <w:rsid w:val="00E13CE5"/>
    <w:rsid w:val="00E27F8A"/>
    <w:rsid w:val="00E576D7"/>
    <w:rsid w:val="00E5788E"/>
    <w:rsid w:val="00E60674"/>
    <w:rsid w:val="00E721C6"/>
    <w:rsid w:val="00E815C7"/>
    <w:rsid w:val="00E8282D"/>
    <w:rsid w:val="00E8798B"/>
    <w:rsid w:val="00EA392B"/>
    <w:rsid w:val="00EA3976"/>
    <w:rsid w:val="00EB2A6C"/>
    <w:rsid w:val="00EC4618"/>
    <w:rsid w:val="00ED0419"/>
    <w:rsid w:val="00EE6C54"/>
    <w:rsid w:val="00EF0461"/>
    <w:rsid w:val="00EF13AD"/>
    <w:rsid w:val="00F42C3F"/>
    <w:rsid w:val="00F4367A"/>
    <w:rsid w:val="00F56DF9"/>
    <w:rsid w:val="00F61CCB"/>
    <w:rsid w:val="00F66443"/>
    <w:rsid w:val="00F877B8"/>
    <w:rsid w:val="00F95BCB"/>
    <w:rsid w:val="00FB527B"/>
    <w:rsid w:val="00FD350D"/>
    <w:rsid w:val="00FD3E2E"/>
    <w:rsid w:val="00FE3777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EC"/>
  </w:style>
  <w:style w:type="paragraph" w:styleId="1">
    <w:name w:val="heading 1"/>
    <w:basedOn w:val="a"/>
    <w:next w:val="a"/>
    <w:link w:val="10"/>
    <w:uiPriority w:val="9"/>
    <w:qFormat/>
    <w:rsid w:val="00830F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0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0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30F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F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F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FCE"/>
  </w:style>
  <w:style w:type="paragraph" w:styleId="a3">
    <w:name w:val="header"/>
    <w:basedOn w:val="a"/>
    <w:link w:val="a4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30FCE"/>
    <w:rPr>
      <w:rFonts w:cs="Times New Roman"/>
    </w:rPr>
  </w:style>
  <w:style w:type="paragraph" w:styleId="a6">
    <w:name w:val="Body Text Indent"/>
    <w:basedOn w:val="a"/>
    <w:link w:val="a7"/>
    <w:uiPriority w:val="99"/>
    <w:rsid w:val="0083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830F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30F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0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830F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0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0F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30FC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30F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8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830FCE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30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30F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30F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830FC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30F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830F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830FC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83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830FCE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830F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830FCE"/>
    <w:rPr>
      <w:b/>
      <w:color w:val="008000"/>
    </w:rPr>
  </w:style>
  <w:style w:type="character" w:styleId="afc">
    <w:name w:val="Hyperlink"/>
    <w:basedOn w:val="a0"/>
    <w:uiPriority w:val="99"/>
    <w:unhideWhenUsed/>
    <w:rsid w:val="00830FC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30477"/>
    <w:rPr>
      <w:color w:val="800080"/>
      <w:u w:val="single"/>
    </w:rPr>
  </w:style>
  <w:style w:type="paragraph" w:customStyle="1" w:styleId="font5">
    <w:name w:val="font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30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3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2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2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D3E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3E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3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A0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62B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62B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2B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F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0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0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30F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F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F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FCE"/>
  </w:style>
  <w:style w:type="paragraph" w:styleId="a3">
    <w:name w:val="header"/>
    <w:basedOn w:val="a"/>
    <w:link w:val="a4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30FCE"/>
    <w:rPr>
      <w:rFonts w:cs="Times New Roman"/>
    </w:rPr>
  </w:style>
  <w:style w:type="paragraph" w:styleId="a6">
    <w:name w:val="Body Text Indent"/>
    <w:basedOn w:val="a"/>
    <w:link w:val="a7"/>
    <w:uiPriority w:val="99"/>
    <w:rsid w:val="0083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830F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30F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0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830F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0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0F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30FC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30F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8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rsid w:val="00830FCE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30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30F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30F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830FC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30F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830F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830FC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83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830FCE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830F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830FCE"/>
    <w:rPr>
      <w:b/>
      <w:color w:val="008000"/>
    </w:rPr>
  </w:style>
  <w:style w:type="character" w:styleId="afc">
    <w:name w:val="Hyperlink"/>
    <w:basedOn w:val="a0"/>
    <w:uiPriority w:val="99"/>
    <w:unhideWhenUsed/>
    <w:rsid w:val="00830FC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30477"/>
    <w:rPr>
      <w:color w:val="800080"/>
      <w:u w:val="single"/>
    </w:rPr>
  </w:style>
  <w:style w:type="paragraph" w:customStyle="1" w:styleId="font5">
    <w:name w:val="font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30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3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2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2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D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D3E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3E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3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A0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62B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62B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62B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0C09-F416-40CB-B402-8EB08C27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ГН</dc:creator>
  <cp:keywords/>
  <dc:description/>
  <cp:lastModifiedBy>Sovet</cp:lastModifiedBy>
  <cp:revision>85</cp:revision>
  <cp:lastPrinted>2021-07-08T03:02:00Z</cp:lastPrinted>
  <dcterms:created xsi:type="dcterms:W3CDTF">2015-11-29T23:55:00Z</dcterms:created>
  <dcterms:modified xsi:type="dcterms:W3CDTF">2021-07-08T05:59:00Z</dcterms:modified>
</cp:coreProperties>
</file>