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8" w:rsidRDefault="00C125A8" w:rsidP="00C125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муниципального района </w:t>
      </w:r>
    </w:p>
    <w:p w:rsidR="00C125A8" w:rsidRDefault="00C125A8" w:rsidP="00C125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C125A8" w:rsidRDefault="00C125A8" w:rsidP="00C125A8">
      <w:pPr>
        <w:jc w:val="center"/>
        <w:rPr>
          <w:b/>
          <w:bCs/>
          <w:sz w:val="32"/>
          <w:szCs w:val="32"/>
        </w:rPr>
      </w:pPr>
    </w:p>
    <w:p w:rsidR="00C125A8" w:rsidRDefault="00C125A8" w:rsidP="00C125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125A8" w:rsidRDefault="00C125A8" w:rsidP="00C125A8">
      <w:pPr>
        <w:jc w:val="center"/>
      </w:pPr>
    </w:p>
    <w:p w:rsidR="00C125A8" w:rsidRDefault="00C125A8" w:rsidP="00C125A8"/>
    <w:p w:rsidR="00C125A8" w:rsidRDefault="00C125A8" w:rsidP="00C125A8"/>
    <w:tbl>
      <w:tblPr>
        <w:tblW w:w="9360" w:type="dxa"/>
        <w:tblInd w:w="108" w:type="dxa"/>
        <w:tblLayout w:type="fixed"/>
        <w:tblLook w:val="04A0"/>
      </w:tblPr>
      <w:tblGrid>
        <w:gridCol w:w="4140"/>
        <w:gridCol w:w="2340"/>
        <w:gridCol w:w="2880"/>
      </w:tblGrid>
      <w:tr w:rsidR="00C125A8" w:rsidTr="00C125A8">
        <w:tc>
          <w:tcPr>
            <w:tcW w:w="4140" w:type="dxa"/>
            <w:vAlign w:val="center"/>
            <w:hideMark/>
          </w:tcPr>
          <w:p w:rsidR="00C125A8" w:rsidRDefault="00BE0876" w:rsidP="0010366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04 августа </w:t>
            </w:r>
            <w:r w:rsidR="00C125A8">
              <w:rPr>
                <w:sz w:val="28"/>
                <w:szCs w:val="28"/>
                <w:lang w:eastAsia="en-US"/>
              </w:rPr>
              <w:t>2021 года</w:t>
            </w:r>
          </w:p>
        </w:tc>
        <w:tc>
          <w:tcPr>
            <w:tcW w:w="2340" w:type="dxa"/>
            <w:vAlign w:val="center"/>
          </w:tcPr>
          <w:p w:rsidR="00C125A8" w:rsidRDefault="00C125A8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80" w:type="dxa"/>
            <w:vAlign w:val="center"/>
            <w:hideMark/>
          </w:tcPr>
          <w:p w:rsidR="00C125A8" w:rsidRDefault="00BB3C4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BE0876">
              <w:rPr>
                <w:sz w:val="28"/>
                <w:szCs w:val="28"/>
                <w:lang w:eastAsia="en-US"/>
              </w:rPr>
              <w:t>№ 398</w:t>
            </w:r>
            <w:r w:rsidR="00C125A8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C125A8" w:rsidRDefault="00C125A8" w:rsidP="00C1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25A8" w:rsidRDefault="00C125A8" w:rsidP="00C125A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г.Петровск-Забайкальский </w:t>
      </w:r>
    </w:p>
    <w:p w:rsidR="00C125A8" w:rsidRDefault="00C125A8" w:rsidP="00C125A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125A8" w:rsidRDefault="00BE0876" w:rsidP="00C125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э</w:t>
      </w:r>
      <w:r w:rsidR="00C125A8">
        <w:rPr>
          <w:b/>
          <w:sz w:val="28"/>
          <w:szCs w:val="28"/>
        </w:rPr>
        <w:t xml:space="preserve">кспертном Совете по оценке качества образования </w:t>
      </w:r>
      <w:bookmarkStart w:id="0" w:name="_Hlk77058829"/>
      <w:r w:rsidR="00C125A8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«Петровск-Забайкальский район»</w:t>
      </w:r>
    </w:p>
    <w:bookmarkEnd w:id="0"/>
    <w:p w:rsidR="00C125A8" w:rsidRDefault="00C125A8" w:rsidP="00C125A8">
      <w:pPr>
        <w:jc w:val="both"/>
        <w:rPr>
          <w:sz w:val="28"/>
          <w:szCs w:val="28"/>
        </w:rPr>
      </w:pPr>
    </w:p>
    <w:p w:rsidR="00C125A8" w:rsidRDefault="00C125A8" w:rsidP="00C125A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 7 мая 2018 год № 204 «О национальных целях и стратегических задачах развития Российской Федерации на период до 2024 года», проведения работы по повышению качества образования в </w:t>
      </w:r>
      <w:r>
        <w:rPr>
          <w:bCs/>
          <w:sz w:val="28"/>
          <w:szCs w:val="28"/>
        </w:rPr>
        <w:t xml:space="preserve">муниципальном районе «Петровск-Забайкальский район» на период с 2021 по 2024 годы,  администрация муниципального района «Петровск-Забайкальский район»                                            </w:t>
      </w:r>
      <w:r>
        <w:rPr>
          <w:b/>
          <w:sz w:val="28"/>
          <w:szCs w:val="28"/>
        </w:rPr>
        <w:t xml:space="preserve"> п о с т а н о в л я е т:</w:t>
      </w:r>
    </w:p>
    <w:p w:rsidR="00C125A8" w:rsidRDefault="00C125A8" w:rsidP="00C125A8">
      <w:pPr>
        <w:ind w:firstLine="709"/>
        <w:jc w:val="both"/>
        <w:rPr>
          <w:rFonts w:ascii="Calibri" w:hAnsi="Calibri"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1. У</w:t>
      </w:r>
      <w:r w:rsidR="00BE0876">
        <w:rPr>
          <w:sz w:val="28"/>
          <w:szCs w:val="28"/>
        </w:rPr>
        <w:t>твердить Положение об э</w:t>
      </w:r>
      <w:r>
        <w:rPr>
          <w:sz w:val="28"/>
          <w:szCs w:val="28"/>
        </w:rPr>
        <w:t>кспертном Совете по оценке качества образования муниципального района «Петровск-Забайкальский район»</w:t>
      </w:r>
      <w:r>
        <w:rPr>
          <w:b/>
          <w:sz w:val="28"/>
          <w:szCs w:val="28"/>
        </w:rPr>
        <w:t xml:space="preserve"> </w:t>
      </w:r>
      <w:r w:rsidR="00BE0876">
        <w:rPr>
          <w:sz w:val="28"/>
          <w:szCs w:val="28"/>
        </w:rPr>
        <w:t>(приложение</w:t>
      </w:r>
      <w:r>
        <w:rPr>
          <w:sz w:val="28"/>
          <w:szCs w:val="28"/>
        </w:rPr>
        <w:t>).</w:t>
      </w:r>
    </w:p>
    <w:p w:rsidR="00C125A8" w:rsidRDefault="00C125A8" w:rsidP="00C125A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2.Настоящее постановление опубликовать на информационном стенде муниципального района «Петровск-Забайкальский район» </w:t>
      </w:r>
      <w:r w:rsidR="00BE0876">
        <w:rPr>
          <w:rFonts w:eastAsia="Calibri"/>
          <w:bCs/>
          <w:sz w:val="28"/>
          <w:szCs w:val="28"/>
          <w:lang w:eastAsia="en-US"/>
        </w:rPr>
        <w:t xml:space="preserve">расположенного </w:t>
      </w:r>
      <w:r>
        <w:rPr>
          <w:rFonts w:eastAsia="Calibri"/>
          <w:bCs/>
          <w:sz w:val="28"/>
          <w:szCs w:val="28"/>
          <w:lang w:eastAsia="en-US"/>
        </w:rPr>
        <w:t>по адресу: Забайкальский край, г.Петровск-Забайкальский, д.19,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C125A8" w:rsidRDefault="00C125A8" w:rsidP="00C125A8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3.Настоящее постановление вступает в силу после официального опубликования.</w:t>
      </w:r>
    </w:p>
    <w:p w:rsidR="00C125A8" w:rsidRDefault="00C125A8" w:rsidP="00C125A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4. </w:t>
      </w:r>
      <w:r>
        <w:rPr>
          <w:bCs/>
          <w:sz w:val="28"/>
          <w:szCs w:val="28"/>
        </w:rPr>
        <w:t>Контроль за исполнением настоящего постановления возложить на Р.Р. Чепцова, заместителя главы муниципального района по социальному развитию.</w:t>
      </w:r>
    </w:p>
    <w:p w:rsidR="00C125A8" w:rsidRDefault="00C125A8" w:rsidP="00C125A8">
      <w:pPr>
        <w:jc w:val="both"/>
        <w:rPr>
          <w:bCs/>
          <w:sz w:val="28"/>
          <w:szCs w:val="28"/>
        </w:rPr>
      </w:pPr>
    </w:p>
    <w:p w:rsidR="00C125A8" w:rsidRDefault="00C125A8" w:rsidP="00C125A8">
      <w:pPr>
        <w:jc w:val="both"/>
        <w:rPr>
          <w:bCs/>
          <w:sz w:val="28"/>
          <w:szCs w:val="28"/>
        </w:rPr>
      </w:pPr>
    </w:p>
    <w:p w:rsidR="00C125A8" w:rsidRDefault="00C125A8" w:rsidP="00C125A8">
      <w:pPr>
        <w:jc w:val="both"/>
        <w:rPr>
          <w:bCs/>
          <w:sz w:val="28"/>
          <w:szCs w:val="28"/>
        </w:rPr>
      </w:pPr>
    </w:p>
    <w:p w:rsidR="00C125A8" w:rsidRDefault="00C125A8" w:rsidP="00C125A8">
      <w:pPr>
        <w:jc w:val="both"/>
        <w:rPr>
          <w:sz w:val="28"/>
        </w:rPr>
      </w:pPr>
      <w:r>
        <w:rPr>
          <w:bCs/>
          <w:sz w:val="28"/>
          <w:szCs w:val="28"/>
        </w:rPr>
        <w:t>Глава муниципального района                                                          Н.В.Горюнов</w:t>
      </w: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C125A8" w:rsidRDefault="00C125A8" w:rsidP="00331B75">
      <w:pPr>
        <w:jc w:val="both"/>
        <w:rPr>
          <w:sz w:val="28"/>
        </w:rPr>
      </w:pPr>
    </w:p>
    <w:p w:rsidR="00331B75" w:rsidRPr="00EA0A56" w:rsidRDefault="00331B75" w:rsidP="00331B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  <w:r w:rsidRPr="00EA0A56">
        <w:rPr>
          <w:sz w:val="28"/>
        </w:rPr>
        <w:t xml:space="preserve">ПРИЛОЖЕНИЕ </w:t>
      </w:r>
    </w:p>
    <w:p w:rsidR="00331B75" w:rsidRPr="00EA0A56" w:rsidRDefault="00331B75" w:rsidP="00331B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 w:rsidRPr="00EA0A56">
        <w:rPr>
          <w:sz w:val="28"/>
        </w:rPr>
        <w:t>к постановлению администрации</w:t>
      </w:r>
    </w:p>
    <w:p w:rsidR="00331B75" w:rsidRPr="00EA0A56" w:rsidRDefault="00331B75" w:rsidP="00331B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м</w:t>
      </w:r>
      <w:r w:rsidRPr="00EA0A56">
        <w:rPr>
          <w:sz w:val="28"/>
        </w:rPr>
        <w:t>униципального района</w:t>
      </w:r>
    </w:p>
    <w:p w:rsidR="00331B75" w:rsidRPr="00EA0A56" w:rsidRDefault="00331B75" w:rsidP="00331B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</w:t>
      </w:r>
      <w:r w:rsidRPr="00EA0A56">
        <w:rPr>
          <w:sz w:val="28"/>
        </w:rPr>
        <w:t>«Петровск-Забайкальский район»</w:t>
      </w:r>
    </w:p>
    <w:p w:rsidR="00331B75" w:rsidRPr="00EA0A56" w:rsidRDefault="00331B75" w:rsidP="00331B75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103667">
        <w:rPr>
          <w:sz w:val="28"/>
        </w:rPr>
        <w:t>о</w:t>
      </w:r>
      <w:r>
        <w:rPr>
          <w:sz w:val="28"/>
        </w:rPr>
        <w:t xml:space="preserve">т </w:t>
      </w:r>
      <w:r w:rsidR="00BB3C46">
        <w:rPr>
          <w:sz w:val="28"/>
        </w:rPr>
        <w:t xml:space="preserve">04 августа </w:t>
      </w:r>
      <w:r w:rsidRPr="00EA0A56">
        <w:rPr>
          <w:sz w:val="28"/>
        </w:rPr>
        <w:t xml:space="preserve"> 2021 года №</w:t>
      </w:r>
      <w:r w:rsidR="00BB3C46">
        <w:rPr>
          <w:sz w:val="28"/>
        </w:rPr>
        <w:t xml:space="preserve"> 398</w:t>
      </w:r>
    </w:p>
    <w:p w:rsidR="00FC4A3C" w:rsidRDefault="00FC4A3C" w:rsidP="00331B75">
      <w:pPr>
        <w:jc w:val="right"/>
        <w:rPr>
          <w:color w:val="000000" w:themeColor="text1"/>
          <w:sz w:val="28"/>
          <w:szCs w:val="28"/>
        </w:rPr>
      </w:pPr>
    </w:p>
    <w:p w:rsidR="00331B75" w:rsidRPr="00BD696A" w:rsidRDefault="00331B75" w:rsidP="00331B75">
      <w:pPr>
        <w:jc w:val="right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FC4A3C" w:rsidRPr="00BD696A" w:rsidRDefault="00FC4A3C" w:rsidP="00331B75">
      <w:pPr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Положение</w:t>
      </w:r>
    </w:p>
    <w:p w:rsidR="00FC4A3C" w:rsidRPr="00BD696A" w:rsidRDefault="00FC4A3C" w:rsidP="00331B75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 xml:space="preserve">об </w:t>
      </w:r>
      <w:r w:rsidR="00103667">
        <w:rPr>
          <w:b/>
          <w:color w:val="000000" w:themeColor="text1"/>
          <w:sz w:val="28"/>
          <w:szCs w:val="28"/>
        </w:rPr>
        <w:t>э</w:t>
      </w:r>
      <w:r w:rsidRPr="00BD696A">
        <w:rPr>
          <w:b/>
          <w:color w:val="000000" w:themeColor="text1"/>
          <w:sz w:val="28"/>
          <w:szCs w:val="28"/>
        </w:rPr>
        <w:t>кспертном Совете по оценке качества образования</w:t>
      </w:r>
      <w:r w:rsidR="00177371" w:rsidRPr="00BD696A">
        <w:rPr>
          <w:b/>
          <w:color w:val="000000" w:themeColor="text1"/>
          <w:sz w:val="28"/>
          <w:szCs w:val="28"/>
        </w:rPr>
        <w:t xml:space="preserve"> </w:t>
      </w:r>
    </w:p>
    <w:p w:rsidR="00FC4A3C" w:rsidRPr="00BD696A" w:rsidRDefault="00177371" w:rsidP="00331B75">
      <w:pPr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муниципального района «Петровск-Забайкальский</w:t>
      </w:r>
      <w:r w:rsidR="00FC4A3C" w:rsidRPr="00BD696A">
        <w:rPr>
          <w:b/>
          <w:color w:val="000000" w:themeColor="text1"/>
          <w:sz w:val="28"/>
          <w:szCs w:val="28"/>
        </w:rPr>
        <w:t xml:space="preserve"> район»</w:t>
      </w:r>
    </w:p>
    <w:p w:rsidR="00BE67A8" w:rsidRDefault="00BE67A8" w:rsidP="00331B75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FC4A3C" w:rsidRDefault="00FC4A3C" w:rsidP="00331B75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1. Общие положения</w:t>
      </w:r>
    </w:p>
    <w:p w:rsidR="00BE67A8" w:rsidRPr="00BD696A" w:rsidRDefault="00BE67A8" w:rsidP="00331B75">
      <w:pPr>
        <w:tabs>
          <w:tab w:val="left" w:pos="0"/>
        </w:tabs>
        <w:jc w:val="center"/>
        <w:rPr>
          <w:b/>
          <w:color w:val="000000" w:themeColor="text1"/>
          <w:sz w:val="28"/>
          <w:szCs w:val="28"/>
        </w:rPr>
      </w:pPr>
    </w:p>
    <w:p w:rsidR="00FC4A3C" w:rsidRPr="00BD696A" w:rsidRDefault="00FC4A3C" w:rsidP="00BE67A8">
      <w:pPr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 xml:space="preserve">1.1. Настоящее Положение об </w:t>
      </w:r>
      <w:r w:rsidR="00103667">
        <w:rPr>
          <w:color w:val="000000" w:themeColor="text1"/>
          <w:sz w:val="28"/>
          <w:szCs w:val="28"/>
        </w:rPr>
        <w:t>э</w:t>
      </w:r>
      <w:r w:rsidRPr="00BD696A">
        <w:rPr>
          <w:color w:val="000000" w:themeColor="text1"/>
          <w:sz w:val="28"/>
          <w:szCs w:val="28"/>
        </w:rPr>
        <w:t>кспертном Совете по оценке качества образования</w:t>
      </w:r>
      <w:r w:rsidR="00177371" w:rsidRPr="00BD696A">
        <w:rPr>
          <w:color w:val="000000" w:themeColor="text1"/>
          <w:sz w:val="28"/>
          <w:szCs w:val="28"/>
        </w:rPr>
        <w:t xml:space="preserve"> администрации муниципального района «Петровск-Забайкальский</w:t>
      </w:r>
      <w:r w:rsidRPr="00BD696A">
        <w:rPr>
          <w:color w:val="000000" w:themeColor="text1"/>
          <w:sz w:val="28"/>
          <w:szCs w:val="28"/>
        </w:rPr>
        <w:t xml:space="preserve"> район» (далее – Совет, Положение соответственно) определяет общий порядок формирования и деятельности муниципального Совета.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 xml:space="preserve">1.2. Муниципальный Совет является постоянно действующим коллегиальным экспертным органом </w:t>
      </w:r>
      <w:r w:rsidR="00177371" w:rsidRPr="00BD696A">
        <w:rPr>
          <w:color w:val="000000" w:themeColor="text1"/>
          <w:sz w:val="28"/>
          <w:szCs w:val="28"/>
        </w:rPr>
        <w:t>при Управлении образования администрации муниципального района «Петровск-Забайкальский</w:t>
      </w:r>
      <w:r w:rsidRPr="00BD696A">
        <w:rPr>
          <w:color w:val="000000" w:themeColor="text1"/>
          <w:sz w:val="28"/>
          <w:szCs w:val="28"/>
        </w:rPr>
        <w:t xml:space="preserve"> район», созданным с целью обеспечения деятельности по оценке качества </w:t>
      </w:r>
      <w:r w:rsidR="00A9222C" w:rsidRPr="00BD696A">
        <w:rPr>
          <w:color w:val="000000" w:themeColor="text1"/>
          <w:sz w:val="28"/>
          <w:szCs w:val="28"/>
        </w:rPr>
        <w:t xml:space="preserve">системы </w:t>
      </w:r>
      <w:r w:rsidRPr="00BD696A">
        <w:rPr>
          <w:color w:val="000000" w:themeColor="text1"/>
          <w:sz w:val="28"/>
          <w:szCs w:val="28"/>
        </w:rPr>
        <w:t>образования, эффективности механизмов управления качеством образования, создаваемых на уровне управления муниципальной системой образования и в муниципальных образовательных организациях, формированию экспертных заключений и рекомендаций по совершенствованию деятельности по управлению качеством образования.</w:t>
      </w:r>
    </w:p>
    <w:p w:rsidR="00FC4A3C" w:rsidRPr="00BD696A" w:rsidRDefault="00FC4A3C" w:rsidP="00BE67A8">
      <w:pPr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1.3. Сокращения, используемые в настоящем Положении:</w:t>
      </w:r>
    </w:p>
    <w:p w:rsidR="00FC4A3C" w:rsidRPr="00BD696A" w:rsidRDefault="00FC4A3C" w:rsidP="00BE67A8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МОУО – муниципальные органы управления в сфере образования</w:t>
      </w:r>
      <w:r w:rsidR="00BE0876">
        <w:rPr>
          <w:color w:val="000000" w:themeColor="text1"/>
          <w:sz w:val="28"/>
          <w:szCs w:val="28"/>
        </w:rPr>
        <w:t>(управление образования администрации муниципального района «Петровск-Забайкальский район);</w:t>
      </w:r>
    </w:p>
    <w:p w:rsidR="00FC4A3C" w:rsidRPr="00BD696A" w:rsidRDefault="00FC4A3C" w:rsidP="00BE67A8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МСО – муниципальная система образования;</w:t>
      </w:r>
    </w:p>
    <w:p w:rsidR="00FC4A3C" w:rsidRPr="00BD696A" w:rsidRDefault="00FC4A3C" w:rsidP="00BE67A8">
      <w:pPr>
        <w:numPr>
          <w:ilvl w:val="0"/>
          <w:numId w:val="5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ОО – образовательные организации</w:t>
      </w:r>
      <w:r w:rsidR="00BE0876">
        <w:rPr>
          <w:color w:val="000000" w:themeColor="text1"/>
          <w:sz w:val="28"/>
          <w:szCs w:val="28"/>
        </w:rPr>
        <w:t xml:space="preserve"> муниципального района «Петровск-Забайкальский район»</w:t>
      </w:r>
      <w:r w:rsidRPr="00BD696A">
        <w:rPr>
          <w:color w:val="000000" w:themeColor="text1"/>
          <w:sz w:val="28"/>
          <w:szCs w:val="28"/>
        </w:rPr>
        <w:t>.</w:t>
      </w:r>
    </w:p>
    <w:p w:rsidR="00FC4A3C" w:rsidRPr="00BD696A" w:rsidRDefault="00FC4A3C" w:rsidP="00BE67A8">
      <w:pPr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1.4. В своей деятельности Совет руководствуется законами и иными нормативными актами Российской Федерации, Министерства просвещения Российской Федерации, Федеральной службы по надзору в сфере образования и науки, Правительства Забайкальского края, Мин</w:t>
      </w:r>
      <w:r w:rsidR="00A9222C" w:rsidRPr="00BD696A">
        <w:rPr>
          <w:color w:val="000000" w:themeColor="text1"/>
          <w:sz w:val="28"/>
          <w:szCs w:val="28"/>
        </w:rPr>
        <w:t xml:space="preserve">истерства </w:t>
      </w:r>
      <w:r w:rsidRPr="00BD696A">
        <w:rPr>
          <w:color w:val="000000" w:themeColor="text1"/>
          <w:sz w:val="28"/>
          <w:szCs w:val="28"/>
        </w:rPr>
        <w:t>образования</w:t>
      </w:r>
      <w:r w:rsidR="00A9222C" w:rsidRPr="00BD696A">
        <w:rPr>
          <w:color w:val="000000" w:themeColor="text1"/>
          <w:sz w:val="28"/>
          <w:szCs w:val="28"/>
        </w:rPr>
        <w:t xml:space="preserve"> и науки</w:t>
      </w:r>
      <w:r w:rsidRPr="00BD696A">
        <w:rPr>
          <w:color w:val="000000" w:themeColor="text1"/>
          <w:sz w:val="28"/>
          <w:szCs w:val="28"/>
        </w:rPr>
        <w:t xml:space="preserve"> Забайкальского края</w:t>
      </w:r>
      <w:bookmarkStart w:id="2" w:name="page2"/>
      <w:bookmarkEnd w:id="2"/>
      <w:r w:rsidRPr="00BD696A">
        <w:rPr>
          <w:color w:val="000000" w:themeColor="text1"/>
          <w:sz w:val="28"/>
          <w:szCs w:val="28"/>
        </w:rPr>
        <w:t xml:space="preserve">, администрации </w:t>
      </w:r>
      <w:r w:rsidR="00177371" w:rsidRPr="00BD696A">
        <w:rPr>
          <w:color w:val="000000" w:themeColor="text1"/>
          <w:sz w:val="28"/>
          <w:szCs w:val="28"/>
        </w:rPr>
        <w:t>муниципального района «Петровск-Забайкальский</w:t>
      </w:r>
      <w:r w:rsidRPr="00BD696A">
        <w:rPr>
          <w:color w:val="000000" w:themeColor="text1"/>
          <w:sz w:val="28"/>
          <w:szCs w:val="28"/>
        </w:rPr>
        <w:t xml:space="preserve"> район» и настоящим Положением.</w:t>
      </w:r>
    </w:p>
    <w:p w:rsidR="00FC4A3C" w:rsidRPr="00BD696A" w:rsidRDefault="00FC4A3C" w:rsidP="00BE67A8">
      <w:pPr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1.5. Деятельность Совета направлена на решение следующих задач:</w:t>
      </w:r>
    </w:p>
    <w:p w:rsidR="00FC4A3C" w:rsidRPr="00BD696A" w:rsidRDefault="00FC4A3C" w:rsidP="00BE67A8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 xml:space="preserve">обеспечить взаимодействие на муниципальном уровне в области оценки качества образования, повышения эффективности механизмов управления качеством образования, создаваемых на уровне управления </w:t>
      </w:r>
      <w:r w:rsidRPr="00BD696A">
        <w:rPr>
          <w:color w:val="000000" w:themeColor="text1"/>
          <w:sz w:val="28"/>
          <w:szCs w:val="28"/>
        </w:rPr>
        <w:lastRenderedPageBreak/>
        <w:t>муниципальной системой образования и в муниципальных образовательных организациях;</w:t>
      </w:r>
    </w:p>
    <w:p w:rsidR="00FC4A3C" w:rsidRPr="00BD696A" w:rsidRDefault="00FC4A3C" w:rsidP="00BE67A8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выявлять основные факторы, проблемные зоны в управлении качеством образования на муниципальном уровне для формирования экспертных заключений и предложений в адрес органов исполнительной власти по совершенствованию механизмов управления качеством образования, повышению их эффективности;</w:t>
      </w:r>
    </w:p>
    <w:p w:rsidR="00FC4A3C" w:rsidRPr="00BD696A" w:rsidRDefault="00FC4A3C" w:rsidP="00BE67A8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содействовать достижению целевых показателей и выполнению задач МСО при реализации мероприятий национальных проектов в сфере образования;</w:t>
      </w:r>
    </w:p>
    <w:p w:rsidR="00FC4A3C" w:rsidRPr="00BD696A" w:rsidRDefault="00FC4A3C" w:rsidP="00BE67A8">
      <w:pPr>
        <w:pStyle w:val="a3"/>
        <w:numPr>
          <w:ilvl w:val="0"/>
          <w:numId w:val="6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определять степень связи муниципальной и региональной систем</w:t>
      </w:r>
      <w:r w:rsidRPr="00BD696A">
        <w:rPr>
          <w:color w:val="000000" w:themeColor="text1"/>
          <w:spacing w:val="32"/>
          <w:sz w:val="28"/>
          <w:szCs w:val="28"/>
          <w:lang w:val="ru-RU"/>
        </w:rPr>
        <w:t xml:space="preserve"> </w:t>
      </w:r>
      <w:r w:rsidRPr="00BD696A">
        <w:rPr>
          <w:color w:val="000000" w:themeColor="text1"/>
          <w:sz w:val="28"/>
          <w:szCs w:val="28"/>
          <w:lang w:val="ru-RU"/>
        </w:rPr>
        <w:t>управления качеством образования на основе анализа соотнесения результатов оценок механизмов управления качеством</w:t>
      </w:r>
      <w:r w:rsidRPr="00BD696A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BD696A">
        <w:rPr>
          <w:color w:val="000000" w:themeColor="text1"/>
          <w:sz w:val="28"/>
          <w:szCs w:val="28"/>
          <w:lang w:val="ru-RU"/>
        </w:rPr>
        <w:t>образования;</w:t>
      </w:r>
    </w:p>
    <w:p w:rsidR="00FC4A3C" w:rsidRPr="00BD696A" w:rsidRDefault="00FC4A3C" w:rsidP="00BE67A8">
      <w:pPr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разрабатывать предложения о внесении изменений и дополнений в нормативные акты МОУО, ОО по вопросам, касающимся оценки качества образования и управления качеством образования, в соответствии с действующими требованиями ФГОС к условиям реализации, структуре, результатам освоения основных образовательных программ;</w:t>
      </w:r>
    </w:p>
    <w:p w:rsidR="00FC4A3C" w:rsidRDefault="00FC4A3C" w:rsidP="00BE67A8">
      <w:pPr>
        <w:pStyle w:val="a3"/>
        <w:numPr>
          <w:ilvl w:val="0"/>
          <w:numId w:val="6"/>
        </w:numPr>
        <w:tabs>
          <w:tab w:val="left" w:pos="142"/>
        </w:tabs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выявлять лучшие практики управления качеством образования для тиражирования</w:t>
      </w:r>
      <w:r w:rsidRPr="00BD696A">
        <w:rPr>
          <w:color w:val="000000" w:themeColor="text1"/>
          <w:spacing w:val="-1"/>
          <w:sz w:val="28"/>
          <w:szCs w:val="28"/>
          <w:lang w:val="ru-RU"/>
        </w:rPr>
        <w:t xml:space="preserve"> </w:t>
      </w:r>
      <w:r w:rsidRPr="00BD696A">
        <w:rPr>
          <w:color w:val="000000" w:themeColor="text1"/>
          <w:sz w:val="28"/>
          <w:szCs w:val="28"/>
          <w:lang w:val="ru-RU"/>
        </w:rPr>
        <w:t>опыта.</w:t>
      </w:r>
    </w:p>
    <w:p w:rsidR="00BE67A8" w:rsidRPr="00BD696A" w:rsidRDefault="00BE67A8" w:rsidP="00BE67A8">
      <w:pPr>
        <w:pStyle w:val="a3"/>
        <w:tabs>
          <w:tab w:val="left" w:pos="142"/>
        </w:tabs>
        <w:ind w:left="709" w:firstLine="0"/>
        <w:jc w:val="both"/>
        <w:rPr>
          <w:color w:val="000000" w:themeColor="text1"/>
          <w:sz w:val="28"/>
          <w:szCs w:val="28"/>
          <w:lang w:val="ru-RU"/>
        </w:rPr>
      </w:pPr>
    </w:p>
    <w:p w:rsidR="00FC4A3C" w:rsidRDefault="00FC4A3C" w:rsidP="00331B75">
      <w:pPr>
        <w:numPr>
          <w:ilvl w:val="0"/>
          <w:numId w:val="1"/>
        </w:numPr>
        <w:tabs>
          <w:tab w:val="left" w:pos="0"/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Функции, права и обязанности Совета</w:t>
      </w:r>
    </w:p>
    <w:p w:rsidR="00BE67A8" w:rsidRPr="00BD696A" w:rsidRDefault="00BE67A8" w:rsidP="00BE67A8">
      <w:pPr>
        <w:tabs>
          <w:tab w:val="left" w:pos="0"/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2.1. Совет осуществляет следующие функциональные направления деятельности: организационно-методическое, аналитическое, экспертное, информационное.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2.2. Содержание деятельности Совета включает: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 xml:space="preserve">подготовку предложений по реализации государственной политики в сфере образования </w:t>
      </w:r>
      <w:r w:rsidR="00177371" w:rsidRPr="00BD696A">
        <w:rPr>
          <w:color w:val="000000" w:themeColor="text1"/>
          <w:sz w:val="28"/>
          <w:szCs w:val="28"/>
        </w:rPr>
        <w:t xml:space="preserve">муниципального района «Петровск-Забайкальский </w:t>
      </w:r>
      <w:r w:rsidRPr="00BD696A">
        <w:rPr>
          <w:color w:val="000000" w:themeColor="text1"/>
          <w:sz w:val="28"/>
          <w:szCs w:val="28"/>
        </w:rPr>
        <w:t>район»;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анализ и оценку результатов мониторинговых исследований в сфере качества образования, подготовку экспертных заключений по его повышению,  совершенствованию управленческих механизмов оценки качества образования;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формирование предложений по повышению эффективности механизмов управления качеством образования на муниципальном уровне;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организацию профессионально-общественного обсуждения итогов мониторинговых исследований различных уровней по вопросам качества образования, подготовку на их основе экспертных заключений, аналитических справок, предложений;</w:t>
      </w:r>
    </w:p>
    <w:p w:rsidR="00A9222C" w:rsidRPr="00BD696A" w:rsidRDefault="00A9222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формирование в адрес</w:t>
      </w:r>
      <w:r w:rsidR="00FC4A3C" w:rsidRPr="00BD696A">
        <w:rPr>
          <w:color w:val="000000" w:themeColor="text1"/>
          <w:sz w:val="28"/>
          <w:szCs w:val="28"/>
        </w:rPr>
        <w:t xml:space="preserve"> ОО экспертных заключений, адресных рекомендаций по повышению качества образования (достижения отдельных целевых показателей), совершенствованию механизмов управления качеством образования; </w:t>
      </w:r>
    </w:p>
    <w:p w:rsidR="00FC4A3C" w:rsidRPr="00BD696A" w:rsidRDefault="00A9222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lastRenderedPageBreak/>
        <w:t>участие в организации и проведении научно-практических мероприятий по вопросам оценки качества образования;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содействие распространению эффективного управленческого опыта МОУО, ОО, показывающих стабильно высокие образовательные результаты обучающихся;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содействие реализации комплекса мероприятий по повышению качества образования в школах с низкими образовательными результатами обучающихся и в школах, функционирующих в неблагоприятных социальных условиях;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содействие участию ОО в образовательных проектах, конкурсах и программах, ориентированных на образовательные результаты, соответствующие перспективным задачам развития РСО.</w:t>
      </w:r>
    </w:p>
    <w:p w:rsidR="00FC4A3C" w:rsidRPr="00BD696A" w:rsidRDefault="00FC4A3C" w:rsidP="00BE67A8">
      <w:pPr>
        <w:pStyle w:val="a3"/>
        <w:ind w:left="0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2.3. Совет в рамках своей деятельности:</w:t>
      </w:r>
    </w:p>
    <w:p w:rsidR="00FC4A3C" w:rsidRPr="00BD696A" w:rsidRDefault="00FC4A3C" w:rsidP="00BE67A8">
      <w:pPr>
        <w:pStyle w:val="a3"/>
        <w:ind w:left="0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имеет право:</w:t>
      </w:r>
    </w:p>
    <w:p w:rsidR="00FC4A3C" w:rsidRPr="00BD696A" w:rsidRDefault="00FC4A3C" w:rsidP="00BE67A8">
      <w:pPr>
        <w:pStyle w:val="a3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формировать экспертные заключения по различным направлениям оценки качества образования МСО, в т.ч. эффективности управленческих механизмов оценки качества образования на муниципальном уровне;</w:t>
      </w:r>
    </w:p>
    <w:p w:rsidR="00FC4A3C" w:rsidRPr="00BD696A" w:rsidRDefault="00FC4A3C" w:rsidP="00BE67A8">
      <w:pPr>
        <w:pStyle w:val="a3"/>
        <w:numPr>
          <w:ilvl w:val="0"/>
          <w:numId w:val="8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использовать материалы и результаты мониторинговых исследований регионального, муниципального уровней по вопросам качества образования для формирования экспертных заключения, аналитических отчетов, справок и др.;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обращаться в Мин</w:t>
      </w:r>
      <w:r w:rsidR="00A9222C" w:rsidRPr="00BD696A">
        <w:rPr>
          <w:color w:val="000000" w:themeColor="text1"/>
          <w:sz w:val="28"/>
          <w:szCs w:val="28"/>
        </w:rPr>
        <w:t xml:space="preserve">истерство </w:t>
      </w:r>
      <w:r w:rsidRPr="00BD696A">
        <w:rPr>
          <w:color w:val="000000" w:themeColor="text1"/>
          <w:sz w:val="28"/>
          <w:szCs w:val="28"/>
        </w:rPr>
        <w:t xml:space="preserve">образования </w:t>
      </w:r>
      <w:r w:rsidR="00A9222C" w:rsidRPr="00BD696A">
        <w:rPr>
          <w:color w:val="000000" w:themeColor="text1"/>
          <w:sz w:val="28"/>
          <w:szCs w:val="28"/>
        </w:rPr>
        <w:t xml:space="preserve">и науки </w:t>
      </w:r>
      <w:r w:rsidRPr="00BD696A">
        <w:rPr>
          <w:color w:val="000000" w:themeColor="text1"/>
          <w:sz w:val="28"/>
          <w:szCs w:val="28"/>
        </w:rPr>
        <w:t>Забайкальского края, ОО в целях получения информации, данных о достижении целевых показателей развития региональной системы образования, об эффективном управленческом опыте МОУО</w:t>
      </w:r>
      <w:r w:rsidR="00A9222C" w:rsidRPr="00BD696A">
        <w:rPr>
          <w:color w:val="000000" w:themeColor="text1"/>
          <w:sz w:val="28"/>
          <w:szCs w:val="28"/>
        </w:rPr>
        <w:t xml:space="preserve"> региона</w:t>
      </w:r>
      <w:r w:rsidRPr="00BD696A">
        <w:rPr>
          <w:color w:val="000000" w:themeColor="text1"/>
          <w:sz w:val="28"/>
          <w:szCs w:val="28"/>
        </w:rPr>
        <w:t>, ОО в сфере повышения качества образования;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привлекать по согласованию экспертов, не являющихся членами Совета;</w:t>
      </w:r>
    </w:p>
    <w:p w:rsidR="00FC4A3C" w:rsidRPr="00BD696A" w:rsidRDefault="00FC4A3C" w:rsidP="00BE67A8">
      <w:pPr>
        <w:pStyle w:val="a3"/>
        <w:ind w:left="0"/>
        <w:rPr>
          <w:color w:val="000000" w:themeColor="text1"/>
          <w:sz w:val="28"/>
          <w:szCs w:val="28"/>
          <w:lang w:val="ru-RU"/>
        </w:rPr>
      </w:pPr>
      <w:r w:rsidRPr="00BD696A">
        <w:rPr>
          <w:color w:val="000000" w:themeColor="text1"/>
          <w:sz w:val="28"/>
          <w:szCs w:val="28"/>
          <w:lang w:val="ru-RU"/>
        </w:rPr>
        <w:t>обязан: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пользоваться проверенными, объективными данными при формировании экспертных заключений по различным направлениям оценки качества образования МСО;</w:t>
      </w:r>
    </w:p>
    <w:p w:rsidR="00FC4A3C" w:rsidRPr="00BD696A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формировать обоснованные, объективные экспертные заключения (аналитические справки, отчеты) по различным направлениям оценки качества образования МСО, с прогнозными выводами и предложениями по совершенствованию;</w:t>
      </w:r>
    </w:p>
    <w:p w:rsidR="00FC4A3C" w:rsidRDefault="00FC4A3C" w:rsidP="00BE67A8">
      <w:pPr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предоставлять по запросу и в соответствии с графиком материалы и результаты экспертной, аналитической деятельности в МОУО.</w:t>
      </w:r>
    </w:p>
    <w:p w:rsidR="00BE67A8" w:rsidRPr="00BD696A" w:rsidRDefault="00BE67A8" w:rsidP="00BE67A8">
      <w:pPr>
        <w:tabs>
          <w:tab w:val="left" w:pos="284"/>
        </w:tabs>
        <w:ind w:left="709"/>
        <w:jc w:val="both"/>
        <w:rPr>
          <w:color w:val="000000" w:themeColor="text1"/>
          <w:sz w:val="28"/>
          <w:szCs w:val="28"/>
        </w:rPr>
      </w:pPr>
    </w:p>
    <w:p w:rsidR="00FC4A3C" w:rsidRDefault="00FC4A3C" w:rsidP="00BE67A8">
      <w:pPr>
        <w:numPr>
          <w:ilvl w:val="2"/>
          <w:numId w:val="2"/>
        </w:numPr>
        <w:tabs>
          <w:tab w:val="left" w:pos="0"/>
          <w:tab w:val="left" w:pos="142"/>
          <w:tab w:val="left" w:pos="284"/>
          <w:tab w:val="left" w:pos="1985"/>
        </w:tabs>
        <w:jc w:val="center"/>
        <w:rPr>
          <w:b/>
          <w:color w:val="000000" w:themeColor="text1"/>
          <w:sz w:val="28"/>
          <w:szCs w:val="28"/>
        </w:rPr>
      </w:pPr>
      <w:r w:rsidRPr="00BE67A8">
        <w:rPr>
          <w:b/>
          <w:color w:val="000000" w:themeColor="text1"/>
          <w:sz w:val="28"/>
          <w:szCs w:val="28"/>
        </w:rPr>
        <w:t>Состав Совета</w:t>
      </w:r>
    </w:p>
    <w:p w:rsidR="00BE67A8" w:rsidRPr="00BE67A8" w:rsidRDefault="00BE67A8" w:rsidP="00BE67A8">
      <w:pPr>
        <w:tabs>
          <w:tab w:val="left" w:pos="0"/>
          <w:tab w:val="left" w:pos="142"/>
          <w:tab w:val="left" w:pos="284"/>
          <w:tab w:val="left" w:pos="1985"/>
        </w:tabs>
        <w:jc w:val="center"/>
        <w:rPr>
          <w:b/>
          <w:color w:val="000000" w:themeColor="text1"/>
          <w:sz w:val="28"/>
          <w:szCs w:val="28"/>
        </w:rPr>
      </w:pP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 xml:space="preserve">3.1. Совет состоит из председателя, </w:t>
      </w:r>
      <w:r w:rsidR="00DD3D46">
        <w:rPr>
          <w:color w:val="000000" w:themeColor="text1"/>
          <w:sz w:val="28"/>
          <w:szCs w:val="28"/>
        </w:rPr>
        <w:t xml:space="preserve">секретаря </w:t>
      </w:r>
      <w:r w:rsidRPr="00BD696A">
        <w:rPr>
          <w:color w:val="000000" w:themeColor="text1"/>
          <w:sz w:val="28"/>
          <w:szCs w:val="28"/>
        </w:rPr>
        <w:t>и членов Совета.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3.2. Членами</w:t>
      </w:r>
      <w:r w:rsidR="00A9222C" w:rsidRPr="00BD696A">
        <w:rPr>
          <w:color w:val="000000" w:themeColor="text1"/>
          <w:sz w:val="28"/>
          <w:szCs w:val="28"/>
        </w:rPr>
        <w:t xml:space="preserve"> совета являются представители</w:t>
      </w:r>
      <w:r w:rsidR="00080528" w:rsidRPr="00BD696A">
        <w:rPr>
          <w:color w:val="000000" w:themeColor="text1"/>
          <w:sz w:val="28"/>
          <w:szCs w:val="28"/>
        </w:rPr>
        <w:t xml:space="preserve"> МОУО</w:t>
      </w:r>
      <w:r w:rsidRPr="00BD696A">
        <w:rPr>
          <w:color w:val="000000" w:themeColor="text1"/>
          <w:sz w:val="28"/>
          <w:szCs w:val="28"/>
        </w:rPr>
        <w:t>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lastRenderedPageBreak/>
        <w:t xml:space="preserve">3.4. Совет формируется в количестве не менее 5 человек </w:t>
      </w:r>
      <w:r w:rsidR="00A9222C" w:rsidRPr="00BD696A">
        <w:rPr>
          <w:color w:val="000000" w:themeColor="text1"/>
          <w:sz w:val="28"/>
          <w:szCs w:val="28"/>
        </w:rPr>
        <w:t>на неопределенный срок</w:t>
      </w:r>
      <w:r w:rsidRPr="00BD696A">
        <w:rPr>
          <w:color w:val="000000" w:themeColor="text1"/>
          <w:sz w:val="28"/>
          <w:szCs w:val="28"/>
        </w:rPr>
        <w:t>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3.5. Персона</w:t>
      </w:r>
      <w:r w:rsidR="00A9222C" w:rsidRPr="00BD696A">
        <w:rPr>
          <w:color w:val="000000" w:themeColor="text1"/>
          <w:sz w:val="28"/>
          <w:szCs w:val="28"/>
        </w:rPr>
        <w:t>льный состав Совета утверждается постановлением администрации муниципального района «Петровск-Забайкальский район»</w:t>
      </w:r>
      <w:r w:rsidRPr="00BD696A">
        <w:rPr>
          <w:color w:val="000000" w:themeColor="text1"/>
          <w:sz w:val="28"/>
          <w:szCs w:val="28"/>
        </w:rPr>
        <w:t>.</w:t>
      </w:r>
    </w:p>
    <w:p w:rsidR="00FC4A3C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3.6. Члены Совета обеспечивают объективность принятия решений Совета.</w:t>
      </w:r>
    </w:p>
    <w:p w:rsidR="00BE67A8" w:rsidRPr="00BD696A" w:rsidRDefault="00BE67A8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C4A3C" w:rsidRDefault="00FC4A3C" w:rsidP="00331B75">
      <w:pPr>
        <w:numPr>
          <w:ilvl w:val="1"/>
          <w:numId w:val="3"/>
        </w:numPr>
        <w:tabs>
          <w:tab w:val="left" w:pos="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Порядок работы Совета</w:t>
      </w:r>
    </w:p>
    <w:p w:rsidR="00BE67A8" w:rsidRPr="00BD696A" w:rsidRDefault="00BE67A8" w:rsidP="00BE67A8">
      <w:pPr>
        <w:tabs>
          <w:tab w:val="left" w:pos="0"/>
        </w:tabs>
        <w:ind w:left="851"/>
        <w:jc w:val="center"/>
        <w:rPr>
          <w:b/>
          <w:color w:val="000000" w:themeColor="text1"/>
          <w:sz w:val="28"/>
          <w:szCs w:val="28"/>
        </w:rPr>
      </w:pP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4.1. Основной формой деятельности Совета являются заседания, которые проводятся в соответствии с ежегодно утверждаемым графиком, но не реже двух раз в год.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Внеочередные заседания проводятся по инициативе председателя Совета.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Местом проведения заседаний Совета определяется место нахождения МОУО.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4.2. Председатель Совета осуществляет общее руководство работой Совета: распределяет функции среди его членов, определяет порядок (регламент) работы и повестку заседания Совета.</w:t>
      </w:r>
    </w:p>
    <w:p w:rsidR="00BB3C46" w:rsidRPr="00BD696A" w:rsidRDefault="00FC4A3C" w:rsidP="00BB3C4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4.3. Проведение заседаний Совета осуществляется под руководством председателя Совета, а в его отсутствие заместителем председателя Совета в соо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4.4. Координацию деятельности Совета, решение организационных вопросов (информирование членов Совета и приглашенных лиц о дате, месте и времени заседания, выполнение поручений председателя (заместителя председателя) Совета по вопросам проведения заседаний) осуществляет секретарь.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4.5. Заседания Совета являются правомочными, если на них присутствуют не менее половины членов Совета.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4.6. В работе Совета по согласованию могут принимать участие приглашенные представители органов государственной власти, органов местного самоуправления, юридические и физические лица.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4.7. Ход заседания Совета фиксируется в протоколе.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Протокол ведется секретарем Совета в электронном формате, в конце заседания распечатывается и подписывается председателем (в случае отсутствия – заместителем председателя) и секретарем Совета.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Протокол хранится в МОУО в течение 5 лет.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bookmarkStart w:id="3" w:name="page5"/>
      <w:bookmarkEnd w:id="3"/>
      <w:r w:rsidRPr="00BD696A">
        <w:rPr>
          <w:color w:val="000000" w:themeColor="text1"/>
          <w:sz w:val="28"/>
          <w:szCs w:val="28"/>
        </w:rPr>
        <w:t>4.8. Решения Совета принимается открытым голосованием простым большинством голосов присутству</w:t>
      </w:r>
      <w:r w:rsidR="00BD696A">
        <w:rPr>
          <w:color w:val="000000" w:themeColor="text1"/>
          <w:sz w:val="28"/>
          <w:szCs w:val="28"/>
        </w:rPr>
        <w:t>ющих на заседании членов Совета.</w:t>
      </w:r>
    </w:p>
    <w:p w:rsidR="00FC4A3C" w:rsidRPr="00BD696A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Результаты голосования и решения Совета заносятся в протокол заседания.</w:t>
      </w:r>
    </w:p>
    <w:p w:rsidR="00FC4A3C" w:rsidRDefault="00FC4A3C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Решения, принятые на заседании Совета, направляются в форме справки (экспертного заключения) руководителю МОУО.</w:t>
      </w:r>
    </w:p>
    <w:p w:rsidR="00BE67A8" w:rsidRPr="00BD696A" w:rsidRDefault="00BE67A8" w:rsidP="00BE67A8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C4A3C" w:rsidRPr="00BD696A" w:rsidRDefault="00FC4A3C" w:rsidP="00331B75">
      <w:pPr>
        <w:numPr>
          <w:ilvl w:val="0"/>
          <w:numId w:val="4"/>
        </w:numPr>
        <w:tabs>
          <w:tab w:val="left" w:pos="0"/>
          <w:tab w:val="left" w:pos="142"/>
          <w:tab w:val="left" w:pos="284"/>
        </w:tabs>
        <w:jc w:val="center"/>
        <w:rPr>
          <w:b/>
          <w:color w:val="000000" w:themeColor="text1"/>
          <w:sz w:val="28"/>
          <w:szCs w:val="28"/>
        </w:rPr>
      </w:pPr>
      <w:r w:rsidRPr="00BD696A">
        <w:rPr>
          <w:b/>
          <w:color w:val="000000" w:themeColor="text1"/>
          <w:sz w:val="28"/>
          <w:szCs w:val="28"/>
        </w:rPr>
        <w:t>Срок действия Положения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lastRenderedPageBreak/>
        <w:t>5.1. Положение вступает в силу с мом</w:t>
      </w:r>
      <w:r w:rsidR="00A9222C" w:rsidRPr="00BD696A">
        <w:rPr>
          <w:color w:val="000000" w:themeColor="text1"/>
          <w:sz w:val="28"/>
          <w:szCs w:val="28"/>
        </w:rPr>
        <w:t>ента подписания постановления</w:t>
      </w:r>
      <w:r w:rsidRPr="00BD696A">
        <w:rPr>
          <w:color w:val="000000" w:themeColor="text1"/>
          <w:sz w:val="28"/>
          <w:szCs w:val="28"/>
        </w:rPr>
        <w:t xml:space="preserve">  МОУО об утверждении данного Положения.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5.2. В Положение могут вноситься изменения и дополнения, котор</w:t>
      </w:r>
      <w:r w:rsidR="00A9222C" w:rsidRPr="00BD696A">
        <w:rPr>
          <w:color w:val="000000" w:themeColor="text1"/>
          <w:sz w:val="28"/>
          <w:szCs w:val="28"/>
        </w:rPr>
        <w:t>ые подлежат утверждению постановлением</w:t>
      </w:r>
      <w:r w:rsidRPr="00BD696A">
        <w:rPr>
          <w:color w:val="000000" w:themeColor="text1"/>
          <w:sz w:val="28"/>
          <w:szCs w:val="28"/>
        </w:rPr>
        <w:t xml:space="preserve"> МОУО.</w:t>
      </w:r>
    </w:p>
    <w:p w:rsidR="00FC4A3C" w:rsidRPr="00BD696A" w:rsidRDefault="00FC4A3C" w:rsidP="00BE67A8">
      <w:pPr>
        <w:tabs>
          <w:tab w:val="left" w:pos="0"/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  <w:r w:rsidRPr="00BD696A">
        <w:rPr>
          <w:color w:val="000000" w:themeColor="text1"/>
          <w:sz w:val="28"/>
          <w:szCs w:val="28"/>
        </w:rPr>
        <w:t>5.3. Положение утверждается на неопределенный срок.</w:t>
      </w:r>
    </w:p>
    <w:p w:rsidR="00E3207A" w:rsidRDefault="00E3207A" w:rsidP="00331B75">
      <w:pPr>
        <w:rPr>
          <w:color w:val="000000" w:themeColor="text1"/>
        </w:rPr>
      </w:pPr>
    </w:p>
    <w:p w:rsidR="00103667" w:rsidRDefault="00103667" w:rsidP="00331B75">
      <w:pPr>
        <w:rPr>
          <w:color w:val="000000" w:themeColor="text1"/>
        </w:rPr>
      </w:pPr>
    </w:p>
    <w:p w:rsidR="00BE67A8" w:rsidRDefault="00BE67A8" w:rsidP="00BE67A8">
      <w:pPr>
        <w:jc w:val="center"/>
      </w:pPr>
      <w:r>
        <w:t>_______________</w:t>
      </w:r>
      <w:r w:rsidR="00103667">
        <w:t>_______</w:t>
      </w:r>
    </w:p>
    <w:p w:rsidR="00331B75" w:rsidRPr="00BD696A" w:rsidRDefault="00331B75" w:rsidP="00331B75">
      <w:pPr>
        <w:rPr>
          <w:color w:val="000000" w:themeColor="text1"/>
        </w:rPr>
      </w:pPr>
    </w:p>
    <w:sectPr w:rsidR="00331B75" w:rsidRPr="00BD696A" w:rsidSect="00BD696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21623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3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33C7766"/>
    <w:multiLevelType w:val="hybridMultilevel"/>
    <w:tmpl w:val="C0AE674E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B1293"/>
    <w:multiLevelType w:val="hybridMultilevel"/>
    <w:tmpl w:val="71FE8172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26B44"/>
    <w:multiLevelType w:val="hybridMultilevel"/>
    <w:tmpl w:val="A66049F2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E9576E"/>
    <w:multiLevelType w:val="hybridMultilevel"/>
    <w:tmpl w:val="CC9AEE28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5D6A"/>
    <w:rsid w:val="00080528"/>
    <w:rsid w:val="00103667"/>
    <w:rsid w:val="00176E7E"/>
    <w:rsid w:val="00177371"/>
    <w:rsid w:val="00331B75"/>
    <w:rsid w:val="003E5D6A"/>
    <w:rsid w:val="00983073"/>
    <w:rsid w:val="00A9222C"/>
    <w:rsid w:val="00BB3C46"/>
    <w:rsid w:val="00BD696A"/>
    <w:rsid w:val="00BE0876"/>
    <w:rsid w:val="00BE67A8"/>
    <w:rsid w:val="00C125A8"/>
    <w:rsid w:val="00DD3D46"/>
    <w:rsid w:val="00E3207A"/>
    <w:rsid w:val="00E62998"/>
    <w:rsid w:val="00FC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4A3C"/>
    <w:pPr>
      <w:widowControl w:val="0"/>
      <w:autoSpaceDE w:val="0"/>
      <w:autoSpaceDN w:val="0"/>
      <w:ind w:left="119" w:firstLine="709"/>
    </w:pPr>
    <w:rPr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830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3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EDBCA-E4FA-4A56-BC3C-92A65031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4</cp:revision>
  <cp:lastPrinted>2021-08-05T03:05:00Z</cp:lastPrinted>
  <dcterms:created xsi:type="dcterms:W3CDTF">2021-08-05T03:07:00Z</dcterms:created>
  <dcterms:modified xsi:type="dcterms:W3CDTF">2021-08-05T06:18:00Z</dcterms:modified>
</cp:coreProperties>
</file>