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5F" w:rsidRPr="00935E16" w:rsidRDefault="00FD715F" w:rsidP="00FD715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E16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«ПЕСЧАНСКОЕ»</w:t>
      </w:r>
    </w:p>
    <w:p w:rsidR="00FD715F" w:rsidRDefault="00FD715F" w:rsidP="00FD7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15F" w:rsidRPr="00761833" w:rsidRDefault="00FD715F" w:rsidP="00FD7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15F" w:rsidRPr="00E53505" w:rsidRDefault="00FD715F" w:rsidP="00FD7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3505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  <w:bookmarkStart w:id="0" w:name="_GoBack"/>
      <w:bookmarkEnd w:id="0"/>
    </w:p>
    <w:p w:rsidR="00FD715F" w:rsidRPr="002C659F" w:rsidRDefault="00FD715F" w:rsidP="00FD7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15F" w:rsidRPr="00761833" w:rsidRDefault="00FD715F" w:rsidP="00FD715F">
      <w:pPr>
        <w:tabs>
          <w:tab w:val="left" w:pos="73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 05  »    апреля     2021</w:t>
      </w:r>
      <w:r w:rsidRPr="0076183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7618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761833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FD715F" w:rsidRPr="009B0583" w:rsidRDefault="00FD715F" w:rsidP="00FD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Пески</w:t>
      </w:r>
    </w:p>
    <w:p w:rsidR="00FD715F" w:rsidRPr="009B0583" w:rsidRDefault="00FD715F" w:rsidP="00FD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167" w:type="dxa"/>
        <w:tblLook w:val="01E0"/>
      </w:tblPr>
      <w:tblGrid>
        <w:gridCol w:w="9464"/>
        <w:gridCol w:w="3703"/>
      </w:tblGrid>
      <w:tr w:rsidR="00FD715F" w:rsidRPr="009B0583" w:rsidTr="001278F1">
        <w:tc>
          <w:tcPr>
            <w:tcW w:w="9464" w:type="dxa"/>
          </w:tcPr>
          <w:p w:rsidR="00FD715F" w:rsidRPr="009B0583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Об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тверждении отчета об исполнении 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«Песчанское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>»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2020 год</w:t>
            </w:r>
            <w:r w:rsidRPr="009B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03" w:type="dxa"/>
          </w:tcPr>
          <w:p w:rsidR="00FD715F" w:rsidRPr="009B058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715F" w:rsidRPr="009B0583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15F" w:rsidRPr="009B0583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статьей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52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2.3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</w:t>
      </w:r>
      <w:r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Федерации,</w:t>
      </w:r>
      <w:r w:rsidRPr="009B0583">
        <w:rPr>
          <w:rFonts w:ascii="Times New Roman" w:hAnsi="Times New Roman" w:cs="Times New Roman"/>
          <w:sz w:val="28"/>
          <w:szCs w:val="28"/>
        </w:rPr>
        <w:t>о формировании, утверждении, исполнении м</w:t>
      </w:r>
      <w:r>
        <w:rPr>
          <w:rFonts w:ascii="Times New Roman" w:hAnsi="Times New Roman" w:cs="Times New Roman"/>
          <w:sz w:val="28"/>
          <w:szCs w:val="28"/>
        </w:rPr>
        <w:t>естного бюджета и   контроля  над  его  исполнением,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«Песчанское» </w:t>
      </w:r>
      <w:r w:rsidRPr="0016205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D715F" w:rsidRPr="00090422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    1. Утвердить отчет 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«Песчанское</w:t>
      </w:r>
      <w:r w:rsidRPr="009B0583">
        <w:rPr>
          <w:rFonts w:ascii="Times New Roman" w:hAnsi="Times New Roman" w:cs="Times New Roman"/>
          <w:bCs/>
          <w:sz w:val="28"/>
          <w:szCs w:val="28"/>
        </w:rPr>
        <w:t>»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2020 год по доходам в сумме 6743,006 тыс.</w:t>
      </w:r>
      <w:r w:rsidRPr="009B0583">
        <w:rPr>
          <w:rFonts w:ascii="Times New Roman" w:hAnsi="Times New Roman" w:cs="Times New Roman"/>
          <w:bCs/>
          <w:sz w:val="28"/>
          <w:szCs w:val="28"/>
        </w:rPr>
        <w:t xml:space="preserve"> руб., по расходам </w:t>
      </w:r>
      <w:r>
        <w:rPr>
          <w:rFonts w:ascii="Times New Roman" w:hAnsi="Times New Roman" w:cs="Times New Roman"/>
          <w:bCs/>
          <w:sz w:val="28"/>
          <w:szCs w:val="28"/>
        </w:rPr>
        <w:t>6875,560 тыс.</w:t>
      </w:r>
      <w:r w:rsidRPr="00BD03BF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Pr="009B05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 превышением расходов над доходами дефицит в сумме 132,554 тыс.</w:t>
      </w:r>
      <w:r w:rsidRPr="00090422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 Утвердить доходы бюджета поселения за год по кодам бюджетной классификации доходов бюджета на 2020 год, согласно приложению №1 к настоящему постановлению сельского поселения.</w:t>
      </w: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Утвердить  расходы бюджета поселения за год 2020 года  по разделам, подразделам, целевым статьям и видам расходов классификации расходов бюджета на 2020 год согласно приложению № 2 к настоящему постановлению сельского поселения.</w:t>
      </w: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4. Утвердить расходы бюджета поселения за год 2020 года по  разделам, подразделам, целевым статьям и видам расходов классификации расходов бюджета согласно приложению № 3 к настоящему постановлению сельского поселения.</w:t>
      </w: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Утвердить источники финансирования дефицита бюджета сельского поселения «Песчанское» на 2020 год согласно приложению № 4  к настоящему постановлению сельского поселения.</w:t>
      </w: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6. Настоящее решение вступает в силу со дня его обнародования.</w:t>
      </w: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«Песчанское</w:t>
      </w:r>
      <w:r w:rsidRPr="009B058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/А.Н. Попов/</w:t>
      </w: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5F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5F" w:rsidRPr="00090422" w:rsidRDefault="00FD715F" w:rsidP="00FD7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5F" w:rsidRPr="00321416" w:rsidRDefault="00FD715F" w:rsidP="00FD715F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21416">
        <w:rPr>
          <w:b w:val="0"/>
          <w:sz w:val="28"/>
          <w:szCs w:val="28"/>
        </w:rPr>
        <w:t>Приложение № 1</w:t>
      </w:r>
    </w:p>
    <w:p w:rsidR="00FD715F" w:rsidRPr="00321416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D715F" w:rsidRPr="00321416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:rsidR="00FD715F" w:rsidRPr="00321416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 09  »   апреля     2021 года № 9        </w:t>
      </w:r>
    </w:p>
    <w:p w:rsidR="00FD715F" w:rsidRPr="009E4113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715F" w:rsidRPr="009E4113" w:rsidRDefault="00FD715F" w:rsidP="00FD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13">
        <w:rPr>
          <w:rFonts w:ascii="Times New Roman" w:hAnsi="Times New Roman" w:cs="Times New Roman"/>
          <w:b/>
          <w:sz w:val="28"/>
          <w:szCs w:val="28"/>
        </w:rPr>
        <w:t>Доходы бюджета поселения по кодам бюджетной класси</w:t>
      </w:r>
      <w:r>
        <w:rPr>
          <w:rFonts w:ascii="Times New Roman" w:hAnsi="Times New Roman" w:cs="Times New Roman"/>
          <w:b/>
          <w:sz w:val="28"/>
          <w:szCs w:val="28"/>
        </w:rPr>
        <w:t xml:space="preserve">фикации доходов бюджетов </w:t>
      </w:r>
      <w:r w:rsidRPr="009B058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2020</w:t>
      </w:r>
      <w:r w:rsidRPr="009E41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D715F" w:rsidRPr="009E4113" w:rsidRDefault="00FD715F" w:rsidP="00FD715F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3" w:type="dxa"/>
        <w:tblInd w:w="-885" w:type="dxa"/>
        <w:tblLayout w:type="fixed"/>
        <w:tblLook w:val="0000"/>
      </w:tblPr>
      <w:tblGrid>
        <w:gridCol w:w="4821"/>
        <w:gridCol w:w="2693"/>
        <w:gridCol w:w="1701"/>
        <w:gridCol w:w="1418"/>
      </w:tblGrid>
      <w:tr w:rsidR="00FD715F" w:rsidRPr="006502B4" w:rsidTr="001278F1">
        <w:trPr>
          <w:trHeight w:val="16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Утвеждено на 2020 г.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Исполненоза год 2020г. руб.</w:t>
            </w:r>
          </w:p>
        </w:tc>
      </w:tr>
      <w:tr w:rsidR="00FD715F" w:rsidRPr="006502B4" w:rsidTr="001278F1">
        <w:trPr>
          <w:trHeight w:val="2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15F" w:rsidRPr="006502B4" w:rsidTr="001278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309,570</w:t>
            </w:r>
          </w:p>
        </w:tc>
      </w:tr>
      <w:tr w:rsidR="00FD715F" w:rsidRPr="006502B4" w:rsidTr="001278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53,351</w:t>
            </w:r>
          </w:p>
        </w:tc>
      </w:tr>
      <w:tr w:rsidR="00FD715F" w:rsidRPr="006502B4" w:rsidTr="001278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53,351</w:t>
            </w:r>
          </w:p>
        </w:tc>
      </w:tr>
      <w:tr w:rsidR="00FD715F" w:rsidRPr="006502B4" w:rsidTr="001278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43,796</w:t>
            </w:r>
          </w:p>
          <w:p w:rsidR="00FD715F" w:rsidRPr="006502B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53,347</w:t>
            </w:r>
          </w:p>
        </w:tc>
      </w:tr>
      <w:tr w:rsidR="00FD715F" w:rsidRPr="006502B4" w:rsidTr="001278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</w:t>
            </w:r>
          </w:p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43,779</w:t>
            </w:r>
          </w:p>
          <w:p w:rsidR="00FD715F" w:rsidRPr="006502B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53,282</w:t>
            </w:r>
          </w:p>
          <w:p w:rsidR="00FD715F" w:rsidRPr="006502B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F" w:rsidRPr="006502B4" w:rsidTr="001278F1">
        <w:trPr>
          <w:trHeight w:val="299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1 01 02010 01 2000 110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  <w:p w:rsidR="00FD715F" w:rsidRPr="006502B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F" w:rsidRPr="006502B4" w:rsidTr="001278F1">
        <w:trPr>
          <w:trHeight w:val="22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1 01 02010 01 2100 110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  <w:p w:rsidR="00FD715F" w:rsidRPr="006502B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F" w:rsidRPr="006502B4" w:rsidTr="001278F1">
        <w:trPr>
          <w:trHeight w:val="118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D715F" w:rsidRPr="006502B4" w:rsidTr="001278F1">
        <w:trPr>
          <w:trHeight w:val="6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D715F" w:rsidRPr="006502B4" w:rsidTr="001278F1">
        <w:trPr>
          <w:trHeight w:val="6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1 01 02030 01 2100 110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D715F" w:rsidRPr="006502B4" w:rsidTr="001278F1">
        <w:trPr>
          <w:trHeight w:val="6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F" w:rsidRPr="006502B4" w:rsidTr="001278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256,219</w:t>
            </w:r>
          </w:p>
        </w:tc>
      </w:tr>
      <w:tr w:rsidR="00FD715F" w:rsidRPr="006502B4" w:rsidTr="001278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9,100</w:t>
            </w:r>
          </w:p>
          <w:p w:rsidR="00FD715F" w:rsidRPr="006502B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27,881</w:t>
            </w:r>
          </w:p>
        </w:tc>
      </w:tr>
      <w:tr w:rsidR="00FD715F" w:rsidRPr="006502B4" w:rsidTr="001278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1 06  01030 10 0000 110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27,881</w:t>
            </w:r>
          </w:p>
        </w:tc>
      </w:tr>
      <w:tr w:rsidR="00FD715F" w:rsidRPr="006502B4" w:rsidTr="001278F1">
        <w:trPr>
          <w:trHeight w:val="17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ельских поселений 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1 06  01030 10 1000 110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27,034</w:t>
            </w:r>
          </w:p>
        </w:tc>
      </w:tr>
      <w:tr w:rsidR="00FD715F" w:rsidRPr="006502B4" w:rsidTr="001278F1">
        <w:trPr>
          <w:trHeight w:val="16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сельских поселений 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1 06  01030 10 2100 110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0,847</w:t>
            </w:r>
          </w:p>
        </w:tc>
      </w:tr>
      <w:tr w:rsidR="00FD715F" w:rsidRPr="006502B4" w:rsidTr="001278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D66E16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D66E16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16">
              <w:rPr>
                <w:rFonts w:ascii="Times New Roman" w:hAnsi="Times New Roman" w:cs="Times New Roman"/>
                <w:b/>
                <w:sz w:val="24"/>
                <w:szCs w:val="24"/>
              </w:rPr>
              <w:t>1 06 06000 00 0000 110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D66E16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D66E16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228,338</w:t>
            </w:r>
          </w:p>
        </w:tc>
      </w:tr>
      <w:tr w:rsidR="00FD715F" w:rsidRPr="006502B4" w:rsidTr="001278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58,701</w:t>
            </w:r>
          </w:p>
        </w:tc>
      </w:tr>
      <w:tr w:rsidR="00FD715F" w:rsidRPr="006502B4" w:rsidTr="001278F1">
        <w:trPr>
          <w:trHeight w:val="12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льских поселений  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1 06 06033 10 1000 110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58,525</w:t>
            </w:r>
          </w:p>
        </w:tc>
      </w:tr>
      <w:tr w:rsidR="00FD715F" w:rsidRPr="006502B4" w:rsidTr="001278F1">
        <w:trPr>
          <w:trHeight w:val="12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льских поселений  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1 06 06033 10 2100 110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</w:tr>
      <w:tr w:rsidR="00FD715F" w:rsidRPr="006502B4" w:rsidTr="001278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D25991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C2206D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6D">
              <w:rPr>
                <w:rFonts w:ascii="Times New Roman" w:hAnsi="Times New Roman" w:cs="Times New Roman"/>
                <w:b/>
                <w:sz w:val="24"/>
                <w:szCs w:val="24"/>
              </w:rPr>
              <w:t>1 06 06040 00 0000 110</w:t>
            </w:r>
          </w:p>
          <w:p w:rsidR="00FD715F" w:rsidRPr="00C2206D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C2206D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C2206D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169,637</w:t>
            </w:r>
          </w:p>
        </w:tc>
      </w:tr>
      <w:tr w:rsidR="00FD715F" w:rsidRPr="006502B4" w:rsidTr="001278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169,637</w:t>
            </w:r>
          </w:p>
        </w:tc>
      </w:tr>
      <w:tr w:rsidR="00FD715F" w:rsidRPr="006502B4" w:rsidTr="001278F1">
        <w:trPr>
          <w:trHeight w:val="14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1 06 06043 10 1000 110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168,256</w:t>
            </w:r>
          </w:p>
        </w:tc>
      </w:tr>
      <w:tr w:rsidR="00FD715F" w:rsidRPr="006502B4" w:rsidTr="001278F1">
        <w:trPr>
          <w:trHeight w:val="12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сельских поселений  </w:t>
            </w:r>
          </w:p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1 06 06043 10 2100 110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1,381</w:t>
            </w:r>
          </w:p>
        </w:tc>
      </w:tr>
      <w:tr w:rsidR="00FD715F" w:rsidRPr="006502B4" w:rsidTr="001278F1">
        <w:trPr>
          <w:trHeight w:val="34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309,570</w:t>
            </w:r>
          </w:p>
        </w:tc>
      </w:tr>
      <w:tr w:rsidR="00FD715F" w:rsidRPr="006502B4" w:rsidTr="001278F1"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6433,436</w:t>
            </w:r>
          </w:p>
          <w:p w:rsidR="00FD715F" w:rsidRPr="006502B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6433,436</w:t>
            </w:r>
          </w:p>
        </w:tc>
      </w:tr>
      <w:tr w:rsidR="00FD715F" w:rsidRPr="006502B4" w:rsidTr="001278F1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4894,000</w:t>
            </w:r>
          </w:p>
          <w:p w:rsidR="00FD715F" w:rsidRPr="006502B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4894,000</w:t>
            </w:r>
          </w:p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F" w:rsidRPr="006502B4" w:rsidTr="001278F1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поселенийна выравнивание бюджетной обеспеченности из бюджета субъекта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4894,000</w:t>
            </w:r>
          </w:p>
          <w:p w:rsidR="00FD715F" w:rsidRPr="006502B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4894,000</w:t>
            </w:r>
          </w:p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F" w:rsidRPr="006502B4" w:rsidTr="001278F1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607,171</w:t>
            </w:r>
          </w:p>
        </w:tc>
      </w:tr>
      <w:tr w:rsidR="00FD715F" w:rsidRPr="006502B4" w:rsidTr="001278F1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124,000</w:t>
            </w:r>
          </w:p>
          <w:p w:rsidR="00FD715F" w:rsidRPr="006502B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124,000</w:t>
            </w:r>
          </w:p>
        </w:tc>
      </w:tr>
      <w:tr w:rsidR="00FD715F" w:rsidRPr="006502B4" w:rsidTr="001278F1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2279B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9B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2279B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9B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2279B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808,265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E54B9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808,265</w:t>
            </w:r>
          </w:p>
        </w:tc>
      </w:tr>
      <w:tr w:rsidR="00FD715F" w:rsidRPr="006502B4" w:rsidTr="001278F1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594,300</w:t>
            </w:r>
          </w:p>
        </w:tc>
      </w:tr>
      <w:tr w:rsidR="00FD715F" w:rsidRPr="006502B4" w:rsidTr="001278F1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213,965</w:t>
            </w:r>
          </w:p>
        </w:tc>
      </w:tr>
      <w:tr w:rsidR="00FD715F" w:rsidRPr="006502B4" w:rsidTr="001278F1">
        <w:trPr>
          <w:trHeight w:val="3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6648,532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6743,006</w:t>
            </w:r>
          </w:p>
        </w:tc>
      </w:tr>
    </w:tbl>
    <w:p w:rsidR="00FD715F" w:rsidRPr="006502B4" w:rsidRDefault="00FD715F" w:rsidP="00FD71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15F" w:rsidRPr="006502B4" w:rsidRDefault="00FD715F" w:rsidP="00FD71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15F" w:rsidRPr="006502B4" w:rsidRDefault="00FD715F" w:rsidP="00FD71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15F" w:rsidRDefault="00FD715F" w:rsidP="00FD71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15F" w:rsidRDefault="00FD715F" w:rsidP="00FD71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15F" w:rsidRDefault="00FD715F" w:rsidP="00FD71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15F" w:rsidRDefault="00FD715F" w:rsidP="00FD71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15F" w:rsidRDefault="00FD715F" w:rsidP="00FD71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15F" w:rsidRDefault="00FD715F" w:rsidP="00FD71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15F" w:rsidRDefault="00FD715F" w:rsidP="00FD71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15F" w:rsidRDefault="00FD715F" w:rsidP="00FD71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b w:val="0"/>
          <w:sz w:val="20"/>
          <w:szCs w:val="20"/>
        </w:rPr>
      </w:pPr>
    </w:p>
    <w:p w:rsidR="00FD715F" w:rsidRDefault="00FD715F" w:rsidP="00FD715F">
      <w:pPr>
        <w:pStyle w:val="ConsPlusTitle"/>
        <w:widowControl/>
        <w:outlineLvl w:val="0"/>
        <w:rPr>
          <w:b w:val="0"/>
          <w:sz w:val="20"/>
          <w:szCs w:val="20"/>
        </w:rPr>
      </w:pPr>
    </w:p>
    <w:p w:rsidR="00FD715F" w:rsidRPr="009E4113" w:rsidRDefault="00FD715F" w:rsidP="00FD715F">
      <w:pPr>
        <w:pStyle w:val="ConsPlusTitle"/>
        <w:widowControl/>
        <w:outlineLvl w:val="0"/>
        <w:rPr>
          <w:b w:val="0"/>
          <w:sz w:val="20"/>
          <w:szCs w:val="20"/>
        </w:rPr>
      </w:pPr>
    </w:p>
    <w:p w:rsidR="00FD715F" w:rsidRPr="00321416" w:rsidRDefault="00FD715F" w:rsidP="00FD715F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Приложение № 2</w:t>
      </w:r>
    </w:p>
    <w:p w:rsidR="00FD715F" w:rsidRPr="00321416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D715F" w:rsidRPr="00321416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:rsidR="00FD715F" w:rsidRPr="009E4113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 05 »   апреля     2021 года № 9 </w:t>
      </w:r>
    </w:p>
    <w:p w:rsidR="00FD715F" w:rsidRPr="009E4113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15F" w:rsidRPr="009E4113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715F" w:rsidRPr="009E4113" w:rsidRDefault="00FD715F" w:rsidP="00FD71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бюджета поселения по разделам, подразделам, целевым статьям и видам расходов классификации  расходов бюджетов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год 2020</w:t>
      </w:r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FD715F" w:rsidRPr="009E4113" w:rsidRDefault="00FD715F" w:rsidP="00FD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4536"/>
        <w:gridCol w:w="567"/>
        <w:gridCol w:w="709"/>
        <w:gridCol w:w="1985"/>
        <w:gridCol w:w="708"/>
        <w:gridCol w:w="1134"/>
        <w:gridCol w:w="1276"/>
      </w:tblGrid>
      <w:tr w:rsidR="00FD715F" w:rsidRPr="009E4113" w:rsidTr="001278F1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Утвержденона 2020 г.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за год 2020 г.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D715F" w:rsidRPr="009E4113" w:rsidTr="001278F1">
        <w:trPr>
          <w:trHeight w:val="61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15F" w:rsidRPr="009E4113" w:rsidTr="001278F1">
        <w:trPr>
          <w:trHeight w:val="1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15F" w:rsidRPr="009E4113" w:rsidTr="001278F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3115,983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3115,982</w:t>
            </w:r>
          </w:p>
        </w:tc>
      </w:tr>
      <w:tr w:rsidR="00FD715F" w:rsidRPr="009E4113" w:rsidTr="001278F1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595,652</w:t>
            </w:r>
          </w:p>
        </w:tc>
      </w:tr>
      <w:tr w:rsidR="00FD715F" w:rsidRPr="009E4113" w:rsidTr="001278F1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595,652</w:t>
            </w:r>
          </w:p>
        </w:tc>
      </w:tr>
      <w:tr w:rsidR="00FD715F" w:rsidRPr="009E4113" w:rsidTr="001278F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595,652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491,551</w:t>
            </w:r>
          </w:p>
        </w:tc>
      </w:tr>
      <w:tr w:rsidR="00FD715F" w:rsidRPr="009E4113" w:rsidTr="001278F1">
        <w:trPr>
          <w:trHeight w:val="7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470,114</w:t>
            </w:r>
          </w:p>
        </w:tc>
      </w:tr>
      <w:tr w:rsidR="00FD715F" w:rsidRPr="009E4113" w:rsidTr="001278F1">
        <w:trPr>
          <w:trHeight w:val="10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125,538</w:t>
            </w:r>
          </w:p>
        </w:tc>
      </w:tr>
      <w:tr w:rsidR="00FD715F" w:rsidRPr="009E4113" w:rsidTr="001278F1">
        <w:trPr>
          <w:trHeight w:val="6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1064,263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1064,263</w:t>
            </w:r>
          </w:p>
          <w:p w:rsidR="00FD715F" w:rsidRPr="006502B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715F" w:rsidRPr="009E4113" w:rsidTr="001278F1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F40B5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F40B5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F40B5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F40B5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5350CB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1064,263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5350CB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1064,263</w:t>
            </w:r>
          </w:p>
        </w:tc>
      </w:tr>
      <w:tr w:rsidR="00FD715F" w:rsidRPr="009E4113" w:rsidTr="001278F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F40B5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F40B5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F40B5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F40B5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F40B5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F40B51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994,315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F40B51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994,315</w:t>
            </w:r>
          </w:p>
        </w:tc>
      </w:tr>
      <w:tr w:rsidR="00FD715F" w:rsidRPr="009E4113" w:rsidTr="001278F1">
        <w:trPr>
          <w:trHeight w:val="6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994,315</w:t>
            </w:r>
          </w:p>
        </w:tc>
      </w:tr>
      <w:tr w:rsidR="00FD715F" w:rsidRPr="009E4113" w:rsidTr="001278F1">
        <w:trPr>
          <w:trHeight w:val="7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786,830</w:t>
            </w:r>
          </w:p>
        </w:tc>
      </w:tr>
      <w:tr w:rsidR="00FD715F" w:rsidRPr="009E4113" w:rsidTr="001278F1">
        <w:trPr>
          <w:trHeight w:val="7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D715F" w:rsidRPr="009E4113" w:rsidTr="001278F1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207,485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5350CB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5350CB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69,948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7,519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E7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E7"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FD715F" w:rsidRPr="009E4113" w:rsidTr="001278F1">
        <w:trPr>
          <w:trHeight w:val="6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52,779</w:t>
            </w:r>
          </w:p>
        </w:tc>
      </w:tr>
      <w:tr w:rsidR="00FD715F" w:rsidRPr="009E4113" w:rsidTr="001278F1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8,750</w:t>
            </w:r>
          </w:p>
        </w:tc>
      </w:tr>
      <w:tr w:rsidR="00FD715F" w:rsidRPr="009E4113" w:rsidTr="001278F1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72564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72564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72564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F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72564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72564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72564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1456,067</w:t>
            </w:r>
          </w:p>
        </w:tc>
      </w:tr>
      <w:tr w:rsidR="00FD715F" w:rsidRPr="009E4113" w:rsidTr="001278F1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государственной политики в области приватизации и управления 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</w:t>
            </w: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8F060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1456,067</w:t>
            </w:r>
          </w:p>
        </w:tc>
      </w:tr>
      <w:tr w:rsidR="00FD715F" w:rsidRPr="009E4113" w:rsidTr="001278F1">
        <w:trPr>
          <w:trHeight w:val="6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D5ABC" w:rsidRDefault="00FD715F" w:rsidP="00127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D5AB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D5AB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D5AB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000 09 30000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D5AB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D5AB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1456,068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BD5AB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1456,067</w:t>
            </w:r>
          </w:p>
        </w:tc>
      </w:tr>
      <w:tr w:rsidR="00FD715F" w:rsidRPr="009E4113" w:rsidTr="001278F1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B6330" w:rsidRDefault="00FD715F" w:rsidP="0012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B6330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B6330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B6330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000 09 39900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000C8B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0C75A0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1173,149</w:t>
            </w:r>
          </w:p>
        </w:tc>
      </w:tr>
      <w:tr w:rsidR="00FD715F" w:rsidRPr="009E4113" w:rsidTr="001278F1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C66DF5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000C8B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614,536</w:t>
            </w:r>
          </w:p>
        </w:tc>
      </w:tr>
      <w:tr w:rsidR="00FD715F" w:rsidRPr="009E4113" w:rsidTr="001278F1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485,932</w:t>
            </w:r>
          </w:p>
        </w:tc>
      </w:tr>
      <w:tr w:rsidR="00FD715F" w:rsidRPr="009E4113" w:rsidTr="001278F1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128,605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95611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668,524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195611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668,524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000 09 399 00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359,166</w:t>
            </w: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359,166</w:t>
            </w:r>
          </w:p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000 09 399 00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102,450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000 09 399 00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136,720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59,668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F1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5,520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AE0E06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AE0E06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173,007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10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E2010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8E2010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27,050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1,120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144,837</w:t>
            </w:r>
          </w:p>
        </w:tc>
      </w:tr>
      <w:tr w:rsidR="00FD715F" w:rsidRPr="009E4113" w:rsidTr="001278F1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E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62FE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124,000</w:t>
            </w:r>
          </w:p>
        </w:tc>
      </w:tr>
      <w:tr w:rsidR="00FD715F" w:rsidRPr="009E4113" w:rsidTr="001278F1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62FE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124,000</w:t>
            </w:r>
          </w:p>
        </w:tc>
      </w:tr>
      <w:tr w:rsidR="00FD715F" w:rsidRPr="009E4113" w:rsidTr="001278F1">
        <w:trPr>
          <w:trHeight w:val="9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124,000</w:t>
            </w:r>
          </w:p>
        </w:tc>
      </w:tr>
      <w:tr w:rsidR="00FD715F" w:rsidRPr="009E4113" w:rsidTr="001278F1">
        <w:trPr>
          <w:trHeight w:val="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124,000</w:t>
            </w:r>
          </w:p>
        </w:tc>
      </w:tr>
      <w:tr w:rsidR="00FD715F" w:rsidRPr="009E4113" w:rsidTr="001278F1">
        <w:trPr>
          <w:trHeight w:val="2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85,923</w:t>
            </w:r>
          </w:p>
        </w:tc>
      </w:tr>
      <w:tr w:rsidR="00FD715F" w:rsidRPr="009E4113" w:rsidTr="001278F1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38,077</w:t>
            </w:r>
          </w:p>
        </w:tc>
      </w:tr>
      <w:tr w:rsidR="00FD715F" w:rsidRPr="009E4113" w:rsidTr="001278F1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11CC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C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11CC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C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11CC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CC">
              <w:rPr>
                <w:rFonts w:ascii="Times New Roman" w:hAnsi="Times New Roman" w:cs="Times New Roman"/>
                <w:b/>
                <w:sz w:val="24"/>
                <w:szCs w:val="24"/>
              </w:rPr>
              <w:t>6,900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811CC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CC">
              <w:rPr>
                <w:rFonts w:ascii="Times New Roman" w:hAnsi="Times New Roman" w:cs="Times New Roman"/>
                <w:b/>
                <w:sz w:val="24"/>
                <w:szCs w:val="24"/>
              </w:rPr>
              <w:t>6,900</w:t>
            </w:r>
          </w:p>
        </w:tc>
      </w:tr>
      <w:tr w:rsidR="00FD715F" w:rsidRPr="009E4113" w:rsidTr="001278F1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11CC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C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11CC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7E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11CC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CC">
              <w:rPr>
                <w:rFonts w:ascii="Times New Roman" w:hAnsi="Times New Roman" w:cs="Times New Roman"/>
                <w:b/>
                <w:sz w:val="24"/>
                <w:szCs w:val="24"/>
              </w:rPr>
              <w:t>6,900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811CC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CC">
              <w:rPr>
                <w:rFonts w:ascii="Times New Roman" w:hAnsi="Times New Roman" w:cs="Times New Roman"/>
                <w:b/>
                <w:sz w:val="24"/>
                <w:szCs w:val="24"/>
              </w:rPr>
              <w:t>6,900</w:t>
            </w:r>
          </w:p>
        </w:tc>
      </w:tr>
      <w:tr w:rsidR="00FD715F" w:rsidRPr="009E4113" w:rsidTr="001278F1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000 79 51013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</w:tr>
      <w:tr w:rsidR="00FD715F" w:rsidRPr="009E4113" w:rsidTr="001278F1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000 79 51013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</w:tr>
      <w:tr w:rsidR="00FD715F" w:rsidRPr="009E4113" w:rsidTr="001278F1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EF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583,400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F" w:rsidRPr="00635DDC" w:rsidRDefault="00FD715F" w:rsidP="001278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5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</w:tr>
      <w:tr w:rsidR="00FD715F" w:rsidRPr="009E4113" w:rsidTr="001278F1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</w:tr>
      <w:tr w:rsidR="00FD715F" w:rsidRPr="009E4113" w:rsidTr="001278F1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</w:tr>
      <w:tr w:rsidR="00FD715F" w:rsidRPr="009E4113" w:rsidTr="001278F1">
        <w:trPr>
          <w:trHeight w:val="4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CF1E2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21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CF1E2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2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CF1E2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CF1E21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54,153</w:t>
            </w:r>
          </w:p>
        </w:tc>
      </w:tr>
      <w:tr w:rsidR="00FD715F" w:rsidRPr="009E4113" w:rsidTr="001278F1">
        <w:trPr>
          <w:trHeight w:val="3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3E5DFD" w:rsidRDefault="00FD715F" w:rsidP="0012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54,153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000 06 005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914D11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914D11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54,153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000 06 005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914D11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914D11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54,153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213,965</w:t>
            </w:r>
          </w:p>
        </w:tc>
      </w:tr>
      <w:tr w:rsidR="00FD715F" w:rsidRPr="009E4113" w:rsidTr="001278F1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1215,902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1215,902</w:t>
            </w:r>
          </w:p>
        </w:tc>
      </w:tr>
      <w:tr w:rsidR="00FD715F" w:rsidRPr="009E4113" w:rsidTr="001278F1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1211,902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1211,902</w:t>
            </w:r>
          </w:p>
        </w:tc>
      </w:tr>
      <w:tr w:rsidR="00FD715F" w:rsidRPr="009E4113" w:rsidTr="001278F1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0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85F9B" w:rsidRDefault="00FD715F" w:rsidP="00127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1211,902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195611" w:rsidRDefault="00FD715F" w:rsidP="00127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1211,902</w:t>
            </w:r>
          </w:p>
        </w:tc>
      </w:tr>
      <w:tr w:rsidR="00FD715F" w:rsidRPr="009E4113" w:rsidTr="001278F1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6E">
              <w:rPr>
                <w:rFonts w:ascii="Times New Roman" w:hAnsi="Times New Roman" w:cs="Times New Roman"/>
                <w:b/>
                <w:sz w:val="24"/>
                <w:szCs w:val="24"/>
              </w:rPr>
              <w:t>000 44 09900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00AAD" w:rsidRDefault="00FD715F" w:rsidP="001278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B00AAD" w:rsidRDefault="00FD715F" w:rsidP="00127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1068,912</w:t>
            </w:r>
          </w:p>
        </w:tc>
      </w:tr>
      <w:tr w:rsidR="00FD715F" w:rsidRPr="009E4113" w:rsidTr="001278F1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195611" w:rsidRDefault="00FD715F" w:rsidP="001278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1068,912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E92A2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D28C8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D28C8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DD28C8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000 44 0</w:t>
            </w:r>
            <w:r w:rsidRPr="00DD28C8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1C0A8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C0A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D28C8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DD28C8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1068,912</w:t>
            </w:r>
          </w:p>
        </w:tc>
      </w:tr>
      <w:tr w:rsidR="00FD715F" w:rsidRPr="009E4113" w:rsidTr="001278F1">
        <w:trPr>
          <w:trHeight w:val="3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2E305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5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D28C8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D28C8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DD28C8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DD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3A20B3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3A20B3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142,990</w:t>
            </w:r>
          </w:p>
        </w:tc>
      </w:tr>
      <w:tr w:rsidR="00FD715F" w:rsidRPr="009E4113" w:rsidTr="001278F1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B320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DB320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142,990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DB320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DB320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142,990</w:t>
            </w:r>
          </w:p>
        </w:tc>
      </w:tr>
      <w:tr w:rsidR="00FD715F" w:rsidRPr="00E96034" w:rsidTr="001278F1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E92A2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E9603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E9603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4,000</w:t>
            </w:r>
          </w:p>
        </w:tc>
      </w:tr>
      <w:tr w:rsidR="00FD715F" w:rsidRPr="00E96034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E92A2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E9603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E9603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4,000</w:t>
            </w:r>
          </w:p>
        </w:tc>
      </w:tr>
      <w:tr w:rsidR="00FD715F" w:rsidRPr="00E96034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2D74A8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sz w:val="24"/>
                <w:szCs w:val="24"/>
              </w:rPr>
              <w:t>000 07 00500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E9603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E9603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4,000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2D74A8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sz w:val="24"/>
                <w:szCs w:val="24"/>
              </w:rPr>
              <w:t>000 07 00500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FD715F" w:rsidRPr="009E4113" w:rsidTr="001278F1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E92A2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E92A2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E92A2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E92A22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8F060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8F060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140,835</w:t>
            </w:r>
          </w:p>
        </w:tc>
      </w:tr>
      <w:tr w:rsidR="00FD715F" w:rsidRPr="009E4113" w:rsidTr="001278F1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C4634D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4D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E92A2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E92A2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E92A22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 xml:space="preserve">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140,835</w:t>
            </w:r>
          </w:p>
        </w:tc>
      </w:tr>
      <w:tr w:rsidR="00FD715F" w:rsidRPr="009E4113" w:rsidTr="001278F1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E92A2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481B0A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481B0A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481B0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140,835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6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1420,423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945B27" w:rsidRDefault="00FD715F" w:rsidP="0012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1420,423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F" w:rsidRPr="007A4F99" w:rsidRDefault="00FD715F" w:rsidP="0012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BA61F1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A61F1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945B27" w:rsidRDefault="00FD715F" w:rsidP="001278F1">
            <w:pPr>
              <w:jc w:val="center"/>
              <w:rPr>
                <w:b/>
              </w:rPr>
            </w:pPr>
            <w:r w:rsidRPr="00945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1420,423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945B27" w:rsidRDefault="00FD715F" w:rsidP="0012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1420,423</w:t>
            </w:r>
          </w:p>
        </w:tc>
      </w:tr>
      <w:tr w:rsidR="00FD715F" w:rsidRPr="009E4113" w:rsidTr="001278F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5F" w:rsidRPr="007A4F99" w:rsidRDefault="00FD715F" w:rsidP="0012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07E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015</w:t>
            </w:r>
            <w:r w:rsidRPr="00F007E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DB320A" w:rsidRDefault="00FD715F" w:rsidP="001278F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297532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1420,423</w:t>
            </w:r>
          </w:p>
        </w:tc>
      </w:tr>
      <w:tr w:rsidR="00FD715F" w:rsidRPr="009E4113" w:rsidTr="001278F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6875,561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6875,560</w:t>
            </w:r>
          </w:p>
        </w:tc>
      </w:tr>
      <w:tr w:rsidR="00FD715F" w:rsidRPr="009E4113" w:rsidTr="001278F1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15F" w:rsidRPr="009E4113" w:rsidTr="001278F1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15F" w:rsidRPr="009E4113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15F" w:rsidRPr="009E4113" w:rsidTr="001278F1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15F" w:rsidRPr="009E4113" w:rsidTr="001278F1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15F" w:rsidRPr="009E4113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15F" w:rsidRPr="009E4113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15F" w:rsidRPr="009E4113" w:rsidTr="001278F1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15F" w:rsidRPr="00945B27" w:rsidRDefault="00FD715F" w:rsidP="001278F1">
            <w:pPr>
              <w:tabs>
                <w:tab w:val="left" w:pos="29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Pr="00E96034" w:rsidRDefault="00FD715F" w:rsidP="0012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15F" w:rsidRPr="009E4113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715F" w:rsidRDefault="00FD715F" w:rsidP="00FD715F">
      <w:pPr>
        <w:pStyle w:val="ConsPlusTitle"/>
        <w:widowControl/>
        <w:tabs>
          <w:tab w:val="left" w:pos="1152"/>
          <w:tab w:val="right" w:pos="9355"/>
        </w:tabs>
        <w:outlineLvl w:val="0"/>
        <w:rPr>
          <w:b w:val="0"/>
          <w:sz w:val="28"/>
          <w:szCs w:val="28"/>
        </w:rPr>
      </w:pPr>
    </w:p>
    <w:p w:rsidR="00FD715F" w:rsidRDefault="00FD715F" w:rsidP="00FD715F">
      <w:pPr>
        <w:pStyle w:val="ConsPlusTitle"/>
        <w:widowControl/>
        <w:tabs>
          <w:tab w:val="left" w:pos="1152"/>
          <w:tab w:val="right" w:pos="9355"/>
        </w:tabs>
        <w:outlineLvl w:val="0"/>
        <w:rPr>
          <w:b w:val="0"/>
          <w:sz w:val="28"/>
          <w:szCs w:val="28"/>
        </w:rPr>
      </w:pPr>
    </w:p>
    <w:p w:rsidR="00FD715F" w:rsidRDefault="00FD715F" w:rsidP="00FD715F">
      <w:pPr>
        <w:pStyle w:val="ConsPlusTitle"/>
        <w:widowControl/>
        <w:tabs>
          <w:tab w:val="left" w:pos="1152"/>
          <w:tab w:val="right" w:pos="9355"/>
        </w:tabs>
        <w:outlineLvl w:val="0"/>
        <w:rPr>
          <w:b w:val="0"/>
          <w:sz w:val="28"/>
          <w:szCs w:val="28"/>
        </w:rPr>
      </w:pPr>
    </w:p>
    <w:p w:rsidR="00FD715F" w:rsidRDefault="00FD715F" w:rsidP="00FD715F">
      <w:pPr>
        <w:pStyle w:val="ConsPlusTitle"/>
        <w:widowControl/>
        <w:tabs>
          <w:tab w:val="left" w:pos="1152"/>
          <w:tab w:val="right" w:pos="9355"/>
        </w:tabs>
        <w:outlineLvl w:val="0"/>
        <w:rPr>
          <w:b w:val="0"/>
          <w:sz w:val="28"/>
          <w:szCs w:val="28"/>
        </w:rPr>
      </w:pPr>
    </w:p>
    <w:p w:rsidR="00FD715F" w:rsidRDefault="00FD715F" w:rsidP="00FD715F">
      <w:pPr>
        <w:pStyle w:val="ConsPlusTitle"/>
        <w:widowControl/>
        <w:tabs>
          <w:tab w:val="left" w:pos="1152"/>
          <w:tab w:val="right" w:pos="9355"/>
        </w:tabs>
        <w:outlineLvl w:val="0"/>
        <w:rPr>
          <w:b w:val="0"/>
          <w:sz w:val="28"/>
          <w:szCs w:val="28"/>
        </w:rPr>
      </w:pPr>
    </w:p>
    <w:p w:rsidR="00FD715F" w:rsidRPr="00321416" w:rsidRDefault="00FD715F" w:rsidP="00FD715F">
      <w:pPr>
        <w:pStyle w:val="ConsPlusTitle"/>
        <w:widowControl/>
        <w:tabs>
          <w:tab w:val="left" w:pos="1152"/>
          <w:tab w:val="right" w:pos="9355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21416">
        <w:rPr>
          <w:b w:val="0"/>
          <w:sz w:val="28"/>
          <w:szCs w:val="28"/>
        </w:rPr>
        <w:t>Приложение № 3</w:t>
      </w:r>
    </w:p>
    <w:p w:rsidR="00FD715F" w:rsidRPr="00321416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D715F" w:rsidRPr="00321416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:rsidR="00FD715F" w:rsidRPr="00321416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« 05 »  апреля   2021 </w:t>
      </w:r>
      <w:r w:rsidRPr="00321416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15F" w:rsidRPr="009E4113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15F" w:rsidRPr="009E4113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715F" w:rsidRPr="009E4113" w:rsidRDefault="00FD715F" w:rsidP="00FD71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113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бюджета поселения по разделам, подразделам, целевым статьям и видам расходов классифи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кации  расходов бюджетов за год 2020 г.</w:t>
      </w:r>
    </w:p>
    <w:p w:rsidR="00FD715F" w:rsidRPr="009E4113" w:rsidRDefault="00FD715F" w:rsidP="00FD7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9" w:type="dxa"/>
        <w:tblInd w:w="-1310" w:type="dxa"/>
        <w:tblLayout w:type="fixed"/>
        <w:tblLook w:val="04A0"/>
      </w:tblPr>
      <w:tblGrid>
        <w:gridCol w:w="4537"/>
        <w:gridCol w:w="709"/>
        <w:gridCol w:w="567"/>
        <w:gridCol w:w="567"/>
        <w:gridCol w:w="1842"/>
        <w:gridCol w:w="709"/>
        <w:gridCol w:w="1134"/>
        <w:gridCol w:w="1134"/>
      </w:tblGrid>
      <w:tr w:rsidR="00FD715F" w:rsidRPr="006502B4" w:rsidTr="001278F1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на 2020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за год 2020</w:t>
            </w:r>
            <w:r w:rsidRPr="00650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г,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D715F" w:rsidRPr="006502B4" w:rsidTr="001278F1">
        <w:trPr>
          <w:trHeight w:val="61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15F" w:rsidRPr="006502B4" w:rsidTr="001278F1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15F" w:rsidRPr="006502B4" w:rsidTr="001278F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E812DB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3115,983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3115,982</w:t>
            </w:r>
          </w:p>
        </w:tc>
      </w:tr>
      <w:tr w:rsidR="00FD715F" w:rsidRPr="006502B4" w:rsidTr="001278F1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5D73B0" w:rsidRDefault="00FD715F" w:rsidP="001278F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5D73B0" w:rsidRDefault="00FD715F" w:rsidP="001278F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595,652</w:t>
            </w:r>
          </w:p>
        </w:tc>
      </w:tr>
      <w:tr w:rsidR="00FD715F" w:rsidRPr="006502B4" w:rsidTr="001278F1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E96034" w:rsidRDefault="00FD715F" w:rsidP="001278F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595,652</w:t>
            </w:r>
          </w:p>
        </w:tc>
      </w:tr>
      <w:tr w:rsidR="00FD715F" w:rsidRPr="006502B4" w:rsidTr="001278F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AF5605" w:rsidRDefault="00FD715F" w:rsidP="001278F1">
            <w:pPr>
              <w:jc w:val="center"/>
            </w:pPr>
            <w:r w:rsidRPr="00AF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AF5605" w:rsidRDefault="00FD715F" w:rsidP="001278F1">
            <w:pPr>
              <w:jc w:val="center"/>
            </w:pPr>
            <w:r w:rsidRPr="00AF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595,652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E96034" w:rsidRDefault="00FD715F" w:rsidP="001278F1">
            <w:pPr>
              <w:jc w:val="center"/>
            </w:pPr>
            <w:r w:rsidRPr="00AF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595,652</w:t>
            </w:r>
          </w:p>
        </w:tc>
      </w:tr>
      <w:tr w:rsidR="00FD715F" w:rsidRPr="006502B4" w:rsidTr="001278F1">
        <w:trPr>
          <w:trHeight w:val="7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470,114</w:t>
            </w:r>
          </w:p>
        </w:tc>
      </w:tr>
      <w:tr w:rsidR="00FD715F" w:rsidRPr="006502B4" w:rsidTr="001278F1">
        <w:trPr>
          <w:trHeight w:val="10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125,538</w:t>
            </w:r>
          </w:p>
        </w:tc>
      </w:tr>
      <w:tr w:rsidR="00FD715F" w:rsidRPr="006502B4" w:rsidTr="001278F1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рование </w:t>
            </w: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1064,263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1064,263</w:t>
            </w:r>
          </w:p>
        </w:tc>
      </w:tr>
      <w:tr w:rsidR="00FD715F" w:rsidRPr="006502B4" w:rsidTr="001278F1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1064,263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1064,263</w:t>
            </w:r>
          </w:p>
        </w:tc>
      </w:tr>
      <w:tr w:rsidR="00FD715F" w:rsidRPr="006502B4" w:rsidTr="001278F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705C3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1064,263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705C3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1064,263</w:t>
            </w:r>
          </w:p>
        </w:tc>
      </w:tr>
      <w:tr w:rsidR="00FD715F" w:rsidRPr="006502B4" w:rsidTr="001278F1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F41096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9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F41096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994,315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F41096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994,315</w:t>
            </w:r>
          </w:p>
        </w:tc>
      </w:tr>
      <w:tr w:rsidR="00FD715F" w:rsidRPr="006502B4" w:rsidTr="001278F1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786,830</w:t>
            </w:r>
          </w:p>
        </w:tc>
      </w:tr>
      <w:tr w:rsidR="00FD715F" w:rsidRPr="006502B4" w:rsidTr="001278F1">
        <w:trPr>
          <w:trHeight w:val="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9"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D715F" w:rsidRPr="006502B4" w:rsidTr="001278F1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207,485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F41096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9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F41096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F41096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69,948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7,519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0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0">
              <w:rPr>
                <w:rFonts w:ascii="Times New Roman" w:hAnsi="Times New Roman" w:cs="Times New Roman"/>
                <w:sz w:val="24"/>
                <w:szCs w:val="24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FD715F" w:rsidRPr="006502B4" w:rsidTr="001278F1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52,779</w:t>
            </w:r>
          </w:p>
        </w:tc>
      </w:tr>
      <w:tr w:rsidR="00FD715F" w:rsidRPr="006502B4" w:rsidTr="001278F1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8,750</w:t>
            </w:r>
          </w:p>
        </w:tc>
      </w:tr>
      <w:tr w:rsidR="00FD715F" w:rsidRPr="006502B4" w:rsidTr="001278F1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116B77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7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116B77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116B77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16B77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7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116B77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116B77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DD387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1456,067</w:t>
            </w:r>
          </w:p>
        </w:tc>
      </w:tr>
      <w:tr w:rsidR="00FD715F" w:rsidRPr="006502B4" w:rsidTr="001278F1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A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государственной политики в области приватизации и управления 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DF00F8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8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F00F8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F00F8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DF00F8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8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F00F8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F00F8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DF00F8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1456,067</w:t>
            </w:r>
          </w:p>
        </w:tc>
      </w:tr>
      <w:tr w:rsidR="00FD715F" w:rsidRPr="006502B4" w:rsidTr="001278F1">
        <w:trPr>
          <w:trHeight w:val="3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A97DB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A97DB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A97DB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A97DB2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A9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A97DB2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A97DB2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1456,068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A97DB2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1456,067</w:t>
            </w:r>
          </w:p>
        </w:tc>
      </w:tr>
      <w:tr w:rsidR="00FD715F" w:rsidRPr="006502B4" w:rsidTr="001278F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087F60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614,536</w:t>
            </w:r>
          </w:p>
        </w:tc>
      </w:tr>
      <w:tr w:rsidR="00FD715F" w:rsidRPr="006502B4" w:rsidTr="001278F1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614,536</w:t>
            </w:r>
          </w:p>
        </w:tc>
      </w:tr>
      <w:tr w:rsidR="00FD715F" w:rsidRPr="006502B4" w:rsidTr="001278F1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485,931</w:t>
            </w:r>
          </w:p>
        </w:tc>
      </w:tr>
      <w:tr w:rsidR="00FD715F" w:rsidRPr="006502B4" w:rsidTr="001278F1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128,605</w:t>
            </w:r>
          </w:p>
        </w:tc>
      </w:tr>
      <w:tr w:rsidR="00FD715F" w:rsidRPr="006502B4" w:rsidTr="001278F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F90EF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668,524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F90EF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668,524</w:t>
            </w:r>
          </w:p>
        </w:tc>
      </w:tr>
      <w:tr w:rsidR="00FD715F" w:rsidRPr="006502B4" w:rsidTr="001278F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359,166</w:t>
            </w:r>
          </w:p>
        </w:tc>
      </w:tr>
      <w:tr w:rsidR="00FD715F" w:rsidRPr="006502B4" w:rsidTr="001278F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102,450</w:t>
            </w:r>
          </w:p>
        </w:tc>
      </w:tr>
      <w:tr w:rsidR="00FD715F" w:rsidRPr="006502B4" w:rsidTr="001278F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136,720</w:t>
            </w:r>
          </w:p>
        </w:tc>
      </w:tr>
      <w:tr w:rsidR="00FD715F" w:rsidRPr="006502B4" w:rsidTr="001278F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59,668</w:t>
            </w:r>
          </w:p>
        </w:tc>
      </w:tr>
      <w:tr w:rsidR="00FD715F" w:rsidRPr="006502B4" w:rsidTr="001278F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0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05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5,520</w:t>
            </w:r>
          </w:p>
        </w:tc>
      </w:tr>
      <w:tr w:rsidR="00FD715F" w:rsidRPr="006502B4" w:rsidTr="001278F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FD715F" w:rsidRPr="006502B4" w:rsidTr="001278F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F90EF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F90EF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173,007</w:t>
            </w:r>
          </w:p>
        </w:tc>
      </w:tr>
      <w:tr w:rsidR="00FD715F" w:rsidRPr="006502B4" w:rsidTr="001278F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0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 актов Российской </w:t>
            </w:r>
            <w:r w:rsidRPr="00F1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05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27,050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1,120</w:t>
            </w:r>
          </w:p>
        </w:tc>
      </w:tr>
      <w:tr w:rsidR="00FD715F" w:rsidRPr="006502B4" w:rsidTr="001278F1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D715F" w:rsidRPr="006502B4" w:rsidTr="001278F1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144,837</w:t>
            </w:r>
          </w:p>
        </w:tc>
      </w:tr>
      <w:tr w:rsidR="00FD715F" w:rsidRPr="006502B4" w:rsidTr="001278F1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E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124,000</w:t>
            </w:r>
          </w:p>
        </w:tc>
      </w:tr>
      <w:tr w:rsidR="00FD715F" w:rsidRPr="006502B4" w:rsidTr="001278F1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62FE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124,000</w:t>
            </w:r>
          </w:p>
        </w:tc>
      </w:tr>
      <w:tr w:rsidR="00FD715F" w:rsidRPr="006502B4" w:rsidTr="001278F1">
        <w:trPr>
          <w:trHeight w:val="2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62FE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124,000</w:t>
            </w:r>
          </w:p>
        </w:tc>
      </w:tr>
      <w:tr w:rsidR="00FD715F" w:rsidRPr="006502B4" w:rsidTr="001278F1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124,000</w:t>
            </w:r>
          </w:p>
        </w:tc>
      </w:tr>
      <w:tr w:rsidR="00FD715F" w:rsidRPr="006502B4" w:rsidTr="00127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85,923</w:t>
            </w:r>
          </w:p>
        </w:tc>
      </w:tr>
      <w:tr w:rsidR="00FD715F" w:rsidRPr="006502B4" w:rsidTr="001278F1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38,077</w:t>
            </w:r>
          </w:p>
        </w:tc>
      </w:tr>
      <w:tr w:rsidR="00FD715F" w:rsidRPr="006502B4" w:rsidTr="001278F1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C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</w:tr>
      <w:tr w:rsidR="00FD715F" w:rsidRPr="006502B4" w:rsidTr="001278F1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7E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</w:tr>
      <w:tr w:rsidR="00FD715F" w:rsidRPr="006502B4" w:rsidTr="001278F1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</w:tr>
      <w:tr w:rsidR="00FD715F" w:rsidRPr="006502B4" w:rsidTr="001278F1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02057E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</w:tr>
      <w:tr w:rsidR="00FD715F" w:rsidRPr="006502B4" w:rsidTr="001278F1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7EF9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F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BA7EF9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F9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7EF9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F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7EF9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F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7EF9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F9">
              <w:rPr>
                <w:rFonts w:ascii="Times New Roman" w:hAnsi="Times New Roman" w:cs="Times New Roman"/>
                <w:b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7EF9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7EF9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BA7EF9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583,400</w:t>
            </w:r>
          </w:p>
        </w:tc>
      </w:tr>
      <w:tr w:rsidR="00FD715F" w:rsidRPr="006502B4" w:rsidTr="001278F1">
        <w:trPr>
          <w:trHeight w:val="5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F" w:rsidRPr="00635DDC" w:rsidRDefault="00FD715F" w:rsidP="001278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5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</w:tr>
      <w:tr w:rsidR="00FD715F" w:rsidRPr="006502B4" w:rsidTr="001278F1">
        <w:trPr>
          <w:trHeight w:val="6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54,153</w:t>
            </w:r>
          </w:p>
        </w:tc>
      </w:tr>
      <w:tr w:rsidR="00FD715F" w:rsidRPr="006502B4" w:rsidTr="001278F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01C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01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0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01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1C101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54,153</w:t>
            </w:r>
          </w:p>
        </w:tc>
      </w:tr>
      <w:tr w:rsidR="00FD715F" w:rsidRPr="006502B4" w:rsidTr="001278F1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1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01C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01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0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1C101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54,153</w:t>
            </w:r>
          </w:p>
        </w:tc>
      </w:tr>
      <w:tr w:rsidR="00FD715F" w:rsidRPr="006502B4" w:rsidTr="001278F1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1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1C101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54,153</w:t>
            </w:r>
          </w:p>
        </w:tc>
      </w:tr>
      <w:tr w:rsidR="00FD715F" w:rsidRPr="006502B4" w:rsidTr="001278F1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1C101C" w:rsidRDefault="00FD715F" w:rsidP="0012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000 00 79109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213,965</w:t>
            </w:r>
          </w:p>
        </w:tc>
      </w:tr>
      <w:tr w:rsidR="00FD715F" w:rsidRPr="006502B4" w:rsidTr="001278F1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1215,902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1215,902</w:t>
            </w:r>
          </w:p>
        </w:tc>
      </w:tr>
      <w:tr w:rsidR="00FD715F" w:rsidRPr="006502B4" w:rsidTr="001278F1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1211,902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1211,902</w:t>
            </w:r>
          </w:p>
        </w:tc>
      </w:tr>
      <w:tr w:rsidR="00FD715F" w:rsidRPr="006502B4" w:rsidTr="001278F1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1211,902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1211,902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C4634D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C4634D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1068,912</w:t>
            </w:r>
          </w:p>
        </w:tc>
      </w:tr>
      <w:tr w:rsidR="00FD715F" w:rsidRPr="006502B4" w:rsidTr="001278F1">
        <w:trPr>
          <w:trHeight w:val="7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C4634D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1068,912</w:t>
            </w:r>
          </w:p>
        </w:tc>
      </w:tr>
      <w:tr w:rsidR="00FD715F" w:rsidRPr="00DB320A" w:rsidTr="001278F1">
        <w:trPr>
          <w:trHeight w:val="3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B320A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DB320A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B320A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B320A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B320A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B320A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DB320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DB320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142,990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DB320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DB320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142,990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 xml:space="preserve">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B320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DB320A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142,990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8A0E08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8A0E08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4,000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8A0E08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8A0E08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4,000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2D74A8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8">
              <w:rPr>
                <w:rFonts w:ascii="Times New Roman" w:hAnsi="Times New Roman" w:cs="Times New Roman"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FD715F" w:rsidRPr="006502B4" w:rsidTr="001278F1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C4634D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4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C4634D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4D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C4634D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C4634D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4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C4634D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C4634D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C4634D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DD387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140,835</w:t>
            </w:r>
          </w:p>
        </w:tc>
      </w:tr>
      <w:tr w:rsidR="00FD715F" w:rsidRPr="006502B4" w:rsidTr="001278F1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34D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3B0A25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3B0A25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140,835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3B0A25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3B0A25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140,835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>
            <w:r w:rsidRPr="00F67907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Default="00FD715F" w:rsidP="001278F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DD387F" w:rsidRDefault="00FD715F" w:rsidP="0012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085BCD" w:rsidRDefault="00FD715F" w:rsidP="0012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1420,423</w:t>
            </w:r>
          </w:p>
        </w:tc>
      </w:tr>
      <w:tr w:rsidR="00FD715F" w:rsidRPr="006502B4" w:rsidTr="001278F1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F" w:rsidRPr="007A4F99" w:rsidRDefault="00FD715F" w:rsidP="0012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F" w:rsidRPr="00085BCD" w:rsidRDefault="00FD715F" w:rsidP="0012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b/>
                <w:sz w:val="24"/>
                <w:szCs w:val="24"/>
              </w:rPr>
              <w:t>1420,423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085BCD" w:rsidRDefault="00FD715F" w:rsidP="00127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1420,423</w:t>
            </w:r>
          </w:p>
        </w:tc>
      </w:tr>
      <w:tr w:rsidR="00FD715F" w:rsidRPr="006502B4" w:rsidTr="001278F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15F" w:rsidRPr="007A4F99" w:rsidRDefault="00FD715F" w:rsidP="0012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F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07E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015</w:t>
            </w:r>
            <w:r w:rsidRPr="00F007E6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15F" w:rsidRPr="00DD387F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15F" w:rsidRPr="00DA4746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1420,423</w:t>
            </w:r>
          </w:p>
        </w:tc>
      </w:tr>
      <w:tr w:rsidR="00FD715F" w:rsidRPr="006502B4" w:rsidTr="001278F1">
        <w:trPr>
          <w:trHeight w:val="1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15F" w:rsidRPr="006502B4" w:rsidTr="001278F1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15F" w:rsidRPr="006502B4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6875,561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715F" w:rsidRPr="00E812DB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6875,560</w:t>
            </w:r>
          </w:p>
        </w:tc>
      </w:tr>
      <w:tr w:rsidR="00FD715F" w:rsidRPr="006502B4" w:rsidTr="001278F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Pr="00BA61F1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5F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15F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715F" w:rsidRPr="006502B4" w:rsidRDefault="00FD715F" w:rsidP="00FD715F">
      <w:pPr>
        <w:pStyle w:val="ConsPlusTitle"/>
        <w:widowControl/>
        <w:jc w:val="both"/>
        <w:outlineLvl w:val="0"/>
        <w:rPr>
          <w:b w:val="0"/>
        </w:rPr>
      </w:pPr>
    </w:p>
    <w:p w:rsidR="00FD715F" w:rsidRPr="006502B4" w:rsidRDefault="00FD715F" w:rsidP="00FD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15F" w:rsidRDefault="00FD715F" w:rsidP="00FD715F">
      <w:pPr>
        <w:pStyle w:val="ConsPlusTitle"/>
        <w:widowControl/>
        <w:outlineLvl w:val="0"/>
        <w:rPr>
          <w:rFonts w:eastAsiaTheme="minorEastAsia"/>
          <w:b w:val="0"/>
          <w:bCs w:val="0"/>
        </w:rPr>
      </w:pPr>
    </w:p>
    <w:p w:rsidR="00FD715F" w:rsidRDefault="00FD715F" w:rsidP="00FD715F">
      <w:pPr>
        <w:pStyle w:val="ConsPlusTitle"/>
        <w:widowControl/>
        <w:outlineLvl w:val="0"/>
        <w:rPr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b w:val="0"/>
        </w:rPr>
      </w:pPr>
    </w:p>
    <w:p w:rsidR="00FD715F" w:rsidRDefault="00FD715F" w:rsidP="00FD715F">
      <w:pPr>
        <w:pStyle w:val="ConsPlusTitle"/>
        <w:widowControl/>
        <w:outlineLvl w:val="0"/>
        <w:rPr>
          <w:b w:val="0"/>
        </w:rPr>
      </w:pPr>
    </w:p>
    <w:p w:rsidR="00FD715F" w:rsidRPr="00321416" w:rsidRDefault="00FD715F" w:rsidP="00FD715F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2141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4</w:t>
      </w:r>
    </w:p>
    <w:p w:rsidR="00FD715F" w:rsidRPr="00321416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D715F" w:rsidRPr="00321416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1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321416">
        <w:rPr>
          <w:rFonts w:ascii="Times New Roman" w:hAnsi="Times New Roman" w:cs="Times New Roman"/>
          <w:bCs/>
          <w:color w:val="000000"/>
          <w:sz w:val="28"/>
          <w:szCs w:val="28"/>
        </w:rPr>
        <w:t>«Песчанское»</w:t>
      </w:r>
    </w:p>
    <w:p w:rsidR="00FD715F" w:rsidRPr="00321416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«09 » апреля  2021 года     </w:t>
      </w:r>
    </w:p>
    <w:p w:rsidR="00FD715F" w:rsidRPr="00321416" w:rsidRDefault="00FD715F" w:rsidP="00FD7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15F" w:rsidRPr="00BD03BF" w:rsidRDefault="00FD715F" w:rsidP="00FD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15F" w:rsidRPr="00BD03BF" w:rsidRDefault="00FD715F" w:rsidP="00FD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BF"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бюджета сельского поселения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Песчанское» за год 2020г.</w:t>
      </w:r>
    </w:p>
    <w:p w:rsidR="00FD715F" w:rsidRPr="00BD03BF" w:rsidRDefault="00FD715F" w:rsidP="00FD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606"/>
        <w:gridCol w:w="33"/>
        <w:gridCol w:w="3408"/>
        <w:gridCol w:w="1560"/>
        <w:gridCol w:w="1558"/>
      </w:tblGrid>
      <w:tr w:rsidR="00FD715F" w:rsidRPr="00BD03BF" w:rsidTr="001278F1">
        <w:trPr>
          <w:cantSplit/>
        </w:trPr>
        <w:tc>
          <w:tcPr>
            <w:tcW w:w="1652" w:type="pct"/>
            <w:gridSpan w:val="3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1748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800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Утвержденона 2020 г.</w:t>
            </w: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9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за год  2020 г.</w:t>
            </w: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D715F" w:rsidRPr="00BD03BF" w:rsidTr="001278F1">
        <w:trPr>
          <w:cantSplit/>
          <w:trHeight w:val="1759"/>
        </w:trPr>
        <w:tc>
          <w:tcPr>
            <w:tcW w:w="299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354" w:type="pct"/>
            <w:gridSpan w:val="2"/>
          </w:tcPr>
          <w:p w:rsidR="00FD715F" w:rsidRPr="00BD03BF" w:rsidRDefault="00FD715F" w:rsidP="00127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748" w:type="pct"/>
          </w:tcPr>
          <w:p w:rsidR="00FD715F" w:rsidRPr="00BD03B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FD715F" w:rsidRPr="00BD03B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FD715F" w:rsidRPr="00BD03B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F" w:rsidRPr="00BD03BF" w:rsidTr="001278F1">
        <w:trPr>
          <w:cantSplit/>
          <w:trHeight w:val="495"/>
        </w:trPr>
        <w:tc>
          <w:tcPr>
            <w:tcW w:w="3401" w:type="pct"/>
            <w:gridSpan w:val="4"/>
          </w:tcPr>
          <w:p w:rsidR="00FD715F" w:rsidRPr="00BD03B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бюджета, всего</w:t>
            </w:r>
          </w:p>
          <w:p w:rsidR="00FD715F" w:rsidRPr="00BD03B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00" w:type="pct"/>
          </w:tcPr>
          <w:p w:rsidR="00FD715F" w:rsidRPr="00BD03B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5F" w:rsidRPr="00BD03BF" w:rsidTr="001278F1">
        <w:trPr>
          <w:cantSplit/>
          <w:trHeight w:val="660"/>
        </w:trPr>
        <w:tc>
          <w:tcPr>
            <w:tcW w:w="299" w:type="pct"/>
            <w:vAlign w:val="bottom"/>
          </w:tcPr>
          <w:p w:rsidR="00FD715F" w:rsidRPr="00BD03BF" w:rsidRDefault="00FD715F" w:rsidP="0012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765" w:type="pct"/>
            <w:gridSpan w:val="2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00" w:type="pct"/>
          </w:tcPr>
          <w:p w:rsidR="00FD715F" w:rsidRPr="00E45B2C" w:rsidRDefault="00FD715F" w:rsidP="001278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227,029</w:t>
            </w:r>
          </w:p>
        </w:tc>
        <w:tc>
          <w:tcPr>
            <w:tcW w:w="799" w:type="pct"/>
          </w:tcPr>
          <w:p w:rsidR="00FD715F" w:rsidRPr="00E45B2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132,554</w:t>
            </w:r>
          </w:p>
          <w:p w:rsidR="00FD715F" w:rsidRPr="00E45B2C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15F" w:rsidRPr="00BD03BF" w:rsidTr="001278F1">
        <w:trPr>
          <w:cantSplit/>
          <w:trHeight w:val="660"/>
        </w:trPr>
        <w:tc>
          <w:tcPr>
            <w:tcW w:w="299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765" w:type="pct"/>
            <w:gridSpan w:val="2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800" w:type="pct"/>
          </w:tcPr>
          <w:p w:rsidR="00FD715F" w:rsidRPr="00952632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6648,532</w:t>
            </w:r>
          </w:p>
        </w:tc>
        <w:tc>
          <w:tcPr>
            <w:tcW w:w="799" w:type="pct"/>
          </w:tcPr>
          <w:p w:rsidR="00FD715F" w:rsidRPr="00952632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6839,251</w:t>
            </w:r>
          </w:p>
        </w:tc>
      </w:tr>
      <w:tr w:rsidR="00FD715F" w:rsidRPr="00BD03BF" w:rsidTr="001278F1">
        <w:trPr>
          <w:cantSplit/>
          <w:trHeight w:val="793"/>
        </w:trPr>
        <w:tc>
          <w:tcPr>
            <w:tcW w:w="299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01 05 02 00 00 0000 510</w:t>
            </w:r>
          </w:p>
        </w:tc>
        <w:tc>
          <w:tcPr>
            <w:tcW w:w="1765" w:type="pct"/>
            <w:gridSpan w:val="2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800" w:type="pct"/>
          </w:tcPr>
          <w:p w:rsidR="00FD715F" w:rsidRPr="00952632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6648,532</w:t>
            </w:r>
          </w:p>
        </w:tc>
        <w:tc>
          <w:tcPr>
            <w:tcW w:w="799" w:type="pct"/>
          </w:tcPr>
          <w:p w:rsidR="00FD715F" w:rsidRPr="00952632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6839,251</w:t>
            </w:r>
          </w:p>
        </w:tc>
      </w:tr>
      <w:tr w:rsidR="00FD715F" w:rsidRPr="00BD03BF" w:rsidTr="001278F1">
        <w:trPr>
          <w:cantSplit/>
          <w:trHeight w:val="1052"/>
        </w:trPr>
        <w:tc>
          <w:tcPr>
            <w:tcW w:w="299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765" w:type="pct"/>
            <w:gridSpan w:val="2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800" w:type="pct"/>
          </w:tcPr>
          <w:p w:rsidR="00FD715F" w:rsidRPr="00952632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6648,532</w:t>
            </w:r>
          </w:p>
        </w:tc>
        <w:tc>
          <w:tcPr>
            <w:tcW w:w="799" w:type="pct"/>
          </w:tcPr>
          <w:p w:rsidR="00FD715F" w:rsidRPr="00952632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6839,251</w:t>
            </w:r>
          </w:p>
        </w:tc>
      </w:tr>
      <w:tr w:rsidR="00FD715F" w:rsidRPr="00BD03BF" w:rsidTr="001278F1">
        <w:trPr>
          <w:cantSplit/>
          <w:trHeight w:val="645"/>
        </w:trPr>
        <w:tc>
          <w:tcPr>
            <w:tcW w:w="299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765" w:type="pct"/>
            <w:gridSpan w:val="2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00" w:type="pct"/>
          </w:tcPr>
          <w:p w:rsidR="00FD715F" w:rsidRPr="00952632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6875,561</w:t>
            </w:r>
          </w:p>
        </w:tc>
        <w:tc>
          <w:tcPr>
            <w:tcW w:w="799" w:type="pct"/>
          </w:tcPr>
          <w:p w:rsidR="00FD715F" w:rsidRPr="00952632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6971,805</w:t>
            </w:r>
          </w:p>
        </w:tc>
      </w:tr>
      <w:tr w:rsidR="00FD715F" w:rsidRPr="00BD03BF" w:rsidTr="001278F1">
        <w:trPr>
          <w:cantSplit/>
          <w:trHeight w:val="660"/>
        </w:trPr>
        <w:tc>
          <w:tcPr>
            <w:tcW w:w="299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765" w:type="pct"/>
            <w:gridSpan w:val="2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00" w:type="pct"/>
          </w:tcPr>
          <w:p w:rsidR="00FD715F" w:rsidRPr="00952632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875,561</w:t>
            </w:r>
          </w:p>
        </w:tc>
        <w:tc>
          <w:tcPr>
            <w:tcW w:w="799" w:type="pct"/>
          </w:tcPr>
          <w:p w:rsidR="00FD715F" w:rsidRPr="00952632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6971,805</w:t>
            </w:r>
          </w:p>
        </w:tc>
      </w:tr>
      <w:tr w:rsidR="00FD715F" w:rsidRPr="00BD03BF" w:rsidTr="001278F1">
        <w:trPr>
          <w:cantSplit/>
          <w:trHeight w:val="1052"/>
        </w:trPr>
        <w:tc>
          <w:tcPr>
            <w:tcW w:w="299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37" w:type="pct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765" w:type="pct"/>
            <w:gridSpan w:val="2"/>
          </w:tcPr>
          <w:p w:rsidR="00FD715F" w:rsidRPr="00BD03BF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3B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00" w:type="pct"/>
          </w:tcPr>
          <w:p w:rsidR="00FD715F" w:rsidRPr="00952632" w:rsidRDefault="00FD715F" w:rsidP="0012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875,561</w:t>
            </w:r>
          </w:p>
        </w:tc>
        <w:tc>
          <w:tcPr>
            <w:tcW w:w="799" w:type="pct"/>
          </w:tcPr>
          <w:p w:rsidR="00FD715F" w:rsidRPr="00952632" w:rsidRDefault="00FD715F" w:rsidP="0012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6971,805</w:t>
            </w:r>
          </w:p>
        </w:tc>
      </w:tr>
    </w:tbl>
    <w:p w:rsidR="00FD715F" w:rsidRPr="00BD03BF" w:rsidRDefault="00FD715F" w:rsidP="00FD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15F" w:rsidRPr="00BD03BF" w:rsidRDefault="00FD715F" w:rsidP="00FD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15F" w:rsidRPr="00BD03BF" w:rsidRDefault="00FD715F" w:rsidP="00FD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D80" w:rsidRDefault="00EF1D80"/>
    <w:sectPr w:rsidR="00EF1D80" w:rsidSect="00D9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715F"/>
    <w:rsid w:val="005B6854"/>
    <w:rsid w:val="00EF1D80"/>
    <w:rsid w:val="00FD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1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D71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D71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D71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15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1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15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1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FD71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D71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D71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FD7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D71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FD71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D7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715F"/>
  </w:style>
  <w:style w:type="numbering" w:customStyle="1" w:styleId="110">
    <w:name w:val="Нет списка11"/>
    <w:next w:val="a2"/>
    <w:uiPriority w:val="99"/>
    <w:semiHidden/>
    <w:unhideWhenUsed/>
    <w:rsid w:val="00FD715F"/>
  </w:style>
  <w:style w:type="paragraph" w:styleId="a7">
    <w:name w:val="header"/>
    <w:basedOn w:val="a"/>
    <w:link w:val="a8"/>
    <w:uiPriority w:val="99"/>
    <w:rsid w:val="00FD71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FD71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FD715F"/>
    <w:rPr>
      <w:rFonts w:cs="Times New Roman"/>
    </w:rPr>
  </w:style>
  <w:style w:type="paragraph" w:styleId="aa">
    <w:name w:val="Body Text"/>
    <w:basedOn w:val="a"/>
    <w:link w:val="ab"/>
    <w:uiPriority w:val="99"/>
    <w:rsid w:val="00FD715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D71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FD71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D71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FD71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D715F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D715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71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D71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FD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rsid w:val="00FD715F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FD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FD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FD715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FD715F"/>
    <w:rPr>
      <w:b/>
      <w:bCs/>
    </w:rPr>
  </w:style>
  <w:style w:type="paragraph" w:styleId="af4">
    <w:name w:val="Document Map"/>
    <w:basedOn w:val="a"/>
    <w:link w:val="af5"/>
    <w:uiPriority w:val="99"/>
    <w:rsid w:val="00FD71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FD715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FD71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FD715F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FD7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Знак Знак Знак"/>
    <w:basedOn w:val="a"/>
    <w:rsid w:val="00FD71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FD71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FD715F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FD715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b">
    <w:name w:val="Гипертекстовая ссылка"/>
    <w:rsid w:val="00FD715F"/>
    <w:rPr>
      <w:b/>
      <w:color w:val="008000"/>
    </w:rPr>
  </w:style>
  <w:style w:type="character" w:styleId="afc">
    <w:name w:val="Hyperlink"/>
    <w:uiPriority w:val="99"/>
    <w:unhideWhenUsed/>
    <w:rsid w:val="00FD715F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FD715F"/>
    <w:rPr>
      <w:color w:val="800080"/>
      <w:u w:val="single"/>
    </w:rPr>
  </w:style>
  <w:style w:type="paragraph" w:customStyle="1" w:styleId="font5">
    <w:name w:val="font5"/>
    <w:basedOn w:val="a"/>
    <w:rsid w:val="00FD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D7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FD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D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D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D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D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D71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FD71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D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FD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FD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FD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D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FD7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D7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D7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D71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D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D71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D7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D7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FD71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jw57jUJeT3MhHuOCUmPd9UyjDJtOjch02yFfBFPyxuI=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K+vMsjGvVdUEYxZWtvKI5jDUumkzEbLbWXOvVb8LS5H7M06x3M52W6DnHVcO0na5
a3WEfdwgrtjegdXLRM+PIg==</SignatureValue>
  <KeyInfo>
    <X509Data>
      <X509Certificate>MIIJyzCCCXigAwIBAgIUEoTcZtYOQWIlMoqBx7/YX21B8qAwCgYIKoUDBwEBAwIw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jNC90L7QtSDQutCw0LfQvdCw0YfQtdC50YHRgtCy0L4wHhcNMjAwODA3MDYwMTE5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0LLQtdGC0YHRgtCy0LjRjyDihJYg0KHQpC8xMjQtMzM4MCDQvtGCIDExLjA1LjIw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bDAdBgNVHQ4EFgQUYmMYs0e6wiX2RPSgOvUwGT5fX2EwCgYIKoUDBwEBAwIDQQDl
yV2DXj/PtP2xQMzXNtrqE5hE2hkiZL14FhMuca9kVXqiRwUUTqxqvldHoeOk5/nr
qNzAoRw/k2TTuolCfefJ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xVvb2x998Wa4rKkJ5XQbTlucPsI=</DigestValue>
      </Reference>
      <Reference URI="/word/fontTable.xml?ContentType=application/vnd.openxmlformats-officedocument.wordprocessingml.fontTable+xml">
        <DigestMethod Algorithm="http://www.w3.org/2000/09/xmldsig#sha1"/>
        <DigestValue>Z1xz3WoDb+nvR/DEF9GOeHee3uI=</DigestValue>
      </Reference>
      <Reference URI="/word/numbering.xml?ContentType=application/vnd.openxmlformats-officedocument.wordprocessingml.numbering+xml">
        <DigestMethod Algorithm="http://www.w3.org/2000/09/xmldsig#sha1"/>
        <DigestValue>6IjoEw6ulDD8Z4O5XJqA/R+T4Wo=</DigestValue>
      </Reference>
      <Reference URI="/word/settings.xml?ContentType=application/vnd.openxmlformats-officedocument.wordprocessingml.settings+xml">
        <DigestMethod Algorithm="http://www.w3.org/2000/09/xmldsig#sha1"/>
        <DigestValue>KQ6C7k50XPSYjFb4wdUYZT3mVdA=</DigestValue>
      </Reference>
      <Reference URI="/word/styles.xml?ContentType=application/vnd.openxmlformats-officedocument.wordprocessingml.styles+xml">
        <DigestMethod Algorithm="http://www.w3.org/2000/09/xmldsig#sha1"/>
        <DigestValue>95bPxc/UngbpGbmfWZyZsqqNCXA=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2021-09-03T04:41:54Z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3527</Words>
  <Characters>20105</Characters>
  <Application>Microsoft Office Word</Application>
  <DocSecurity>0</DocSecurity>
  <Lines>167</Lines>
  <Paragraphs>47</Paragraphs>
  <ScaleCrop>false</ScaleCrop>
  <Company/>
  <LinksUpToDate>false</LinksUpToDate>
  <CharactersWithSpaces>23585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2021-09-03T04:40:00Z</dcterms:created>
  <dcterms:modified xsi:type="dcterms:W3CDTF">2021-09-03T04:41:00Z</dcterms:modified>
</cp:coreProperties>
</file>