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C0" w:rsidRPr="00800314" w:rsidRDefault="006140C0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003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 МУНИЦИПАЛЬНОГО РАЙОНА</w:t>
      </w:r>
    </w:p>
    <w:p w:rsidR="006140C0" w:rsidRPr="00800314" w:rsidRDefault="006140C0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003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«ПЕТРОВСК-ЗАБАЙКАЛЬСКИЙ РАЙОН»</w:t>
      </w:r>
    </w:p>
    <w:p w:rsidR="006140C0" w:rsidRDefault="006140C0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800314" w:rsidRPr="00E85E3D" w:rsidRDefault="00800314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6140C0" w:rsidRPr="00E85E3D" w:rsidRDefault="006140C0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E85E3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РЕШЕНИЕ</w:t>
      </w:r>
    </w:p>
    <w:p w:rsidR="006140C0" w:rsidRPr="00E85E3D" w:rsidRDefault="006140C0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6140C0" w:rsidRDefault="004F62C5" w:rsidP="003B157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 сентября</w:t>
      </w:r>
      <w:r w:rsidR="006730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B1576" w:rsidRPr="003B15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  <w:r w:rsidR="006730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</w:t>
      </w:r>
      <w:r w:rsidR="003B1576" w:rsidRPr="003B15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="009852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8003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B1576" w:rsidRPr="003B15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№</w:t>
      </w:r>
      <w:r w:rsidR="008003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216 </w:t>
      </w:r>
      <w:r w:rsidR="007E1F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730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6140C0" w:rsidRPr="00E85E3D" w:rsidRDefault="006140C0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140C0" w:rsidRPr="006613A8" w:rsidRDefault="006140C0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613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Петровск-Забайкальский</w:t>
      </w:r>
    </w:p>
    <w:p w:rsidR="0054070C" w:rsidRDefault="0054070C" w:rsidP="000A4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26314" w:rsidRDefault="008F0A21" w:rsidP="00661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силу </w:t>
      </w:r>
      <w:r w:rsidR="004F62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решения Совета от 02 июля 2021 года </w:t>
      </w:r>
    </w:p>
    <w:p w:rsidR="004A16DD" w:rsidRDefault="004F62C5" w:rsidP="00661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211 «</w:t>
      </w:r>
      <w:r w:rsidR="006D00D4" w:rsidRPr="000A42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 w:rsidR="004A16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E5D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внесении изменений  в решение Совета </w:t>
      </w:r>
      <w:r w:rsidR="00F664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муниципального района «Петровск-Забайкальский район» от </w:t>
      </w:r>
      <w:r w:rsidR="006255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30 января 2014 года</w:t>
      </w:r>
      <w:r w:rsidR="00F664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№</w:t>
      </w:r>
      <w:r w:rsidR="009852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6255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59</w:t>
      </w:r>
      <w:r w:rsidR="00F664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«О </w:t>
      </w:r>
      <w:r w:rsidR="009852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принятии Положения «О </w:t>
      </w:r>
      <w:r w:rsidR="00F664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денежном </w:t>
      </w:r>
      <w:r w:rsidR="006255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содержании</w:t>
      </w:r>
      <w:r w:rsidR="00F664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муниципальны</w:t>
      </w:r>
      <w:r w:rsidR="006255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</w:t>
      </w:r>
      <w:r w:rsidR="00F664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879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служащих в</w:t>
      </w:r>
      <w:r w:rsidR="00B17F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муниципально</w:t>
      </w:r>
      <w:r w:rsidR="00E879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</w:t>
      </w:r>
      <w:r w:rsidR="00B17F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</w:t>
      </w:r>
      <w:r w:rsidR="00E879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</w:t>
      </w:r>
      <w:r w:rsidR="00B17F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«Петровск-Забайкальский район»</w:t>
      </w:r>
    </w:p>
    <w:p w:rsidR="004A16DD" w:rsidRDefault="004A16DD" w:rsidP="000A4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D00D4" w:rsidRDefault="00E8798B" w:rsidP="004A16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8003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Руководствуясь статьей 23 Устава муниципального района «Петровск-Забайкальский район», н</w:t>
      </w:r>
      <w:r w:rsidR="00D65A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основании протеста</w:t>
      </w:r>
      <w:proofErr w:type="gramStart"/>
      <w:r w:rsidR="00D65A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</w:t>
      </w:r>
      <w:proofErr w:type="gramEnd"/>
      <w:r w:rsidR="00D65A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онтрольно – счетного органа муниципального района «Петровск – Забайкальский район» от 02 сентября 2021 года № 105</w:t>
      </w:r>
      <w:r w:rsidR="00A856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F877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 муниципального района </w:t>
      </w:r>
      <w:r w:rsidR="0098527C" w:rsidRPr="009852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РЕШИЛ</w:t>
      </w:r>
      <w:r w:rsidR="004A16DD" w:rsidRPr="009852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121C85" w:rsidRDefault="00121C85" w:rsidP="004A16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C304B" w:rsidRPr="00121C85" w:rsidRDefault="002B264B" w:rsidP="00121C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21C85">
        <w:rPr>
          <w:rFonts w:ascii="Times New Roman" w:hAnsi="Times New Roman" w:cs="Times New Roman"/>
          <w:sz w:val="28"/>
          <w:szCs w:val="28"/>
        </w:rPr>
        <w:tab/>
      </w:r>
      <w:r w:rsidR="008D59A6" w:rsidRPr="00121C85">
        <w:rPr>
          <w:rFonts w:ascii="Times New Roman" w:hAnsi="Times New Roman" w:cs="Times New Roman"/>
          <w:sz w:val="28"/>
          <w:szCs w:val="28"/>
        </w:rPr>
        <w:t>1.</w:t>
      </w:r>
      <w:r w:rsidR="008F0A21">
        <w:rPr>
          <w:rFonts w:ascii="Times New Roman" w:hAnsi="Times New Roman" w:cs="Times New Roman"/>
          <w:sz w:val="28"/>
          <w:szCs w:val="28"/>
        </w:rPr>
        <w:t xml:space="preserve"> Признать утратившим силу решение </w:t>
      </w:r>
      <w:r w:rsidR="00121C85" w:rsidRPr="00121C85">
        <w:rPr>
          <w:rFonts w:ascii="Times New Roman" w:hAnsi="Times New Roman" w:cs="Times New Roman"/>
          <w:sz w:val="28"/>
          <w:szCs w:val="28"/>
        </w:rPr>
        <w:t>Совета</w:t>
      </w:r>
      <w:r w:rsidR="008003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21C85" w:rsidRPr="00121C85">
        <w:rPr>
          <w:rFonts w:ascii="Times New Roman" w:hAnsi="Times New Roman" w:cs="Times New Roman"/>
          <w:sz w:val="28"/>
          <w:szCs w:val="28"/>
        </w:rPr>
        <w:t xml:space="preserve"> от 02 июля 2021 года № 211 «</w:t>
      </w:r>
      <w:r w:rsidR="00121C85" w:rsidRPr="00121C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внесении изменений  в решение Совета муниципального района «Петровск-Забайкальский район» от 30 января 2014 года № 59 «О принятии Положения «О денежном содержании муниципальных служащих в муниципальном районе «Петровск-Забайкальский район»</w:t>
      </w:r>
      <w:r w:rsidR="00121C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FE3777" w:rsidRDefault="00B7532A" w:rsidP="00FE3777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1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FE3777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и распространяет свое действие на правоотношения, возникшие </w:t>
      </w:r>
      <w:r w:rsidR="00800314">
        <w:rPr>
          <w:rFonts w:ascii="Times New Roman" w:hAnsi="Times New Roman" w:cs="Times New Roman"/>
          <w:sz w:val="28"/>
          <w:szCs w:val="28"/>
        </w:rPr>
        <w:t>с 01 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436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года.</w:t>
      </w:r>
    </w:p>
    <w:p w:rsidR="00B7532A" w:rsidRPr="0084544E" w:rsidRDefault="00B7532A" w:rsidP="00FE3777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на информационном стенде</w:t>
      </w:r>
      <w:r w:rsidR="00FE3777">
        <w:rPr>
          <w:rFonts w:ascii="Times New Roman" w:hAnsi="Times New Roman" w:cs="Times New Roman"/>
          <w:sz w:val="28"/>
          <w:szCs w:val="28"/>
        </w:rPr>
        <w:t xml:space="preserve"> муниципального района «Петровск – Забайкальский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Петровск</w:t>
      </w:r>
      <w:r w:rsidR="00BC304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Забайкальский,  ул.</w:t>
      </w:r>
      <w:r w:rsidR="00BC3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Горбачевско</w:t>
      </w:r>
      <w:r w:rsidR="00E815C7">
        <w:rPr>
          <w:rFonts w:ascii="Times New Roman" w:hAnsi="Times New Roman" w:cs="Times New Roman"/>
          <w:sz w:val="28"/>
          <w:szCs w:val="28"/>
        </w:rPr>
        <w:t>г</w:t>
      </w:r>
      <w:r w:rsidR="00FE3777">
        <w:rPr>
          <w:rFonts w:ascii="Times New Roman" w:hAnsi="Times New Roman" w:cs="Times New Roman"/>
          <w:sz w:val="28"/>
          <w:szCs w:val="28"/>
        </w:rPr>
        <w:t>о, 19</w:t>
      </w:r>
      <w:bookmarkStart w:id="0" w:name="_GoBack"/>
      <w:bookmarkEnd w:id="0"/>
      <w:r w:rsidR="00FE3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32A4F">
        <w:rPr>
          <w:rFonts w:ascii="Times New Roman" w:hAnsi="Times New Roman" w:cs="Times New Roman"/>
          <w:sz w:val="28"/>
          <w:szCs w:val="28"/>
        </w:rPr>
        <w:t>обнародовать на официальном сайте органов местного самоуправления муниципального района «Петровск-Забайкальский район»</w:t>
      </w:r>
      <w:r w:rsidR="00FE3777">
        <w:rPr>
          <w:rFonts w:ascii="Times New Roman" w:hAnsi="Times New Roman" w:cs="Times New Roman"/>
          <w:sz w:val="28"/>
          <w:szCs w:val="28"/>
        </w:rPr>
        <w:t>.</w:t>
      </w:r>
    </w:p>
    <w:p w:rsidR="00EA392B" w:rsidRPr="0084544E" w:rsidRDefault="00EA392B" w:rsidP="00FE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70C" w:rsidRDefault="0054070C" w:rsidP="000A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0C0" w:rsidRPr="00E85E3D" w:rsidRDefault="00121C85" w:rsidP="00FE377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E377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6D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E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Горюнов</w:t>
      </w:r>
    </w:p>
    <w:p w:rsidR="006140C0" w:rsidRPr="008D34DB" w:rsidRDefault="006140C0" w:rsidP="000A4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sectPr w:rsidR="006140C0" w:rsidRPr="008D34DB" w:rsidSect="004A16DD">
      <w:pgSz w:w="11907" w:h="16840" w:code="9"/>
      <w:pgMar w:top="1134" w:right="567" w:bottom="1134" w:left="1985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6C6" w:rsidRDefault="00C756C6" w:rsidP="006140C0">
      <w:pPr>
        <w:spacing w:after="0" w:line="240" w:lineRule="auto"/>
      </w:pPr>
      <w:r>
        <w:separator/>
      </w:r>
    </w:p>
  </w:endnote>
  <w:endnote w:type="continuationSeparator" w:id="0">
    <w:p w:rsidR="00C756C6" w:rsidRDefault="00C756C6" w:rsidP="0061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6C6" w:rsidRDefault="00C756C6" w:rsidP="006140C0">
      <w:pPr>
        <w:spacing w:after="0" w:line="240" w:lineRule="auto"/>
      </w:pPr>
      <w:r>
        <w:separator/>
      </w:r>
    </w:p>
  </w:footnote>
  <w:footnote w:type="continuationSeparator" w:id="0">
    <w:p w:rsidR="00C756C6" w:rsidRDefault="00C756C6" w:rsidP="00614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1E1DEC"/>
    <w:multiLevelType w:val="hybridMultilevel"/>
    <w:tmpl w:val="15EE89EC"/>
    <w:lvl w:ilvl="0" w:tplc="E06668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20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0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10"/>
  </w:num>
  <w:num w:numId="4">
    <w:abstractNumId w:val="12"/>
  </w:num>
  <w:num w:numId="5">
    <w:abstractNumId w:val="1"/>
  </w:num>
  <w:num w:numId="6">
    <w:abstractNumId w:val="30"/>
  </w:num>
  <w:num w:numId="7">
    <w:abstractNumId w:val="16"/>
  </w:num>
  <w:num w:numId="8">
    <w:abstractNumId w:val="2"/>
  </w:num>
  <w:num w:numId="9">
    <w:abstractNumId w:val="2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29"/>
  </w:num>
  <w:num w:numId="14">
    <w:abstractNumId w:val="28"/>
  </w:num>
  <w:num w:numId="15">
    <w:abstractNumId w:val="17"/>
  </w:num>
  <w:num w:numId="16">
    <w:abstractNumId w:val="3"/>
  </w:num>
  <w:num w:numId="17">
    <w:abstractNumId w:val="5"/>
  </w:num>
  <w:num w:numId="18">
    <w:abstractNumId w:val="4"/>
  </w:num>
  <w:num w:numId="19">
    <w:abstractNumId w:val="19"/>
  </w:num>
  <w:num w:numId="20">
    <w:abstractNumId w:val="26"/>
  </w:num>
  <w:num w:numId="21">
    <w:abstractNumId w:val="24"/>
  </w:num>
  <w:num w:numId="22">
    <w:abstractNumId w:val="22"/>
  </w:num>
  <w:num w:numId="23">
    <w:abstractNumId w:val="18"/>
  </w:num>
  <w:num w:numId="24">
    <w:abstractNumId w:val="11"/>
  </w:num>
  <w:num w:numId="25">
    <w:abstractNumId w:val="0"/>
  </w:num>
  <w:num w:numId="26">
    <w:abstractNumId w:val="23"/>
  </w:num>
  <w:num w:numId="27">
    <w:abstractNumId w:val="25"/>
  </w:num>
  <w:num w:numId="28">
    <w:abstractNumId w:val="14"/>
  </w:num>
  <w:num w:numId="29">
    <w:abstractNumId w:val="27"/>
  </w:num>
  <w:num w:numId="30">
    <w:abstractNumId w:val="6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4AA"/>
    <w:rsid w:val="000050B0"/>
    <w:rsid w:val="00021D52"/>
    <w:rsid w:val="0003006D"/>
    <w:rsid w:val="00056D59"/>
    <w:rsid w:val="00080009"/>
    <w:rsid w:val="00085FD6"/>
    <w:rsid w:val="00092342"/>
    <w:rsid w:val="000948A1"/>
    <w:rsid w:val="000A42A7"/>
    <w:rsid w:val="00115E3A"/>
    <w:rsid w:val="00116364"/>
    <w:rsid w:val="00121C85"/>
    <w:rsid w:val="001756EC"/>
    <w:rsid w:val="0017654F"/>
    <w:rsid w:val="001B3F70"/>
    <w:rsid w:val="001C18BA"/>
    <w:rsid w:val="001C4992"/>
    <w:rsid w:val="001E2684"/>
    <w:rsid w:val="002047A8"/>
    <w:rsid w:val="00205284"/>
    <w:rsid w:val="002055EC"/>
    <w:rsid w:val="0026626F"/>
    <w:rsid w:val="002840B5"/>
    <w:rsid w:val="0028731F"/>
    <w:rsid w:val="00296C9A"/>
    <w:rsid w:val="002B0D89"/>
    <w:rsid w:val="002B264B"/>
    <w:rsid w:val="002B6055"/>
    <w:rsid w:val="002D5862"/>
    <w:rsid w:val="002E48FD"/>
    <w:rsid w:val="003245E0"/>
    <w:rsid w:val="0033075D"/>
    <w:rsid w:val="00332A4F"/>
    <w:rsid w:val="00370DF3"/>
    <w:rsid w:val="00385DA0"/>
    <w:rsid w:val="00386872"/>
    <w:rsid w:val="003A5619"/>
    <w:rsid w:val="003B1576"/>
    <w:rsid w:val="003E5E21"/>
    <w:rsid w:val="004114AA"/>
    <w:rsid w:val="0041161C"/>
    <w:rsid w:val="004713BC"/>
    <w:rsid w:val="00473136"/>
    <w:rsid w:val="004A0EB2"/>
    <w:rsid w:val="004A16DD"/>
    <w:rsid w:val="004A3359"/>
    <w:rsid w:val="004B56FF"/>
    <w:rsid w:val="004E4F61"/>
    <w:rsid w:val="004E5E18"/>
    <w:rsid w:val="004F62C5"/>
    <w:rsid w:val="005322A5"/>
    <w:rsid w:val="0054070C"/>
    <w:rsid w:val="005410B0"/>
    <w:rsid w:val="005556D9"/>
    <w:rsid w:val="0058552B"/>
    <w:rsid w:val="005A4410"/>
    <w:rsid w:val="005B29EB"/>
    <w:rsid w:val="005E64A2"/>
    <w:rsid w:val="005E7EEF"/>
    <w:rsid w:val="00611D3D"/>
    <w:rsid w:val="006129B3"/>
    <w:rsid w:val="006140C0"/>
    <w:rsid w:val="00621676"/>
    <w:rsid w:val="00625570"/>
    <w:rsid w:val="00630477"/>
    <w:rsid w:val="00631AF5"/>
    <w:rsid w:val="00642A22"/>
    <w:rsid w:val="00643E10"/>
    <w:rsid w:val="006613A8"/>
    <w:rsid w:val="0067301F"/>
    <w:rsid w:val="00690C9F"/>
    <w:rsid w:val="006A06D9"/>
    <w:rsid w:val="006A796A"/>
    <w:rsid w:val="006D00D4"/>
    <w:rsid w:val="006F5FE0"/>
    <w:rsid w:val="00707826"/>
    <w:rsid w:val="007157DB"/>
    <w:rsid w:val="00722BA1"/>
    <w:rsid w:val="00731046"/>
    <w:rsid w:val="007427B9"/>
    <w:rsid w:val="00762607"/>
    <w:rsid w:val="0077038F"/>
    <w:rsid w:val="0077129C"/>
    <w:rsid w:val="0077697C"/>
    <w:rsid w:val="00795EB0"/>
    <w:rsid w:val="007C65E2"/>
    <w:rsid w:val="007E1F06"/>
    <w:rsid w:val="007E3A63"/>
    <w:rsid w:val="007E5DB3"/>
    <w:rsid w:val="007E6AB0"/>
    <w:rsid w:val="007F3789"/>
    <w:rsid w:val="007F6313"/>
    <w:rsid w:val="00800314"/>
    <w:rsid w:val="008207F3"/>
    <w:rsid w:val="00821B2C"/>
    <w:rsid w:val="008239C8"/>
    <w:rsid w:val="00830FCE"/>
    <w:rsid w:val="0084544E"/>
    <w:rsid w:val="00875CB1"/>
    <w:rsid w:val="008B13B5"/>
    <w:rsid w:val="008C4E37"/>
    <w:rsid w:val="008D34DB"/>
    <w:rsid w:val="008D4E73"/>
    <w:rsid w:val="008D59A6"/>
    <w:rsid w:val="008E5FD2"/>
    <w:rsid w:val="008F0A21"/>
    <w:rsid w:val="00973FD4"/>
    <w:rsid w:val="00974AD8"/>
    <w:rsid w:val="009800F9"/>
    <w:rsid w:val="0098527C"/>
    <w:rsid w:val="009D25F9"/>
    <w:rsid w:val="009D79F0"/>
    <w:rsid w:val="009F0932"/>
    <w:rsid w:val="00A62B08"/>
    <w:rsid w:val="00A70BF0"/>
    <w:rsid w:val="00A856F0"/>
    <w:rsid w:val="00A901EC"/>
    <w:rsid w:val="00AC0DE4"/>
    <w:rsid w:val="00AE6FC2"/>
    <w:rsid w:val="00B032D7"/>
    <w:rsid w:val="00B17F51"/>
    <w:rsid w:val="00B20E3C"/>
    <w:rsid w:val="00B26314"/>
    <w:rsid w:val="00B458CC"/>
    <w:rsid w:val="00B50974"/>
    <w:rsid w:val="00B65BF8"/>
    <w:rsid w:val="00B7532A"/>
    <w:rsid w:val="00B76C9E"/>
    <w:rsid w:val="00B93F20"/>
    <w:rsid w:val="00B97665"/>
    <w:rsid w:val="00BC304B"/>
    <w:rsid w:val="00BD7F14"/>
    <w:rsid w:val="00BF1590"/>
    <w:rsid w:val="00C47402"/>
    <w:rsid w:val="00C6652C"/>
    <w:rsid w:val="00C71DF7"/>
    <w:rsid w:val="00C7339F"/>
    <w:rsid w:val="00C756C6"/>
    <w:rsid w:val="00C80253"/>
    <w:rsid w:val="00CA0408"/>
    <w:rsid w:val="00D07D11"/>
    <w:rsid w:val="00D45974"/>
    <w:rsid w:val="00D65AD0"/>
    <w:rsid w:val="00D71AF6"/>
    <w:rsid w:val="00D91FEC"/>
    <w:rsid w:val="00D93B28"/>
    <w:rsid w:val="00D967E9"/>
    <w:rsid w:val="00DF1D2F"/>
    <w:rsid w:val="00DF68EC"/>
    <w:rsid w:val="00E02BCD"/>
    <w:rsid w:val="00E04EDC"/>
    <w:rsid w:val="00E07558"/>
    <w:rsid w:val="00E13CE5"/>
    <w:rsid w:val="00E27F8A"/>
    <w:rsid w:val="00E576D7"/>
    <w:rsid w:val="00E5788E"/>
    <w:rsid w:val="00E60674"/>
    <w:rsid w:val="00E721C6"/>
    <w:rsid w:val="00E815C7"/>
    <w:rsid w:val="00E8282D"/>
    <w:rsid w:val="00E8798B"/>
    <w:rsid w:val="00EA392B"/>
    <w:rsid w:val="00EA3976"/>
    <w:rsid w:val="00EB2A6C"/>
    <w:rsid w:val="00EC4618"/>
    <w:rsid w:val="00ED0419"/>
    <w:rsid w:val="00EE6C54"/>
    <w:rsid w:val="00EF0461"/>
    <w:rsid w:val="00EF13AD"/>
    <w:rsid w:val="00F302A8"/>
    <w:rsid w:val="00F42C3F"/>
    <w:rsid w:val="00F4367A"/>
    <w:rsid w:val="00F56DF9"/>
    <w:rsid w:val="00F61CCB"/>
    <w:rsid w:val="00F66443"/>
    <w:rsid w:val="00F877B8"/>
    <w:rsid w:val="00F95BCB"/>
    <w:rsid w:val="00FB527B"/>
    <w:rsid w:val="00FD350D"/>
    <w:rsid w:val="00FD3E2E"/>
    <w:rsid w:val="00FE3777"/>
    <w:rsid w:val="00FF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EC"/>
  </w:style>
  <w:style w:type="paragraph" w:styleId="1">
    <w:name w:val="heading 1"/>
    <w:basedOn w:val="a"/>
    <w:next w:val="a"/>
    <w:link w:val="10"/>
    <w:uiPriority w:val="9"/>
    <w:qFormat/>
    <w:rsid w:val="00830F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30F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30F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30FC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F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0FC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0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0F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0FCE"/>
  </w:style>
  <w:style w:type="paragraph" w:styleId="a3">
    <w:name w:val="header"/>
    <w:basedOn w:val="a"/>
    <w:link w:val="a4"/>
    <w:uiPriority w:val="99"/>
    <w:rsid w:val="00830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830FCE"/>
    <w:rPr>
      <w:rFonts w:cs="Times New Roman"/>
    </w:rPr>
  </w:style>
  <w:style w:type="paragraph" w:styleId="a6">
    <w:name w:val="Body Text Indent"/>
    <w:basedOn w:val="a"/>
    <w:link w:val="a7"/>
    <w:uiPriority w:val="99"/>
    <w:rsid w:val="00830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830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rsid w:val="00830FC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830F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0F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rsid w:val="00830F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830F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30FC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830FC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30F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830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83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830FCE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3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30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830FC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30F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Document Map"/>
    <w:basedOn w:val="a"/>
    <w:link w:val="af5"/>
    <w:uiPriority w:val="99"/>
    <w:semiHidden/>
    <w:rsid w:val="00830FC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830FC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rsid w:val="00830F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830FCE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830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Знак Знак Знак"/>
    <w:basedOn w:val="a"/>
    <w:rsid w:val="00830F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 Знак1"/>
    <w:basedOn w:val="a"/>
    <w:rsid w:val="00830F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Цветовое выделение"/>
    <w:uiPriority w:val="99"/>
    <w:rsid w:val="00830FCE"/>
    <w:rPr>
      <w:b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830FC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Гипертекстовая ссылка"/>
    <w:rsid w:val="00830FCE"/>
    <w:rPr>
      <w:b/>
      <w:color w:val="008000"/>
    </w:rPr>
  </w:style>
  <w:style w:type="character" w:styleId="afc">
    <w:name w:val="Hyperlink"/>
    <w:basedOn w:val="a0"/>
    <w:uiPriority w:val="99"/>
    <w:unhideWhenUsed/>
    <w:rsid w:val="00830FCE"/>
    <w:rPr>
      <w:rFonts w:cs="Times New Roman"/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630477"/>
    <w:rPr>
      <w:color w:val="800080"/>
      <w:u w:val="single"/>
    </w:rPr>
  </w:style>
  <w:style w:type="paragraph" w:customStyle="1" w:styleId="font5">
    <w:name w:val="font5"/>
    <w:basedOn w:val="a"/>
    <w:rsid w:val="006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304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6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630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0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0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21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72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D3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D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D3E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D3E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D3E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A0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62B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62B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62B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0F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30F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30F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30FC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F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0FC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0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0F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0FCE"/>
  </w:style>
  <w:style w:type="paragraph" w:styleId="a3">
    <w:name w:val="header"/>
    <w:basedOn w:val="a"/>
    <w:link w:val="a4"/>
    <w:uiPriority w:val="99"/>
    <w:rsid w:val="00830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830FCE"/>
    <w:rPr>
      <w:rFonts w:cs="Times New Roman"/>
    </w:rPr>
  </w:style>
  <w:style w:type="paragraph" w:styleId="a6">
    <w:name w:val="Body Text Indent"/>
    <w:basedOn w:val="a"/>
    <w:link w:val="a7"/>
    <w:uiPriority w:val="99"/>
    <w:rsid w:val="00830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830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rsid w:val="00830FC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830F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0F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rsid w:val="00830F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830F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30FC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830FC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30F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830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83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rsid w:val="00830FCE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3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30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830FC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30F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Document Map"/>
    <w:basedOn w:val="a"/>
    <w:link w:val="af5"/>
    <w:uiPriority w:val="99"/>
    <w:semiHidden/>
    <w:rsid w:val="00830FC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830FC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rsid w:val="00830F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830FCE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830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Знак Знак Знак"/>
    <w:basedOn w:val="a"/>
    <w:rsid w:val="00830F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 Знак1"/>
    <w:basedOn w:val="a"/>
    <w:rsid w:val="00830F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Цветовое выделение"/>
    <w:uiPriority w:val="99"/>
    <w:rsid w:val="00830FCE"/>
    <w:rPr>
      <w:b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830FC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Гипертекстовая ссылка"/>
    <w:rsid w:val="00830FCE"/>
    <w:rPr>
      <w:b/>
      <w:color w:val="008000"/>
    </w:rPr>
  </w:style>
  <w:style w:type="character" w:styleId="afc">
    <w:name w:val="Hyperlink"/>
    <w:basedOn w:val="a0"/>
    <w:uiPriority w:val="99"/>
    <w:unhideWhenUsed/>
    <w:rsid w:val="00830FCE"/>
    <w:rPr>
      <w:rFonts w:cs="Times New Roman"/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630477"/>
    <w:rPr>
      <w:color w:val="800080"/>
      <w:u w:val="single"/>
    </w:rPr>
  </w:style>
  <w:style w:type="paragraph" w:customStyle="1" w:styleId="font5">
    <w:name w:val="font5"/>
    <w:basedOn w:val="a"/>
    <w:rsid w:val="006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304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6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630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0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0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21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72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D3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D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D3E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D3E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D3E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A0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62B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62B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62B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63C56-D596-4EDE-8C4E-64960BA7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ГН</dc:creator>
  <cp:lastModifiedBy>Sovet</cp:lastModifiedBy>
  <cp:revision>8</cp:revision>
  <cp:lastPrinted>2021-09-28T01:10:00Z</cp:lastPrinted>
  <dcterms:created xsi:type="dcterms:W3CDTF">2021-09-17T02:19:00Z</dcterms:created>
  <dcterms:modified xsi:type="dcterms:W3CDTF">2021-09-28T01:10:00Z</dcterms:modified>
</cp:coreProperties>
</file>