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D0" w:rsidRPr="007D1FA2" w:rsidRDefault="00E43CD0" w:rsidP="00E43CD0">
      <w:pPr>
        <w:spacing w:line="360" w:lineRule="auto"/>
        <w:jc w:val="center"/>
        <w:rPr>
          <w:b/>
          <w:bCs/>
          <w:szCs w:val="28"/>
        </w:rPr>
      </w:pPr>
      <w:r w:rsidRPr="007D1FA2">
        <w:rPr>
          <w:b/>
          <w:bCs/>
          <w:szCs w:val="28"/>
        </w:rPr>
        <w:t>ПЕТРОВСК-ЗАБАЙКАЛЬСКАЯ РАЙОННАЯ ТЕРРИТОРИАЛЬНАЯ ИЗБИРАТЕЛЬНАЯ КОМИССИЯ</w:t>
      </w:r>
    </w:p>
    <w:p w:rsidR="00E43CD0" w:rsidRPr="007D1FA2" w:rsidRDefault="00E43CD0" w:rsidP="00E43CD0">
      <w:pPr>
        <w:keepNext/>
        <w:keepLines/>
        <w:spacing w:before="200" w:line="276" w:lineRule="auto"/>
        <w:jc w:val="center"/>
        <w:outlineLvl w:val="1"/>
        <w:rPr>
          <w:sz w:val="32"/>
          <w:szCs w:val="32"/>
        </w:rPr>
      </w:pPr>
      <w:r w:rsidRPr="007D1FA2">
        <w:rPr>
          <w:b/>
          <w:bCs/>
          <w:sz w:val="32"/>
          <w:szCs w:val="32"/>
        </w:rPr>
        <w:t>ПОСТАНОВЛЕНИЕ</w:t>
      </w:r>
    </w:p>
    <w:p w:rsidR="00E43CD0" w:rsidRPr="008E527A" w:rsidRDefault="00E43CD0" w:rsidP="00E43CD0">
      <w:pPr>
        <w:jc w:val="center"/>
        <w:rPr>
          <w:b/>
          <w:bCs/>
          <w:szCs w:val="28"/>
        </w:rPr>
      </w:pPr>
    </w:p>
    <w:p w:rsidR="00E43CD0" w:rsidRPr="00C11E2E" w:rsidRDefault="00E43CD0" w:rsidP="00E43CD0">
      <w:pPr>
        <w:tabs>
          <w:tab w:val="right" w:pos="9356"/>
        </w:tabs>
        <w:ind w:firstLine="0"/>
      </w:pPr>
      <w:r>
        <w:rPr>
          <w:szCs w:val="28"/>
        </w:rPr>
        <w:t xml:space="preserve">26 </w:t>
      </w:r>
      <w:proofErr w:type="gramStart"/>
      <w:r>
        <w:rPr>
          <w:szCs w:val="28"/>
        </w:rPr>
        <w:t>июля  2021</w:t>
      </w:r>
      <w:proofErr w:type="gramEnd"/>
      <w:r>
        <w:rPr>
          <w:szCs w:val="28"/>
        </w:rPr>
        <w:t xml:space="preserve"> года                                                                                            № 7/22</w:t>
      </w:r>
    </w:p>
    <w:p w:rsidR="00E43CD0" w:rsidRDefault="00E43CD0" w:rsidP="00E43CD0">
      <w:pPr>
        <w:jc w:val="center"/>
        <w:rPr>
          <w:b/>
          <w:bCs/>
          <w:szCs w:val="28"/>
        </w:rPr>
      </w:pPr>
    </w:p>
    <w:p w:rsidR="00E43CD0" w:rsidRPr="00893426" w:rsidRDefault="00893426" w:rsidP="0089342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г. Петровск-Забайкальский</w:t>
      </w:r>
    </w:p>
    <w:p w:rsidR="00E43CD0" w:rsidRDefault="00E43CD0" w:rsidP="00E43CD0">
      <w:pPr>
        <w:pStyle w:val="1"/>
        <w:spacing w:line="240" w:lineRule="auto"/>
        <w:rPr>
          <w:b/>
          <w:szCs w:val="28"/>
        </w:rPr>
      </w:pPr>
    </w:p>
    <w:p w:rsidR="00593FCB" w:rsidRPr="00893426" w:rsidRDefault="00593FCB" w:rsidP="00893426">
      <w:pPr>
        <w:pStyle w:val="a8"/>
        <w:ind w:firstLine="709"/>
        <w:rPr>
          <w:szCs w:val="28"/>
          <w:lang w:val="ru-RU"/>
        </w:rPr>
      </w:pPr>
      <w:r>
        <w:rPr>
          <w:bCs/>
          <w:szCs w:val="28"/>
          <w:lang w:val="ru-RU"/>
        </w:rPr>
        <w:t xml:space="preserve">О </w:t>
      </w:r>
      <w:r>
        <w:rPr>
          <w:bCs/>
          <w:szCs w:val="28"/>
        </w:rPr>
        <w:t xml:space="preserve">назначении членов </w:t>
      </w:r>
      <w:r>
        <w:rPr>
          <w:bCs/>
          <w:szCs w:val="28"/>
          <w:lang w:val="ru-RU"/>
        </w:rPr>
        <w:t xml:space="preserve">Петровск-Забайкальской районной территориальной избирательной </w:t>
      </w:r>
      <w:r>
        <w:rPr>
          <w:bCs/>
          <w:szCs w:val="28"/>
        </w:rPr>
        <w:t>комисси</w:t>
      </w:r>
      <w:r>
        <w:rPr>
          <w:bCs/>
          <w:szCs w:val="28"/>
          <w:lang w:val="ru-RU"/>
        </w:rPr>
        <w:t>и</w:t>
      </w:r>
      <w:r w:rsidR="00B247B2">
        <w:rPr>
          <w:bCs/>
          <w:szCs w:val="28"/>
          <w:lang w:val="ru-RU"/>
        </w:rPr>
        <w:t xml:space="preserve"> с правом решающего голоса</w:t>
      </w:r>
      <w:r>
        <w:rPr>
          <w:bCs/>
          <w:szCs w:val="28"/>
        </w:rPr>
        <w:t>, осуществляющих работу со средствами видеонаблюдения</w:t>
      </w:r>
      <w:r w:rsidR="00893426">
        <w:rPr>
          <w:bCs/>
          <w:szCs w:val="28"/>
          <w:lang w:val="ru-RU"/>
        </w:rPr>
        <w:t xml:space="preserve"> </w:t>
      </w:r>
      <w:r w:rsidR="00893426" w:rsidRPr="00893426">
        <w:rPr>
          <w:bCs/>
          <w:lang w:val="ru-RU"/>
        </w:rPr>
        <w:t xml:space="preserve">при проведении </w:t>
      </w:r>
      <w:r w:rsidR="00893426" w:rsidRPr="00893426">
        <w:rPr>
          <w:bCs/>
        </w:rPr>
        <w:t>выборов</w:t>
      </w:r>
      <w:r w:rsidR="00893426" w:rsidRPr="00893426">
        <w:rPr>
          <w:bCs/>
          <w:lang w:val="ru-RU"/>
        </w:rPr>
        <w:t>, назначенных на 19 сентября 2021 года</w:t>
      </w:r>
      <w:r w:rsidR="00893426" w:rsidRPr="00893426">
        <w:rPr>
          <w:bCs/>
          <w:szCs w:val="28"/>
          <w:lang w:val="ru-RU"/>
        </w:rPr>
        <w:t xml:space="preserve"> </w:t>
      </w:r>
    </w:p>
    <w:p w:rsidR="00593FCB" w:rsidRDefault="00593FCB" w:rsidP="00893426">
      <w:pPr>
        <w:pStyle w:val="a8"/>
        <w:ind w:firstLine="709"/>
        <w:jc w:val="both"/>
        <w:rPr>
          <w:b w:val="0"/>
          <w:szCs w:val="28"/>
        </w:rPr>
      </w:pPr>
    </w:p>
    <w:p w:rsidR="00CB766A" w:rsidRPr="00893426" w:rsidRDefault="00A96DB3" w:rsidP="00893426">
      <w:pPr>
        <w:pStyle w:val="a8"/>
        <w:ind w:firstLine="709"/>
        <w:jc w:val="both"/>
        <w:rPr>
          <w:b w:val="0"/>
          <w:bCs/>
        </w:rPr>
      </w:pPr>
      <w:r w:rsidRPr="00593FCB">
        <w:rPr>
          <w:b w:val="0"/>
          <w:szCs w:val="28"/>
        </w:rPr>
        <w:t>В</w:t>
      </w:r>
      <w:r w:rsidR="00CB766A" w:rsidRPr="00593FCB">
        <w:rPr>
          <w:b w:val="0"/>
          <w:szCs w:val="28"/>
        </w:rPr>
        <w:t xml:space="preserve"> </w:t>
      </w:r>
      <w:r w:rsidR="00E43CD0" w:rsidRPr="00593FCB">
        <w:rPr>
          <w:b w:val="0"/>
          <w:szCs w:val="28"/>
          <w:lang w:val="ru-RU"/>
        </w:rPr>
        <w:t>соответствии с</w:t>
      </w:r>
      <w:r w:rsidR="00842536" w:rsidRPr="00842536">
        <w:rPr>
          <w:b w:val="0"/>
          <w:bCs/>
        </w:rPr>
        <w:t xml:space="preserve"> </w:t>
      </w:r>
      <w:r w:rsidR="00CF35B4">
        <w:rPr>
          <w:b w:val="0"/>
          <w:bCs/>
          <w:lang w:val="ru-RU"/>
        </w:rPr>
        <w:t xml:space="preserve">пунктом 3.5 </w:t>
      </w:r>
      <w:r w:rsidR="00842536" w:rsidRPr="0098200F">
        <w:rPr>
          <w:b w:val="0"/>
          <w:bCs/>
        </w:rPr>
        <w:t>Порядк</w:t>
      </w:r>
      <w:r w:rsidR="00CF35B4">
        <w:rPr>
          <w:b w:val="0"/>
          <w:bCs/>
          <w:lang w:val="ru-RU"/>
        </w:rPr>
        <w:t>а</w:t>
      </w:r>
      <w:bookmarkStart w:id="0" w:name="_GoBack"/>
      <w:bookmarkEnd w:id="0"/>
      <w:r w:rsidR="00842536" w:rsidRPr="0098200F">
        <w:rPr>
          <w:b w:val="0"/>
          <w:bCs/>
        </w:rPr>
        <w:t xml:space="preserve"> применения средств видеонаблюдения при проведении выборов депутатов Государственной Думы Федерального Собрания Российской Федерации восьмого созыва, утвержденным </w:t>
      </w:r>
      <w:r w:rsidR="00842536">
        <w:rPr>
          <w:b w:val="0"/>
          <w:bCs/>
        </w:rPr>
        <w:t>постановлением</w:t>
      </w:r>
      <w:r w:rsidR="00842536" w:rsidRPr="00FC5FC4">
        <w:rPr>
          <w:b w:val="0"/>
          <w:bCs/>
        </w:rPr>
        <w:t xml:space="preserve"> Центральной избирательной комиссии Российской Федерации </w:t>
      </w:r>
      <w:r w:rsidR="00842536">
        <w:rPr>
          <w:b w:val="0"/>
          <w:bCs/>
        </w:rPr>
        <w:t>от</w:t>
      </w:r>
      <w:r w:rsidR="00842536" w:rsidRPr="0098200F">
        <w:rPr>
          <w:b w:val="0"/>
          <w:bCs/>
        </w:rPr>
        <w:t xml:space="preserve"> 14 июля 2021 г. № 20/169-8</w:t>
      </w:r>
      <w:r w:rsidR="00842536" w:rsidRPr="001313B3">
        <w:rPr>
          <w:b w:val="0"/>
          <w:bCs/>
        </w:rPr>
        <w:t xml:space="preserve"> «</w:t>
      </w:r>
      <w:r w:rsidR="00842536" w:rsidRPr="0098200F">
        <w:rPr>
          <w:b w:val="0"/>
          <w:bCs/>
        </w:rPr>
        <w:t>О видеонаблюдении при проведении выборов депутатов Государственной Думы Федерального Собрания Российской Федерации восьмого созыва»</w:t>
      </w:r>
      <w:r w:rsidR="00842536">
        <w:rPr>
          <w:b w:val="0"/>
          <w:bCs/>
          <w:lang w:val="ru-RU"/>
        </w:rPr>
        <w:t>,</w:t>
      </w:r>
      <w:r w:rsidR="00842536">
        <w:rPr>
          <w:b w:val="0"/>
          <w:bCs/>
        </w:rPr>
        <w:t xml:space="preserve"> </w:t>
      </w:r>
      <w:r w:rsidR="00E43CD0" w:rsidRPr="00593FCB">
        <w:rPr>
          <w:b w:val="0"/>
          <w:szCs w:val="28"/>
          <w:lang w:val="ru-RU"/>
        </w:rPr>
        <w:t xml:space="preserve"> постановлением Избирательной комиссии Забайкальского края </w:t>
      </w:r>
      <w:r w:rsidR="00593FCB" w:rsidRPr="00593FCB">
        <w:rPr>
          <w:b w:val="0"/>
          <w:szCs w:val="28"/>
          <w:lang w:val="ru-RU"/>
        </w:rPr>
        <w:t xml:space="preserve"> от 19 июля 2021 года № 105/694-3</w:t>
      </w:r>
      <w:r w:rsidR="00593FCB" w:rsidRPr="00593FCB">
        <w:rPr>
          <w:b w:val="0"/>
          <w:bCs/>
          <w:lang w:val="ru-RU"/>
        </w:rPr>
        <w:t xml:space="preserve"> «</w:t>
      </w:r>
      <w:r w:rsidR="00E43CD0" w:rsidRPr="00593FCB">
        <w:rPr>
          <w:b w:val="0"/>
          <w:bCs/>
        </w:rPr>
        <w:t xml:space="preserve">Об определении </w:t>
      </w:r>
      <w:r w:rsidR="00E43CD0" w:rsidRPr="00593FCB">
        <w:rPr>
          <w:b w:val="0"/>
          <w:bCs/>
          <w:lang w:val="ru-RU"/>
        </w:rPr>
        <w:t xml:space="preserve">перечня территориальных избирательных комиссий и помещений для голосования избирательных </w:t>
      </w:r>
      <w:r w:rsidR="00E43CD0" w:rsidRPr="00593FCB">
        <w:rPr>
          <w:b w:val="0"/>
          <w:bCs/>
        </w:rPr>
        <w:t>участков, на которых</w:t>
      </w:r>
      <w:r w:rsidR="00E43CD0" w:rsidRPr="00593FCB">
        <w:rPr>
          <w:b w:val="0"/>
          <w:bCs/>
          <w:lang w:val="ru-RU"/>
        </w:rPr>
        <w:br/>
        <w:t xml:space="preserve">при проведении </w:t>
      </w:r>
      <w:r w:rsidR="00E43CD0" w:rsidRPr="00593FCB">
        <w:rPr>
          <w:b w:val="0"/>
          <w:bCs/>
        </w:rPr>
        <w:t>выборов</w:t>
      </w:r>
      <w:r w:rsidR="00E43CD0" w:rsidRPr="00593FCB">
        <w:rPr>
          <w:b w:val="0"/>
          <w:bCs/>
          <w:lang w:val="ru-RU"/>
        </w:rPr>
        <w:t>, назначенных на 19 сентября 2021 года,</w:t>
      </w:r>
      <w:r w:rsidR="00E43CD0" w:rsidRPr="00593FCB">
        <w:rPr>
          <w:b w:val="0"/>
          <w:bCs/>
          <w:lang w:val="ru-RU"/>
        </w:rPr>
        <w:br/>
      </w:r>
      <w:r w:rsidR="00E43CD0" w:rsidRPr="00593FCB">
        <w:rPr>
          <w:b w:val="0"/>
          <w:bCs/>
        </w:rPr>
        <w:t>буд</w:t>
      </w:r>
      <w:r w:rsidR="00E43CD0" w:rsidRPr="00593FCB">
        <w:rPr>
          <w:b w:val="0"/>
          <w:bCs/>
          <w:lang w:val="ru-RU"/>
        </w:rPr>
        <w:t>е</w:t>
      </w:r>
      <w:r w:rsidR="00E43CD0" w:rsidRPr="00593FCB">
        <w:rPr>
          <w:b w:val="0"/>
          <w:bCs/>
        </w:rPr>
        <w:t xml:space="preserve">т </w:t>
      </w:r>
      <w:r w:rsidR="00E43CD0" w:rsidRPr="00593FCB">
        <w:rPr>
          <w:b w:val="0"/>
          <w:bCs/>
          <w:lang w:val="ru-RU"/>
        </w:rPr>
        <w:t>осуществляться видеонаблюдение</w:t>
      </w:r>
      <w:r w:rsidR="00593FCB" w:rsidRPr="00593FCB">
        <w:rPr>
          <w:b w:val="0"/>
          <w:bCs/>
          <w:lang w:val="ru-RU"/>
        </w:rPr>
        <w:t>»</w:t>
      </w:r>
      <w:r w:rsidRPr="00893426">
        <w:rPr>
          <w:b w:val="0"/>
          <w:bCs/>
          <w:szCs w:val="28"/>
        </w:rPr>
        <w:t xml:space="preserve">, Петровск-Забайкальская районная территориальная избирательная комиссия </w:t>
      </w:r>
    </w:p>
    <w:p w:rsidR="00260524" w:rsidRPr="00893426" w:rsidRDefault="00893426" w:rsidP="00893426">
      <w:pPr>
        <w:pStyle w:val="1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 о с </w:t>
      </w:r>
      <w:proofErr w:type="gramStart"/>
      <w:r>
        <w:rPr>
          <w:b/>
          <w:bCs/>
          <w:szCs w:val="28"/>
        </w:rPr>
        <w:t>т</w:t>
      </w:r>
      <w:proofErr w:type="gramEnd"/>
      <w:r>
        <w:rPr>
          <w:b/>
          <w:bCs/>
          <w:szCs w:val="28"/>
        </w:rPr>
        <w:t xml:space="preserve"> а н о в л я е т</w:t>
      </w:r>
      <w:r w:rsidR="00A96DB3" w:rsidRPr="00851172">
        <w:rPr>
          <w:b/>
          <w:bCs/>
          <w:szCs w:val="28"/>
        </w:rPr>
        <w:t>:</w:t>
      </w:r>
    </w:p>
    <w:p w:rsidR="00893426" w:rsidRPr="008240AA" w:rsidRDefault="0061623C" w:rsidP="008240AA">
      <w:pPr>
        <w:pStyle w:val="a8"/>
        <w:numPr>
          <w:ilvl w:val="0"/>
          <w:numId w:val="2"/>
        </w:numPr>
        <w:ind w:left="0" w:firstLine="709"/>
        <w:jc w:val="both"/>
        <w:rPr>
          <w:b w:val="0"/>
          <w:szCs w:val="28"/>
          <w:lang w:val="ru-RU"/>
        </w:rPr>
      </w:pPr>
      <w:r w:rsidRPr="00842536">
        <w:rPr>
          <w:b w:val="0"/>
          <w:szCs w:val="28"/>
        </w:rPr>
        <w:t>Назначить</w:t>
      </w:r>
      <w:r w:rsidR="00842536">
        <w:rPr>
          <w:b w:val="0"/>
          <w:szCs w:val="28"/>
          <w:lang w:val="ru-RU"/>
        </w:rPr>
        <w:t xml:space="preserve"> </w:t>
      </w:r>
      <w:r w:rsidR="008240AA">
        <w:rPr>
          <w:b w:val="0"/>
          <w:szCs w:val="28"/>
          <w:lang w:val="ru-RU"/>
        </w:rPr>
        <w:t>следующих</w:t>
      </w:r>
      <w:r w:rsidRPr="00842536">
        <w:rPr>
          <w:b w:val="0"/>
          <w:szCs w:val="28"/>
        </w:rPr>
        <w:t xml:space="preserve"> </w:t>
      </w:r>
      <w:r w:rsidR="00842536" w:rsidRPr="00842536">
        <w:rPr>
          <w:b w:val="0"/>
          <w:bCs/>
          <w:szCs w:val="28"/>
        </w:rPr>
        <w:t xml:space="preserve">членов </w:t>
      </w:r>
      <w:r w:rsidR="00842536" w:rsidRPr="00842536">
        <w:rPr>
          <w:b w:val="0"/>
          <w:bCs/>
          <w:szCs w:val="28"/>
          <w:lang w:val="ru-RU"/>
        </w:rPr>
        <w:t xml:space="preserve">Петровск-Забайкальской районной территориальной избирательной </w:t>
      </w:r>
      <w:r w:rsidR="00842536" w:rsidRPr="00842536">
        <w:rPr>
          <w:b w:val="0"/>
          <w:bCs/>
          <w:szCs w:val="28"/>
        </w:rPr>
        <w:t>комисси</w:t>
      </w:r>
      <w:r w:rsidR="00842536" w:rsidRPr="00842536">
        <w:rPr>
          <w:b w:val="0"/>
          <w:bCs/>
          <w:szCs w:val="28"/>
          <w:lang w:val="ru-RU"/>
        </w:rPr>
        <w:t>и с правом решающего голоса</w:t>
      </w:r>
      <w:r w:rsidR="00842536" w:rsidRPr="00842536">
        <w:rPr>
          <w:b w:val="0"/>
          <w:bCs/>
          <w:szCs w:val="28"/>
        </w:rPr>
        <w:t xml:space="preserve">, </w:t>
      </w:r>
      <w:r w:rsidR="00842536">
        <w:rPr>
          <w:b w:val="0"/>
          <w:bCs/>
          <w:szCs w:val="28"/>
          <w:lang w:val="ru-RU"/>
        </w:rPr>
        <w:t xml:space="preserve">осуществляющими </w:t>
      </w:r>
      <w:r w:rsidR="00842536" w:rsidRPr="00842536">
        <w:rPr>
          <w:b w:val="0"/>
          <w:bCs/>
          <w:szCs w:val="28"/>
        </w:rPr>
        <w:t xml:space="preserve"> рабо</w:t>
      </w:r>
      <w:r w:rsidR="00842536">
        <w:rPr>
          <w:b w:val="0"/>
          <w:bCs/>
          <w:szCs w:val="28"/>
          <w:lang w:val="ru-RU"/>
        </w:rPr>
        <w:t>ту</w:t>
      </w:r>
      <w:r w:rsidR="00842536" w:rsidRPr="00842536">
        <w:rPr>
          <w:b w:val="0"/>
          <w:bCs/>
          <w:szCs w:val="28"/>
        </w:rPr>
        <w:t xml:space="preserve"> со средствами видеонаблюдения</w:t>
      </w:r>
      <w:r w:rsidR="00842536" w:rsidRPr="00842536">
        <w:rPr>
          <w:b w:val="0"/>
          <w:bCs/>
          <w:szCs w:val="28"/>
          <w:lang w:val="ru-RU"/>
        </w:rPr>
        <w:t xml:space="preserve"> </w:t>
      </w:r>
      <w:r w:rsidR="00842536">
        <w:rPr>
          <w:b w:val="0"/>
          <w:bCs/>
          <w:szCs w:val="28"/>
          <w:lang w:val="ru-RU"/>
        </w:rPr>
        <w:t xml:space="preserve">в </w:t>
      </w:r>
      <w:r w:rsidR="00842536" w:rsidRPr="00842536">
        <w:rPr>
          <w:b w:val="0"/>
          <w:bCs/>
          <w:szCs w:val="28"/>
          <w:lang w:val="ru-RU"/>
        </w:rPr>
        <w:t>Петровск-</w:t>
      </w:r>
      <w:r w:rsidR="00842536" w:rsidRPr="00842536">
        <w:rPr>
          <w:b w:val="0"/>
          <w:bCs/>
          <w:szCs w:val="28"/>
          <w:lang w:val="ru-RU"/>
        </w:rPr>
        <w:lastRenderedPageBreak/>
        <w:t xml:space="preserve">Забайкальской районной территориальной избирательной </w:t>
      </w:r>
      <w:r w:rsidR="00842536" w:rsidRPr="00842536">
        <w:rPr>
          <w:b w:val="0"/>
          <w:bCs/>
          <w:szCs w:val="28"/>
        </w:rPr>
        <w:t>комисси</w:t>
      </w:r>
      <w:r w:rsidR="00842536" w:rsidRPr="00842536">
        <w:rPr>
          <w:b w:val="0"/>
          <w:bCs/>
          <w:szCs w:val="28"/>
          <w:lang w:val="ru-RU"/>
        </w:rPr>
        <w:t>и</w:t>
      </w:r>
      <w:r w:rsidR="00842536" w:rsidRPr="00842536">
        <w:rPr>
          <w:b w:val="0"/>
          <w:bCs/>
          <w:lang w:val="ru-RU"/>
        </w:rPr>
        <w:t xml:space="preserve"> при проведении </w:t>
      </w:r>
      <w:r w:rsidR="00842536" w:rsidRPr="00842536">
        <w:rPr>
          <w:b w:val="0"/>
          <w:bCs/>
        </w:rPr>
        <w:t>выборов</w:t>
      </w:r>
      <w:r w:rsidR="00842536" w:rsidRPr="00842536">
        <w:rPr>
          <w:b w:val="0"/>
          <w:bCs/>
          <w:lang w:val="ru-RU"/>
        </w:rPr>
        <w:t>, назначенных на 19 сентября 2021 года</w:t>
      </w:r>
      <w:r w:rsidR="008240AA">
        <w:rPr>
          <w:b w:val="0"/>
          <w:bCs/>
          <w:szCs w:val="28"/>
        </w:rPr>
        <w:t>:</w:t>
      </w:r>
    </w:p>
    <w:p w:rsidR="008240AA" w:rsidRPr="008240AA" w:rsidRDefault="008240AA" w:rsidP="008240AA">
      <w:pPr>
        <w:pStyle w:val="a8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Дорошева Виктора Михайловича, </w:t>
      </w:r>
      <w:r w:rsidRPr="008240AA">
        <w:rPr>
          <w:b w:val="0"/>
          <w:bCs/>
        </w:rPr>
        <w:t>предложенного в состав комиссии</w:t>
      </w:r>
      <w:r w:rsidRPr="008240AA">
        <w:rPr>
          <w:b w:val="0"/>
          <w:szCs w:val="28"/>
        </w:rPr>
        <w:t xml:space="preserve"> Забайкальским краевым отделением политической партии «КОММУНИСТИЧЕСКАЯ ПАРТИЯ РОССИЙСКОЙ ФЕДЕРАЦИИ»</w:t>
      </w:r>
      <w:r>
        <w:rPr>
          <w:b w:val="0"/>
          <w:szCs w:val="28"/>
          <w:lang w:val="ru-RU"/>
        </w:rPr>
        <w:t>;</w:t>
      </w:r>
    </w:p>
    <w:p w:rsidR="008240AA" w:rsidRPr="008240AA" w:rsidRDefault="008240AA" w:rsidP="008240AA">
      <w:pPr>
        <w:pStyle w:val="a8"/>
        <w:ind w:firstLine="709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-  Сосновского Алексея Викторовича, </w:t>
      </w:r>
      <w:bookmarkStart w:id="1" w:name="_Hlk54536859"/>
      <w:r w:rsidRPr="008240AA">
        <w:rPr>
          <w:b w:val="0"/>
          <w:szCs w:val="28"/>
        </w:rPr>
        <w:t>предложенного в состав комиссии Региональным отделением в Забайкальском крае Политической партии «Российская экологическая партия «Зелёные»</w:t>
      </w:r>
      <w:bookmarkEnd w:id="1"/>
      <w:r w:rsidRPr="008240AA">
        <w:rPr>
          <w:b w:val="0"/>
          <w:szCs w:val="28"/>
          <w:lang w:val="ru-RU"/>
        </w:rPr>
        <w:t>.</w:t>
      </w:r>
    </w:p>
    <w:p w:rsidR="00893426" w:rsidRPr="00893426" w:rsidRDefault="00893426" w:rsidP="00893426">
      <w:pPr>
        <w:pStyle w:val="a7"/>
        <w:spacing w:after="0" w:line="360" w:lineRule="auto"/>
        <w:ind w:left="0" w:firstLine="709"/>
        <w:rPr>
          <w:bCs/>
          <w:szCs w:val="28"/>
        </w:rPr>
      </w:pPr>
      <w:r>
        <w:rPr>
          <w:szCs w:val="28"/>
        </w:rPr>
        <w:t>2. Направить данное постановление в Избирательную комиссию Забайкальского края.</w:t>
      </w:r>
    </w:p>
    <w:p w:rsidR="00A96DB3" w:rsidRPr="00EA2B49" w:rsidRDefault="00893426" w:rsidP="00893426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A96DB3">
        <w:rPr>
          <w:szCs w:val="28"/>
        </w:rPr>
        <w:t xml:space="preserve">. </w:t>
      </w:r>
      <w:r w:rsidR="002707F9">
        <w:rPr>
          <w:bCs/>
          <w:szCs w:val="28"/>
        </w:rPr>
        <w:t xml:space="preserve">Контроль за исполнением данного </w:t>
      </w:r>
      <w:r>
        <w:rPr>
          <w:bCs/>
          <w:szCs w:val="28"/>
        </w:rPr>
        <w:t>постановления</w:t>
      </w:r>
      <w:r w:rsidR="002707F9">
        <w:rPr>
          <w:bCs/>
          <w:szCs w:val="28"/>
        </w:rPr>
        <w:t xml:space="preserve"> оставляю за собой</w:t>
      </w:r>
      <w:r w:rsidR="00A96DB3">
        <w:rPr>
          <w:szCs w:val="28"/>
        </w:rPr>
        <w:t>.</w:t>
      </w:r>
    </w:p>
    <w:p w:rsidR="00A96DB3" w:rsidRPr="00EA2B49" w:rsidRDefault="00A96DB3" w:rsidP="00A96DB3">
      <w:pPr>
        <w:spacing w:after="0"/>
        <w:rPr>
          <w:szCs w:val="28"/>
        </w:rPr>
      </w:pPr>
    </w:p>
    <w:p w:rsidR="00A96DB3" w:rsidRDefault="00A96DB3" w:rsidP="00A96DB3"/>
    <w:p w:rsidR="00A96DB3" w:rsidRPr="00406565" w:rsidRDefault="00A96DB3" w:rsidP="00A96DB3"/>
    <w:p w:rsidR="00A96DB3" w:rsidRDefault="00A96DB3" w:rsidP="00A96DB3">
      <w:pPr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                                </w:t>
      </w:r>
      <w:r w:rsidR="00260524">
        <w:rPr>
          <w:szCs w:val="28"/>
        </w:rPr>
        <w:t xml:space="preserve"> </w:t>
      </w:r>
      <w:r w:rsidR="00842536">
        <w:rPr>
          <w:szCs w:val="28"/>
        </w:rPr>
        <w:t xml:space="preserve">           А.В. Андриевская</w:t>
      </w:r>
    </w:p>
    <w:p w:rsidR="00A96DB3" w:rsidRDefault="00A96DB3" w:rsidP="00A96DB3">
      <w:pPr>
        <w:ind w:firstLine="0"/>
        <w:rPr>
          <w:szCs w:val="28"/>
        </w:rPr>
      </w:pPr>
    </w:p>
    <w:p w:rsidR="00A96DB3" w:rsidRDefault="00A96DB3" w:rsidP="00A96DB3">
      <w:pPr>
        <w:ind w:firstLine="0"/>
        <w:rPr>
          <w:sz w:val="20"/>
        </w:rPr>
      </w:pPr>
      <w:r>
        <w:rPr>
          <w:szCs w:val="28"/>
        </w:rPr>
        <w:t xml:space="preserve">Секретарь </w:t>
      </w:r>
      <w:r w:rsidRPr="00532714">
        <w:rPr>
          <w:szCs w:val="28"/>
        </w:rPr>
        <w:t xml:space="preserve">комиссии                                                            </w:t>
      </w:r>
      <w:r w:rsidR="00260524">
        <w:rPr>
          <w:szCs w:val="28"/>
        </w:rPr>
        <w:t xml:space="preserve">            </w:t>
      </w:r>
      <w:r w:rsidR="00842536">
        <w:rPr>
          <w:szCs w:val="28"/>
        </w:rPr>
        <w:t xml:space="preserve">    </w:t>
      </w:r>
      <w:r w:rsidR="00260524">
        <w:rPr>
          <w:szCs w:val="28"/>
        </w:rPr>
        <w:t xml:space="preserve">  </w:t>
      </w:r>
      <w:r w:rsidR="00842536">
        <w:rPr>
          <w:szCs w:val="28"/>
        </w:rPr>
        <w:t xml:space="preserve">Н.А. </w:t>
      </w:r>
      <w:proofErr w:type="spellStart"/>
      <w:r w:rsidR="00842536">
        <w:rPr>
          <w:szCs w:val="28"/>
        </w:rPr>
        <w:t>Бундаева</w:t>
      </w:r>
      <w:proofErr w:type="spellEnd"/>
      <w:r>
        <w:rPr>
          <w:sz w:val="20"/>
        </w:rPr>
        <w:t xml:space="preserve">                                                 </w:t>
      </w:r>
    </w:p>
    <w:p w:rsidR="00A96DB3" w:rsidRDefault="00A96DB3" w:rsidP="00A96DB3">
      <w:pPr>
        <w:pStyle w:val="a3"/>
        <w:tabs>
          <w:tab w:val="clear" w:pos="4536"/>
          <w:tab w:val="clear" w:pos="9072"/>
        </w:tabs>
        <w:spacing w:line="240" w:lineRule="auto"/>
        <w:rPr>
          <w:sz w:val="20"/>
        </w:rPr>
      </w:pPr>
    </w:p>
    <w:p w:rsidR="00A96DB3" w:rsidRDefault="00A96DB3" w:rsidP="00A96DB3">
      <w:pPr>
        <w:pStyle w:val="a3"/>
        <w:tabs>
          <w:tab w:val="clear" w:pos="4536"/>
          <w:tab w:val="clear" w:pos="9072"/>
        </w:tabs>
        <w:spacing w:line="240" w:lineRule="auto"/>
        <w:rPr>
          <w:sz w:val="20"/>
        </w:rPr>
      </w:pPr>
    </w:p>
    <w:p w:rsidR="00A96DB3" w:rsidRDefault="00A96DB3" w:rsidP="00A96DB3">
      <w:pPr>
        <w:pStyle w:val="a3"/>
        <w:tabs>
          <w:tab w:val="clear" w:pos="4536"/>
          <w:tab w:val="clear" w:pos="9072"/>
        </w:tabs>
        <w:spacing w:line="240" w:lineRule="auto"/>
        <w:rPr>
          <w:sz w:val="20"/>
        </w:rPr>
      </w:pPr>
    </w:p>
    <w:p w:rsidR="00A96DB3" w:rsidRDefault="00A96DB3" w:rsidP="00A96DB3">
      <w:pPr>
        <w:pStyle w:val="a3"/>
        <w:tabs>
          <w:tab w:val="clear" w:pos="4536"/>
          <w:tab w:val="clear" w:pos="9072"/>
        </w:tabs>
        <w:spacing w:line="240" w:lineRule="auto"/>
        <w:rPr>
          <w:sz w:val="20"/>
        </w:rPr>
      </w:pPr>
    </w:p>
    <w:p w:rsidR="00A96DB3" w:rsidRDefault="00A96DB3" w:rsidP="002707F9">
      <w:pPr>
        <w:pStyle w:val="a3"/>
        <w:tabs>
          <w:tab w:val="clear" w:pos="4536"/>
          <w:tab w:val="clear" w:pos="9072"/>
        </w:tabs>
        <w:spacing w:line="240" w:lineRule="auto"/>
        <w:ind w:firstLine="0"/>
        <w:rPr>
          <w:sz w:val="20"/>
        </w:rPr>
      </w:pPr>
    </w:p>
    <w:sectPr w:rsidR="00A96DB3" w:rsidSect="002605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7838"/>
    <w:multiLevelType w:val="hybridMultilevel"/>
    <w:tmpl w:val="7BD8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2360"/>
    <w:multiLevelType w:val="hybridMultilevel"/>
    <w:tmpl w:val="ABBCD1EA"/>
    <w:lvl w:ilvl="0" w:tplc="83DAB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5C"/>
    <w:rsid w:val="00010574"/>
    <w:rsid w:val="00051658"/>
    <w:rsid w:val="00056550"/>
    <w:rsid w:val="00141F84"/>
    <w:rsid w:val="002219EF"/>
    <w:rsid w:val="00260524"/>
    <w:rsid w:val="002707F9"/>
    <w:rsid w:val="002D6D4B"/>
    <w:rsid w:val="00307AA8"/>
    <w:rsid w:val="00483F24"/>
    <w:rsid w:val="00541C78"/>
    <w:rsid w:val="005809E9"/>
    <w:rsid w:val="00593FCB"/>
    <w:rsid w:val="005A3F88"/>
    <w:rsid w:val="005A60A6"/>
    <w:rsid w:val="005F5948"/>
    <w:rsid w:val="0061623C"/>
    <w:rsid w:val="00721C29"/>
    <w:rsid w:val="008240AA"/>
    <w:rsid w:val="00842536"/>
    <w:rsid w:val="00893426"/>
    <w:rsid w:val="00913CA8"/>
    <w:rsid w:val="00931398"/>
    <w:rsid w:val="009355DE"/>
    <w:rsid w:val="009B1065"/>
    <w:rsid w:val="00A33F52"/>
    <w:rsid w:val="00A92D0E"/>
    <w:rsid w:val="00A96DB3"/>
    <w:rsid w:val="00AB279E"/>
    <w:rsid w:val="00AD25D8"/>
    <w:rsid w:val="00B247B2"/>
    <w:rsid w:val="00B40126"/>
    <w:rsid w:val="00C03A5C"/>
    <w:rsid w:val="00CB766A"/>
    <w:rsid w:val="00CF35B4"/>
    <w:rsid w:val="00D039D3"/>
    <w:rsid w:val="00D441FD"/>
    <w:rsid w:val="00D448B0"/>
    <w:rsid w:val="00D61B5A"/>
    <w:rsid w:val="00D7036E"/>
    <w:rsid w:val="00E43CD0"/>
    <w:rsid w:val="00EB0EB6"/>
    <w:rsid w:val="00F30A5F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BCA8"/>
  <w15:docId w15:val="{F1400778-8A36-4565-B696-A2EB6E13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5C"/>
    <w:pPr>
      <w:spacing w:after="120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6DB3"/>
    <w:pPr>
      <w:keepNext/>
      <w:spacing w:after="0" w:line="360" w:lineRule="auto"/>
      <w:ind w:firstLine="0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A96DB3"/>
    <w:pPr>
      <w:keepNext/>
      <w:spacing w:after="0" w:line="360" w:lineRule="auto"/>
      <w:ind w:firstLine="0"/>
      <w:jc w:val="center"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DB3"/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96DB3"/>
    <w:rPr>
      <w:rFonts w:eastAsia="Times New Roman" w:cs="Times New Roman"/>
      <w:b/>
      <w:sz w:val="32"/>
      <w:szCs w:val="20"/>
      <w:u w:val="single"/>
      <w:lang w:eastAsia="ru-RU"/>
    </w:rPr>
  </w:style>
  <w:style w:type="paragraph" w:styleId="a3">
    <w:name w:val="footer"/>
    <w:basedOn w:val="a"/>
    <w:link w:val="a4"/>
    <w:rsid w:val="00A96D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360" w:lineRule="auto"/>
      <w:ind w:firstLine="709"/>
      <w:jc w:val="left"/>
      <w:textAlignment w:val="baseline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A96DB3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F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2D0E"/>
    <w:pPr>
      <w:ind w:left="720"/>
      <w:contextualSpacing/>
    </w:pPr>
  </w:style>
  <w:style w:type="paragraph" w:styleId="a8">
    <w:name w:val="Body Text"/>
    <w:basedOn w:val="a"/>
    <w:link w:val="a9"/>
    <w:semiHidden/>
    <w:rsid w:val="00E43CD0"/>
    <w:pPr>
      <w:widowControl w:val="0"/>
      <w:overflowPunct w:val="0"/>
      <w:autoSpaceDE w:val="0"/>
      <w:autoSpaceDN w:val="0"/>
      <w:adjustRightInd w:val="0"/>
      <w:spacing w:after="0" w:line="360" w:lineRule="auto"/>
      <w:ind w:firstLine="0"/>
      <w:jc w:val="center"/>
      <w:textAlignment w:val="baseline"/>
    </w:pPr>
    <w:rPr>
      <w:b/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E43CD0"/>
    <w:rPr>
      <w:rFonts w:eastAsia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2018-08-22T10:10:00Z</cp:lastPrinted>
  <dcterms:created xsi:type="dcterms:W3CDTF">2021-07-26T06:24:00Z</dcterms:created>
  <dcterms:modified xsi:type="dcterms:W3CDTF">2021-07-26T07:10:00Z</dcterms:modified>
</cp:coreProperties>
</file>