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59" w:rsidRDefault="00871E59" w:rsidP="00871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</w:t>
      </w:r>
    </w:p>
    <w:p w:rsidR="00871E59" w:rsidRPr="00871E59" w:rsidRDefault="00871E59" w:rsidP="00871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«Петровск – Забайкальский район»</w:t>
      </w:r>
    </w:p>
    <w:p w:rsidR="00543940" w:rsidRDefault="00543940" w:rsidP="00871E59">
      <w:pPr>
        <w:rPr>
          <w:rFonts w:ascii="Times New Roman" w:hAnsi="Times New Roman" w:cs="Times New Roman"/>
          <w:b/>
          <w:sz w:val="28"/>
          <w:szCs w:val="28"/>
        </w:rPr>
      </w:pPr>
    </w:p>
    <w:p w:rsidR="00543940" w:rsidRPr="00871E59" w:rsidRDefault="00543940" w:rsidP="005439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1E59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617360" w:rsidRPr="00543940" w:rsidRDefault="00617360" w:rsidP="005E72EF">
      <w:pPr>
        <w:rPr>
          <w:rFonts w:ascii="Times New Roman" w:hAnsi="Times New Roman" w:cs="Times New Roman"/>
          <w:sz w:val="28"/>
          <w:szCs w:val="28"/>
        </w:rPr>
      </w:pPr>
    </w:p>
    <w:p w:rsidR="00543940" w:rsidRDefault="00543940" w:rsidP="0054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40" w:rsidRDefault="00871E59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5E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173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39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57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9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57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87F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0A2">
        <w:rPr>
          <w:rFonts w:ascii="Times New Roman" w:hAnsi="Times New Roman" w:cs="Times New Roman"/>
          <w:sz w:val="28"/>
          <w:szCs w:val="28"/>
        </w:rPr>
        <w:t xml:space="preserve"> </w:t>
      </w:r>
      <w:r w:rsidR="006173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9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237</w:t>
      </w:r>
      <w:r w:rsidR="005439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7360" w:rsidRDefault="00543940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73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3940" w:rsidRPr="00617360" w:rsidRDefault="00543940" w:rsidP="00617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60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543940" w:rsidRDefault="00543940" w:rsidP="00543940">
      <w:pPr>
        <w:rPr>
          <w:rFonts w:ascii="Times New Roman" w:hAnsi="Times New Roman" w:cs="Times New Roman"/>
          <w:sz w:val="28"/>
          <w:szCs w:val="28"/>
        </w:rPr>
      </w:pPr>
    </w:p>
    <w:p w:rsidR="0077565C" w:rsidRPr="008A0221" w:rsidRDefault="00543940" w:rsidP="008A0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21">
        <w:rPr>
          <w:rFonts w:ascii="Times New Roman" w:hAnsi="Times New Roman" w:cs="Times New Roman"/>
          <w:b/>
          <w:sz w:val="28"/>
          <w:szCs w:val="28"/>
        </w:rPr>
        <w:t>О принятии Порядка выплаты денежной компенсации депутатам Совета муниципального района «Петровск-Забайкальский район» на выполнение депутатских полномочий</w:t>
      </w:r>
      <w:r w:rsidR="00617360">
        <w:rPr>
          <w:rFonts w:ascii="Times New Roman" w:hAnsi="Times New Roman" w:cs="Times New Roman"/>
          <w:b/>
          <w:sz w:val="28"/>
          <w:szCs w:val="28"/>
        </w:rPr>
        <w:t>»</w:t>
      </w:r>
    </w:p>
    <w:p w:rsidR="00543940" w:rsidRPr="00543940" w:rsidRDefault="00543940">
      <w:pPr>
        <w:rPr>
          <w:rFonts w:ascii="Times New Roman" w:hAnsi="Times New Roman" w:cs="Times New Roman"/>
          <w:sz w:val="28"/>
          <w:szCs w:val="28"/>
        </w:rPr>
      </w:pPr>
    </w:p>
    <w:p w:rsidR="00583009" w:rsidRDefault="008A20F5" w:rsidP="000930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558F1">
        <w:rPr>
          <w:rFonts w:ascii="Times New Roman" w:hAnsi="Times New Roman" w:cs="Times New Roman"/>
          <w:sz w:val="28"/>
          <w:szCs w:val="28"/>
        </w:rPr>
        <w:t xml:space="preserve"> пунктом 5.1 части 5 статьи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40</w:t>
      </w:r>
      <w:r w:rsidR="00B558F1">
        <w:rPr>
          <w:rFonts w:ascii="Times New Roman" w:hAnsi="Times New Roman" w:cs="Times New Roman"/>
          <w:sz w:val="28"/>
          <w:szCs w:val="28"/>
        </w:rPr>
        <w:t xml:space="preserve">, 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статьей 53 Федерального закона от </w:t>
      </w:r>
      <w:r w:rsidR="003E7E42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543940" w:rsidRPr="00543940">
        <w:rPr>
          <w:rFonts w:ascii="Times New Roman" w:hAnsi="Times New Roman" w:cs="Times New Roman"/>
          <w:sz w:val="28"/>
          <w:szCs w:val="28"/>
        </w:rPr>
        <w:t>2003 года №131-</w:t>
      </w:r>
      <w:r w:rsidR="009146D8">
        <w:rPr>
          <w:rFonts w:ascii="Times New Roman" w:hAnsi="Times New Roman" w:cs="Times New Roman"/>
          <w:sz w:val="28"/>
          <w:szCs w:val="28"/>
        </w:rPr>
        <w:t xml:space="preserve"> </w:t>
      </w:r>
      <w:r w:rsidR="00543940" w:rsidRPr="0054394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</w:t>
      </w:r>
      <w:r w:rsidR="009146D8">
        <w:rPr>
          <w:rFonts w:ascii="Times New Roman" w:hAnsi="Times New Roman" w:cs="Times New Roman"/>
          <w:sz w:val="28"/>
          <w:szCs w:val="28"/>
        </w:rPr>
        <w:t>ии», статьей 23 Устава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район»,</w:t>
      </w:r>
      <w:r w:rsidR="00B558F1">
        <w:rPr>
          <w:rFonts w:ascii="Times New Roman" w:hAnsi="Times New Roman" w:cs="Times New Roman"/>
          <w:sz w:val="28"/>
          <w:szCs w:val="28"/>
        </w:rPr>
        <w:t xml:space="preserve"> 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558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58F1">
        <w:rPr>
          <w:rFonts w:ascii="Times New Roman" w:hAnsi="Times New Roman" w:cs="Times New Roman"/>
          <w:sz w:val="28"/>
          <w:szCs w:val="28"/>
        </w:rPr>
        <w:t xml:space="preserve"> «Петровск – Забайкальский район»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</w:t>
      </w:r>
      <w:r w:rsidR="009146D8" w:rsidRPr="009146D8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543940" w:rsidRPr="009146D8">
        <w:rPr>
          <w:rFonts w:ascii="Times New Roman" w:hAnsi="Times New Roman" w:cs="Times New Roman"/>
          <w:i/>
          <w:sz w:val="28"/>
          <w:szCs w:val="28"/>
        </w:rPr>
        <w:t>:</w:t>
      </w:r>
    </w:p>
    <w:p w:rsidR="002F187F" w:rsidRDefault="002F187F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6D8" w:rsidRDefault="00583009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46D8">
        <w:rPr>
          <w:rFonts w:ascii="Times New Roman" w:hAnsi="Times New Roman" w:cs="Times New Roman"/>
          <w:sz w:val="28"/>
          <w:szCs w:val="28"/>
        </w:rPr>
        <w:t>Принять Порядок</w:t>
      </w:r>
      <w:r w:rsidRPr="008A20F5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депутатам Совета муниципального района «Петровск-Забайкальский район» на выполнение депутатских</w:t>
      </w:r>
      <w:r w:rsidR="009146D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9146D8" w:rsidRDefault="009146D8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муниципального района «Петровск – Забайкальский район» от 21 декабря 2016 года № 291 «О принятии Порядка</w:t>
      </w:r>
      <w:r w:rsidRPr="008A20F5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депутатам Совета муниципального района «Петровск-Забайкальский район» на выполнение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полномочий».</w:t>
      </w:r>
    </w:p>
    <w:p w:rsidR="00A532AB" w:rsidRDefault="00A532AB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и распространяет свое действие на правоотношения, возникшие с 01 января 2022 года.</w:t>
      </w:r>
    </w:p>
    <w:p w:rsidR="00A532AB" w:rsidRDefault="00A532AB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на информационном стенде муниципального района по адресу: Забайкальский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етровск-Забайкальский, ул.Горбачевского,19, и обнародовать на официальном сайте органов местного самоуправления муниципального района «Петровск – Забайкальский район».</w:t>
      </w:r>
    </w:p>
    <w:p w:rsidR="00A532AB" w:rsidRDefault="00A532AB" w:rsidP="0061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F187F">
        <w:rPr>
          <w:rFonts w:ascii="Times New Roman" w:hAnsi="Times New Roman" w:cs="Times New Roman"/>
          <w:sz w:val="28"/>
          <w:szCs w:val="28"/>
        </w:rPr>
        <w:t>возложить на председателя Совета района Вдовину Татьяну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2AB" w:rsidRDefault="00A532AB" w:rsidP="0061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006" w:rsidRDefault="00093006" w:rsidP="0061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006" w:rsidRDefault="00093006" w:rsidP="006173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87F" w:rsidRDefault="002F187F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F187F" w:rsidRDefault="002F187F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 – Забайкальский район»</w:t>
      </w:r>
      <w:r w:rsidR="000930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 Горюнов</w:t>
      </w:r>
      <w:r w:rsidR="00093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F187F" w:rsidRDefault="002F187F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F187F" w:rsidRDefault="002F187F" w:rsidP="00093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2AB" w:rsidRPr="00093006" w:rsidRDefault="002F187F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3006">
        <w:rPr>
          <w:rFonts w:ascii="Times New Roman" w:hAnsi="Times New Roman" w:cs="Times New Roman"/>
          <w:sz w:val="28"/>
          <w:szCs w:val="28"/>
        </w:rPr>
        <w:t xml:space="preserve">  </w:t>
      </w:r>
      <w:r w:rsidR="00A532AB">
        <w:rPr>
          <w:rFonts w:ascii="Times New Roman" w:hAnsi="Times New Roman" w:cs="Times New Roman"/>
          <w:bCs/>
          <w:sz w:val="28"/>
          <w:szCs w:val="28"/>
        </w:rPr>
        <w:t xml:space="preserve">  УТВЕРЖДЕН</w:t>
      </w:r>
    </w:p>
    <w:p w:rsidR="00A532AB" w:rsidRPr="00A532AB" w:rsidRDefault="00A532AB" w:rsidP="00A532AB">
      <w:pPr>
        <w:jc w:val="right"/>
        <w:rPr>
          <w:rFonts w:ascii="Times New Roman" w:hAnsi="Times New Roman" w:cs="Times New Roman"/>
          <w:sz w:val="28"/>
          <w:szCs w:val="28"/>
        </w:rPr>
      </w:pPr>
      <w:r w:rsidRPr="00A532AB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</w:p>
    <w:p w:rsidR="00A532AB" w:rsidRPr="00A532AB" w:rsidRDefault="00A532AB" w:rsidP="00A5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32AB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A532AB" w:rsidRPr="00A532AB" w:rsidRDefault="00A532AB" w:rsidP="00A53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18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от 24</w:t>
      </w:r>
      <w:r w:rsidRPr="00A532AB">
        <w:rPr>
          <w:rFonts w:ascii="Times New Roman" w:hAnsi="Times New Roman" w:cs="Times New Roman"/>
          <w:sz w:val="28"/>
          <w:szCs w:val="28"/>
        </w:rPr>
        <w:t xml:space="preserve"> декабря 2021 года № 23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A532AB" w:rsidRPr="00B564F5" w:rsidRDefault="00A532AB" w:rsidP="00A5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F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32AB" w:rsidRPr="00B564F5" w:rsidRDefault="00A532AB" w:rsidP="00A5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4F5">
        <w:rPr>
          <w:rFonts w:ascii="Times New Roman" w:hAnsi="Times New Roman" w:cs="Times New Roman"/>
          <w:b/>
          <w:sz w:val="28"/>
          <w:szCs w:val="28"/>
        </w:rPr>
        <w:t>выплаты денежной компенсации депутатам Совета муниципального района «Петровск-Забайк</w:t>
      </w:r>
      <w:r>
        <w:rPr>
          <w:rFonts w:ascii="Times New Roman" w:hAnsi="Times New Roman" w:cs="Times New Roman"/>
          <w:b/>
          <w:sz w:val="28"/>
          <w:szCs w:val="28"/>
        </w:rPr>
        <w:t xml:space="preserve">альский район» на выполнение </w:t>
      </w:r>
      <w:r w:rsidRPr="00B564F5">
        <w:rPr>
          <w:rFonts w:ascii="Times New Roman" w:hAnsi="Times New Roman" w:cs="Times New Roman"/>
          <w:b/>
          <w:sz w:val="28"/>
          <w:szCs w:val="28"/>
        </w:rPr>
        <w:t>депутатских полномочий</w:t>
      </w: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093006" w:rsidRPr="00B564F5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4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564F5">
        <w:rPr>
          <w:rFonts w:ascii="Times New Roman" w:hAnsi="Times New Roman" w:cs="Times New Roman"/>
          <w:sz w:val="28"/>
          <w:szCs w:val="28"/>
        </w:rPr>
        <w:t xml:space="preserve">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руководствуясь пунктом 5.1 части 5 статьи</w:t>
      </w:r>
      <w:r w:rsidRPr="0054394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940">
        <w:rPr>
          <w:rFonts w:ascii="Times New Roman" w:hAnsi="Times New Roman" w:cs="Times New Roman"/>
          <w:sz w:val="28"/>
          <w:szCs w:val="28"/>
        </w:rPr>
        <w:t xml:space="preserve">статьей 53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543940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статьей 23 Устава</w:t>
      </w:r>
      <w:r w:rsidRPr="00543940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4F5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4F5">
        <w:rPr>
          <w:rFonts w:ascii="Times New Roman" w:hAnsi="Times New Roman" w:cs="Times New Roman"/>
          <w:sz w:val="28"/>
          <w:szCs w:val="28"/>
        </w:rPr>
        <w:t>орядок выплаты депутатам Совета района денежной компен</w:t>
      </w:r>
      <w:r>
        <w:rPr>
          <w:rFonts w:ascii="Times New Roman" w:hAnsi="Times New Roman" w:cs="Times New Roman"/>
          <w:sz w:val="28"/>
          <w:szCs w:val="28"/>
        </w:rPr>
        <w:t xml:space="preserve">сации расходов на выполнение </w:t>
      </w:r>
      <w:r w:rsidRPr="00B564F5">
        <w:rPr>
          <w:rFonts w:ascii="Times New Roman" w:hAnsi="Times New Roman" w:cs="Times New Roman"/>
          <w:sz w:val="28"/>
          <w:szCs w:val="28"/>
        </w:rPr>
        <w:t>депутатских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осуществляемых</w:t>
      </w:r>
      <w:r w:rsidRPr="00B564F5">
        <w:rPr>
          <w:rFonts w:ascii="Times New Roman" w:hAnsi="Times New Roman" w:cs="Times New Roman"/>
          <w:sz w:val="28"/>
          <w:szCs w:val="28"/>
        </w:rPr>
        <w:t xml:space="preserve"> на непостоянной основе.</w:t>
      </w:r>
      <w:proofErr w:type="gramEnd"/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64F5">
        <w:rPr>
          <w:rFonts w:ascii="Times New Roman" w:hAnsi="Times New Roman" w:cs="Times New Roman"/>
          <w:sz w:val="28"/>
          <w:szCs w:val="28"/>
        </w:rPr>
        <w:t xml:space="preserve">Компенсационные выплаты депутатам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Pr="00B564F5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в качестве возмещения </w:t>
      </w:r>
      <w:r w:rsidRPr="00B564F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трат</w:t>
      </w:r>
      <w:r w:rsidRPr="00B56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транспортные расходы, связанные с депутатской  деятельностью, предусмотренные в смете расходов Совета муниципального района «Петровск-Забайкальский район» за </w:t>
      </w:r>
      <w:r w:rsidRPr="00B564F5">
        <w:rPr>
          <w:rFonts w:ascii="Times New Roman" w:hAnsi="Times New Roman" w:cs="Times New Roman"/>
          <w:sz w:val="28"/>
          <w:szCs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 бюджета ежемесячно в следующих размерах (в зависимости от места проживания депутата):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proofErr w:type="spellStart"/>
      <w:r w:rsidR="002F187F">
        <w:rPr>
          <w:rFonts w:ascii="Times New Roman" w:hAnsi="Times New Roman" w:cs="Times New Roman"/>
          <w:color w:val="FF0000"/>
          <w:sz w:val="28"/>
          <w:szCs w:val="28"/>
        </w:rPr>
        <w:t>Малета</w:t>
      </w:r>
      <w:proofErr w:type="spellEnd"/>
      <w:r w:rsidR="002F187F">
        <w:rPr>
          <w:rFonts w:ascii="Times New Roman" w:hAnsi="Times New Roman" w:cs="Times New Roman"/>
          <w:color w:val="FF0000"/>
          <w:sz w:val="28"/>
          <w:szCs w:val="28"/>
        </w:rPr>
        <w:t xml:space="preserve"> – 15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proofErr w:type="spellStart"/>
      <w:r w:rsidR="002F187F">
        <w:rPr>
          <w:rFonts w:ascii="Times New Roman" w:hAnsi="Times New Roman" w:cs="Times New Roman"/>
          <w:color w:val="FF0000"/>
          <w:sz w:val="28"/>
          <w:szCs w:val="28"/>
        </w:rPr>
        <w:t>Хохотуй</w:t>
      </w:r>
      <w:proofErr w:type="spellEnd"/>
      <w:r w:rsidR="002F187F">
        <w:rPr>
          <w:rFonts w:ascii="Times New Roman" w:hAnsi="Times New Roman" w:cs="Times New Roman"/>
          <w:color w:val="FF0000"/>
          <w:sz w:val="28"/>
          <w:szCs w:val="28"/>
        </w:rPr>
        <w:t xml:space="preserve"> – 15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r w:rsidR="002F187F">
        <w:rPr>
          <w:rFonts w:ascii="Times New Roman" w:hAnsi="Times New Roman" w:cs="Times New Roman"/>
          <w:color w:val="FF0000"/>
          <w:sz w:val="28"/>
          <w:szCs w:val="28"/>
        </w:rPr>
        <w:t>Усть – Обор – 13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п. </w:t>
      </w:r>
      <w:r w:rsidR="002F187F">
        <w:rPr>
          <w:rFonts w:ascii="Times New Roman" w:hAnsi="Times New Roman" w:cs="Times New Roman"/>
          <w:color w:val="FF0000"/>
          <w:sz w:val="28"/>
          <w:szCs w:val="28"/>
        </w:rPr>
        <w:t>Новопавловка – 12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r w:rsidR="002F187F">
        <w:rPr>
          <w:rFonts w:ascii="Times New Roman" w:hAnsi="Times New Roman" w:cs="Times New Roman"/>
          <w:color w:val="FF0000"/>
          <w:sz w:val="28"/>
          <w:szCs w:val="28"/>
        </w:rPr>
        <w:t>Тарбагатай – 11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093006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06">
        <w:rPr>
          <w:rFonts w:ascii="Times New Roman" w:hAnsi="Times New Roman" w:cs="Times New Roman"/>
          <w:color w:val="FF0000"/>
          <w:sz w:val="28"/>
          <w:szCs w:val="28"/>
        </w:rPr>
        <w:t xml:space="preserve">с. </w:t>
      </w:r>
      <w:r w:rsidR="002F187F">
        <w:rPr>
          <w:rFonts w:ascii="Times New Roman" w:hAnsi="Times New Roman" w:cs="Times New Roman"/>
          <w:color w:val="FF0000"/>
          <w:sz w:val="28"/>
          <w:szCs w:val="28"/>
        </w:rPr>
        <w:t>Баляга – 10</w:t>
      </w:r>
      <w:r w:rsidRPr="00093006">
        <w:rPr>
          <w:rFonts w:ascii="Times New Roman" w:hAnsi="Times New Roman" w:cs="Times New Roman"/>
          <w:color w:val="FF0000"/>
          <w:sz w:val="28"/>
          <w:szCs w:val="28"/>
        </w:rPr>
        <w:t>00 рублей;</w:t>
      </w:r>
    </w:p>
    <w:p w:rsidR="00093006" w:rsidRPr="00093006" w:rsidRDefault="002F187F" w:rsidP="0009300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г. Петровск – Забайкальский – 5</w:t>
      </w:r>
      <w:r w:rsidR="00093006" w:rsidRPr="00093006">
        <w:rPr>
          <w:rFonts w:ascii="Times New Roman" w:hAnsi="Times New Roman" w:cs="Times New Roman"/>
          <w:color w:val="FF0000"/>
          <w:sz w:val="28"/>
          <w:szCs w:val="28"/>
        </w:rPr>
        <w:t>00 рублей.</w:t>
      </w:r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3.Компенсации подлежат расходы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3006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расходы;</w:t>
      </w:r>
    </w:p>
    <w:p w:rsidR="00093006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услуг мобильной связи:</w:t>
      </w:r>
    </w:p>
    <w:p w:rsidR="00093006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виды расходования, связанные с депутатской деятельностью.</w:t>
      </w:r>
    </w:p>
    <w:p w:rsidR="00093006" w:rsidRPr="00B564F5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64F5">
        <w:rPr>
          <w:rFonts w:ascii="Times New Roman" w:hAnsi="Times New Roman" w:cs="Times New Roman"/>
          <w:sz w:val="28"/>
          <w:szCs w:val="28"/>
        </w:rPr>
        <w:t>. Основными условиями компенсации расходов, связанных с депутатской деятельностью являются:</w:t>
      </w:r>
    </w:p>
    <w:p w:rsidR="00093006" w:rsidRPr="00B564F5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 w:rsidRPr="00B5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4F5">
        <w:rPr>
          <w:rFonts w:ascii="Times New Roman" w:hAnsi="Times New Roman" w:cs="Times New Roman"/>
          <w:sz w:val="28"/>
          <w:szCs w:val="28"/>
        </w:rPr>
        <w:t>регулярное участие в заседаниях Совета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006" w:rsidRPr="00B564F5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 w:rsidRPr="00B5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4F5">
        <w:rPr>
          <w:rFonts w:ascii="Times New Roman" w:hAnsi="Times New Roman" w:cs="Times New Roman"/>
          <w:sz w:val="28"/>
          <w:szCs w:val="28"/>
        </w:rPr>
        <w:t>регулярное участие в заседаниях постоянных комитетов Совета района, членами которых являются депутаты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3006" w:rsidRPr="00B564F5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 w:rsidRPr="00B5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4F5">
        <w:rPr>
          <w:rFonts w:ascii="Times New Roman" w:hAnsi="Times New Roman" w:cs="Times New Roman"/>
          <w:sz w:val="28"/>
          <w:szCs w:val="28"/>
        </w:rPr>
        <w:t xml:space="preserve">участие в разработке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64F5">
        <w:rPr>
          <w:rFonts w:ascii="Times New Roman" w:hAnsi="Times New Roman" w:cs="Times New Roman"/>
          <w:sz w:val="28"/>
          <w:szCs w:val="28"/>
        </w:rPr>
        <w:t>униципального района «Петровск-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564F5">
        <w:rPr>
          <w:rFonts w:ascii="Times New Roman" w:hAnsi="Times New Roman" w:cs="Times New Roman"/>
          <w:sz w:val="28"/>
          <w:szCs w:val="28"/>
        </w:rPr>
        <w:t>абайкальский район»;</w:t>
      </w:r>
    </w:p>
    <w:p w:rsidR="00093006" w:rsidRPr="00B564F5" w:rsidRDefault="00093006" w:rsidP="00093006">
      <w:pPr>
        <w:jc w:val="both"/>
        <w:rPr>
          <w:rFonts w:ascii="Times New Roman" w:hAnsi="Times New Roman" w:cs="Times New Roman"/>
          <w:sz w:val="28"/>
          <w:szCs w:val="28"/>
        </w:rPr>
      </w:pPr>
      <w:r w:rsidRPr="00B564F5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регулярный прием избирателей, работа с письмами и обращениями избирателей, своевременный отчет о деятельности перед </w:t>
      </w:r>
      <w:r>
        <w:rPr>
          <w:rFonts w:ascii="Times New Roman" w:hAnsi="Times New Roman" w:cs="Times New Roman"/>
          <w:sz w:val="28"/>
          <w:szCs w:val="28"/>
        </w:rPr>
        <w:t>избирателями  на округах.</w:t>
      </w:r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</w:t>
      </w:r>
      <w:r w:rsidRPr="00B564F5">
        <w:rPr>
          <w:rFonts w:ascii="Times New Roman" w:hAnsi="Times New Roman" w:cs="Times New Roman"/>
          <w:sz w:val="28"/>
          <w:szCs w:val="28"/>
        </w:rPr>
        <w:t>участие депутата, осуществляющего свои полномочия на непостоянной основе, в работе по исполнению своих обязанностей без объяснения или указания уважительных причин служит основанием для корректировки размера компенсационной выплаты.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Корректировку осуществляет председатель Совета муниципального района «Петровск-Забайкальский район».</w:t>
      </w:r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производится на основании  распоряжения председателя Совета района.</w:t>
      </w:r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9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получении денежной компенсации наступает у депутатов со дня избрания, после предоставления своего мандата (удостоверения) в Совет муниципального района «Петровск – Забайкальский район» и прекращается со дня окончания срока их полномочий.</w:t>
      </w:r>
    </w:p>
    <w:p w:rsidR="00093006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Компенсация выплачивается ежемесячно в размере одной расчетной единицы и не может превышать 12 расчетных единиц, в отношении заместителей председателя Совета – 24 расчётных единицы.</w:t>
      </w:r>
    </w:p>
    <w:p w:rsidR="00093006" w:rsidRPr="00B564F5" w:rsidRDefault="00093006" w:rsidP="000930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«Отчёт о расходах ежемесячных компенсационных выплат</w:t>
      </w:r>
      <w:r w:rsidRPr="0008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 не производится.</w:t>
      </w: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p w:rsidR="00617360" w:rsidRPr="00543940" w:rsidRDefault="00617360" w:rsidP="00DB1EA7">
      <w:pPr>
        <w:rPr>
          <w:rFonts w:ascii="Times New Roman" w:hAnsi="Times New Roman" w:cs="Times New Roman"/>
          <w:sz w:val="28"/>
          <w:szCs w:val="28"/>
        </w:rPr>
      </w:pPr>
    </w:p>
    <w:sectPr w:rsidR="00617360" w:rsidRPr="00543940" w:rsidSect="002F187F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D2319"/>
    <w:rsid w:val="00043977"/>
    <w:rsid w:val="00080A36"/>
    <w:rsid w:val="00093006"/>
    <w:rsid w:val="000A4CFF"/>
    <w:rsid w:val="001225A9"/>
    <w:rsid w:val="001E76CF"/>
    <w:rsid w:val="00203176"/>
    <w:rsid w:val="002A7DBA"/>
    <w:rsid w:val="002F187F"/>
    <w:rsid w:val="00304834"/>
    <w:rsid w:val="003C3798"/>
    <w:rsid w:val="003E7E42"/>
    <w:rsid w:val="00482D55"/>
    <w:rsid w:val="004E4A1D"/>
    <w:rsid w:val="00543940"/>
    <w:rsid w:val="005707A3"/>
    <w:rsid w:val="00583009"/>
    <w:rsid w:val="005D2319"/>
    <w:rsid w:val="005E72EF"/>
    <w:rsid w:val="00617360"/>
    <w:rsid w:val="007015FF"/>
    <w:rsid w:val="0077565C"/>
    <w:rsid w:val="00811C5C"/>
    <w:rsid w:val="00863FB9"/>
    <w:rsid w:val="00871E59"/>
    <w:rsid w:val="008720A2"/>
    <w:rsid w:val="0088185B"/>
    <w:rsid w:val="008A0221"/>
    <w:rsid w:val="008A20F5"/>
    <w:rsid w:val="008C6520"/>
    <w:rsid w:val="009146D8"/>
    <w:rsid w:val="009B39F4"/>
    <w:rsid w:val="009C1217"/>
    <w:rsid w:val="00A47DDE"/>
    <w:rsid w:val="00A532AB"/>
    <w:rsid w:val="00B13F99"/>
    <w:rsid w:val="00B558F1"/>
    <w:rsid w:val="00BD36FB"/>
    <w:rsid w:val="00C912D2"/>
    <w:rsid w:val="00D317C8"/>
    <w:rsid w:val="00D9368F"/>
    <w:rsid w:val="00DB1EA7"/>
    <w:rsid w:val="00E365FF"/>
    <w:rsid w:val="00F2186F"/>
    <w:rsid w:val="00F418C8"/>
    <w:rsid w:val="00FD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3009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30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4FA2-E860-49B5-8586-01F65BE7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Sovet</cp:lastModifiedBy>
  <cp:revision>2</cp:revision>
  <cp:lastPrinted>2021-12-28T06:15:00Z</cp:lastPrinted>
  <dcterms:created xsi:type="dcterms:W3CDTF">2021-12-28T06:17:00Z</dcterms:created>
  <dcterms:modified xsi:type="dcterms:W3CDTF">2021-12-28T06:17:00Z</dcterms:modified>
</cp:coreProperties>
</file>