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834" w:rsidRDefault="00E51834" w:rsidP="00E51834">
      <w:pPr>
        <w:pStyle w:val="1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муниципального района</w:t>
      </w:r>
    </w:p>
    <w:p w:rsidR="00E51834" w:rsidRDefault="00E51834" w:rsidP="00E51834">
      <w:pPr>
        <w:pStyle w:val="1"/>
        <w:ind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«Петровск-Забайкальский район»</w:t>
      </w:r>
    </w:p>
    <w:p w:rsidR="00E51834" w:rsidRDefault="00E51834" w:rsidP="00E51834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E51834" w:rsidRDefault="00E51834" w:rsidP="00E51834">
      <w:pPr>
        <w:pStyle w:val="1"/>
        <w:ind w:firstLine="0"/>
        <w:jc w:val="center"/>
        <w:rPr>
          <w:b/>
          <w:bCs/>
          <w:sz w:val="32"/>
          <w:szCs w:val="32"/>
        </w:rPr>
      </w:pPr>
    </w:p>
    <w:p w:rsidR="00E51834" w:rsidRDefault="00E51834" w:rsidP="00E51834">
      <w:pPr>
        <w:pStyle w:val="1"/>
        <w:ind w:firstLine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E51834" w:rsidRDefault="00E51834" w:rsidP="00E51834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E51834" w:rsidRDefault="00E51834" w:rsidP="00E51834">
      <w:pPr>
        <w:pStyle w:val="1"/>
        <w:ind w:firstLine="0"/>
        <w:rPr>
          <w:bCs/>
          <w:szCs w:val="32"/>
        </w:rPr>
      </w:pPr>
    </w:p>
    <w:p w:rsidR="00E51834" w:rsidRPr="001A329F" w:rsidRDefault="001A329F" w:rsidP="001A329F">
      <w:pPr>
        <w:pStyle w:val="1"/>
        <w:ind w:firstLine="0"/>
        <w:rPr>
          <w:bCs/>
        </w:rPr>
      </w:pPr>
      <w:r w:rsidRPr="001A329F">
        <w:rPr>
          <w:bCs/>
        </w:rPr>
        <w:t xml:space="preserve">09 марта 2022 года                                                                        </w:t>
      </w:r>
      <w:r>
        <w:rPr>
          <w:bCs/>
        </w:rPr>
        <w:t xml:space="preserve">                  </w:t>
      </w:r>
      <w:r w:rsidRPr="001A329F">
        <w:rPr>
          <w:bCs/>
        </w:rPr>
        <w:t>№ 107</w:t>
      </w:r>
    </w:p>
    <w:p w:rsidR="00E51834" w:rsidRDefault="00E51834" w:rsidP="00E51834">
      <w:pPr>
        <w:pStyle w:val="1"/>
        <w:ind w:firstLine="0"/>
        <w:jc w:val="center"/>
        <w:rPr>
          <w:bCs/>
        </w:rPr>
      </w:pPr>
      <w:r>
        <w:rPr>
          <w:bCs/>
        </w:rPr>
        <w:t>г. Петровск-Забайкальский</w:t>
      </w:r>
    </w:p>
    <w:p w:rsidR="00E51834" w:rsidRDefault="00E51834" w:rsidP="00E51834">
      <w:pPr>
        <w:pStyle w:val="1"/>
        <w:ind w:firstLine="0"/>
        <w:jc w:val="center"/>
        <w:rPr>
          <w:bCs/>
        </w:rPr>
      </w:pPr>
    </w:p>
    <w:p w:rsidR="00E51834" w:rsidRDefault="00E51834" w:rsidP="00E51834">
      <w:pPr>
        <w:jc w:val="center"/>
        <w:rPr>
          <w:sz w:val="24"/>
        </w:rPr>
      </w:pPr>
    </w:p>
    <w:p w:rsidR="00E51834" w:rsidRDefault="00E51834" w:rsidP="00E5183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1A329F">
        <w:rPr>
          <w:rFonts w:ascii="Times New Roman" w:hAnsi="Times New Roman"/>
          <w:b/>
          <w:sz w:val="28"/>
          <w:szCs w:val="28"/>
        </w:rPr>
        <w:t xml:space="preserve">администрации муниципального района «Петровск-Забайкальский район» </w:t>
      </w:r>
      <w:r>
        <w:rPr>
          <w:rFonts w:ascii="Times New Roman" w:hAnsi="Times New Roman"/>
          <w:b/>
          <w:sz w:val="28"/>
          <w:szCs w:val="28"/>
        </w:rPr>
        <w:t>от 19 января 2022 года № 31 «Об утверждении положения о мониторинге организации системы воспитания и социализации обучающихся в образовательных организациях муниципального района «Петровск-Забайкальский район»</w:t>
      </w:r>
    </w:p>
    <w:p w:rsidR="00E51834" w:rsidRDefault="00E51834" w:rsidP="00E5183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Указа Президента Российской Федерации от 7 мая 2018 год № 204 «О национальных целях и стратегических задачах развития Российской Федерации на период до 2024 года», Федерального закона от 29 декабря 2012 года № 273-ФЗ «Об образовании в Российской Федерации», Закона Забайкальского края от 11 июля 2013 года № 858-ЗЗК «Об отдельных вопросах в сфе</w:t>
      </w:r>
      <w:r w:rsidR="001A3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 образования», постановления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равительства Забайкальского края от 24 апреля 2014 года № 225 «Об утверждении государственной программы Забайкальского края «Развитие образования Забайкальского края на 2014 – 2025 годы» с изменениями, приказа Министерства образования, науки и молодёжной политики Забайкальского края от 24 июля 2020 года №788 «Об утверждении Положений о мониторинге системы оценки качества образования», проведения работы по повышению качества образования в муниципальном районе «Петровск-Забайкальский район» на период с 2022 по 2024 годы, администрация муниципального района «Петровск-Забайкальский район»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51834" w:rsidRDefault="00E51834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Внести в постановление администрации муниципального района «Петровск-Забайкальский район» </w:t>
      </w:r>
      <w:r w:rsidRPr="00E51834">
        <w:rPr>
          <w:rFonts w:ascii="Times New Roman" w:hAnsi="Times New Roman"/>
          <w:sz w:val="28"/>
          <w:szCs w:val="28"/>
        </w:rPr>
        <w:t>от 19 января 2022 года № 31 «Об утверждении положения о мониторинге организации системы воспитания и социализации обучающихся в образовательных организациях муниципального района «Петровск-Забайкальский район»</w:t>
      </w:r>
      <w:r>
        <w:rPr>
          <w:rFonts w:ascii="Times New Roman" w:hAnsi="Times New Roman"/>
          <w:sz w:val="28"/>
          <w:szCs w:val="28"/>
        </w:rPr>
        <w:t xml:space="preserve"> изменения согласно приложению.</w:t>
      </w:r>
    </w:p>
    <w:p w:rsidR="00E51834" w:rsidRDefault="001A329F" w:rsidP="00E51834">
      <w:pPr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постановление</w:t>
      </w:r>
      <w:r w:rsidR="00E51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опубликовать на информационном стенде муниципального района, расположенном по адресу: Забайкальский край, г. Петровск- Забайкальский, ул. Горбачевского, 19 и обнародовать на официальном сайте органов местного самоуправления муниципального района «Петровск- Забайкальский район».</w:t>
      </w:r>
    </w:p>
    <w:p w:rsidR="00E51834" w:rsidRDefault="00E51834" w:rsidP="00E51834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после официального опубликования.</w:t>
      </w:r>
    </w:p>
    <w:p w:rsidR="00E51834" w:rsidRDefault="00E51834" w:rsidP="00E51834">
      <w:pPr>
        <w:pStyle w:val="a5"/>
        <w:widowControl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Контроль выполнения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</w:rPr>
        <w:t>Р.Р.Чепцова</w:t>
      </w:r>
      <w:proofErr w:type="spellEnd"/>
      <w:r>
        <w:rPr>
          <w:rFonts w:ascii="Times New Roman" w:hAnsi="Times New Roman" w:cs="Times New Roman"/>
          <w:sz w:val="28"/>
        </w:rPr>
        <w:t>, заместителя главы муниципального района по социальному развитию.</w:t>
      </w:r>
    </w:p>
    <w:p w:rsidR="00E51834" w:rsidRDefault="00E51834" w:rsidP="00E51834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E51834" w:rsidRDefault="00E51834" w:rsidP="00E51834">
      <w:pPr>
        <w:pStyle w:val="a5"/>
        <w:widowControl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</w:rPr>
      </w:pPr>
    </w:p>
    <w:p w:rsidR="00E51834" w:rsidRDefault="00E51834" w:rsidP="00E5183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E51834" w:rsidRPr="005675D5" w:rsidRDefault="005675D5" w:rsidP="00E51834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51834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A329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Н.В.Горюнов</w:t>
      </w:r>
      <w:proofErr w:type="spellEnd"/>
    </w:p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/>
    <w:p w:rsidR="00E51834" w:rsidRDefault="00E51834" w:rsidP="00E51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E51834" w:rsidRDefault="00E51834" w:rsidP="00E5183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51834" w:rsidRDefault="00E51834" w:rsidP="00E518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муниципального района </w:t>
      </w:r>
    </w:p>
    <w:p w:rsidR="00E51834" w:rsidRDefault="00E51834" w:rsidP="00E51834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«Петровск-Забайкальский район» </w:t>
      </w:r>
    </w:p>
    <w:p w:rsidR="00E51834" w:rsidRDefault="00E51834" w:rsidP="00E518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5675D5">
        <w:rPr>
          <w:rFonts w:ascii="Times New Roman" w:hAnsi="Times New Roman"/>
          <w:sz w:val="28"/>
          <w:szCs w:val="28"/>
        </w:rPr>
        <w:t xml:space="preserve">                    от </w:t>
      </w:r>
      <w:r w:rsidR="001A329F">
        <w:rPr>
          <w:rFonts w:ascii="Times New Roman" w:hAnsi="Times New Roman"/>
          <w:sz w:val="28"/>
          <w:szCs w:val="28"/>
        </w:rPr>
        <w:t>09 марта</w:t>
      </w:r>
      <w:r w:rsidR="005675D5">
        <w:rPr>
          <w:rFonts w:ascii="Times New Roman" w:hAnsi="Times New Roman"/>
          <w:sz w:val="28"/>
          <w:szCs w:val="28"/>
        </w:rPr>
        <w:t xml:space="preserve"> 2022 года </w:t>
      </w:r>
      <w:r w:rsidR="001A329F">
        <w:rPr>
          <w:rFonts w:ascii="Times New Roman" w:hAnsi="Times New Roman"/>
          <w:sz w:val="28"/>
          <w:szCs w:val="28"/>
        </w:rPr>
        <w:t>№ 107</w:t>
      </w:r>
      <w:r w:rsidR="005675D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E51834" w:rsidRDefault="00E51834" w:rsidP="00E51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1834" w:rsidRDefault="00E745FC" w:rsidP="00E5183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Изменения</w:t>
      </w:r>
      <w:r w:rsidR="005675D5">
        <w:rPr>
          <w:rFonts w:ascii="Times New Roman" w:hAnsi="Times New Roman"/>
          <w:sz w:val="28"/>
        </w:rPr>
        <w:t xml:space="preserve"> в постановление администрации муниципального района «Петровск-Забайкальский район» </w:t>
      </w:r>
      <w:r w:rsidR="005675D5" w:rsidRPr="00E51834">
        <w:rPr>
          <w:rFonts w:ascii="Times New Roman" w:hAnsi="Times New Roman"/>
          <w:sz w:val="28"/>
          <w:szCs w:val="28"/>
        </w:rPr>
        <w:t>от 19 января 2022 года № 31 «Об утверждении положения о мониторинге организации системы воспитания и социализации обучающихся в образовательных организациях муниципального района «Петровск-Забайкальский район»</w:t>
      </w:r>
    </w:p>
    <w:p w:rsidR="005675D5" w:rsidRDefault="005675D5" w:rsidP="00E5183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1834" w:rsidRDefault="00D13935" w:rsidP="00E51834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A329F">
        <w:rPr>
          <w:rFonts w:ascii="Times New Roman" w:hAnsi="Times New Roman" w:cs="Times New Roman"/>
          <w:sz w:val="28"/>
          <w:szCs w:val="28"/>
        </w:rPr>
        <w:t>П</w:t>
      </w:r>
      <w:r w:rsidR="0076699E" w:rsidRPr="0076699E">
        <w:rPr>
          <w:rFonts w:ascii="Times New Roman" w:hAnsi="Times New Roman" w:cs="Times New Roman"/>
          <w:sz w:val="28"/>
          <w:szCs w:val="28"/>
        </w:rPr>
        <w:t xml:space="preserve">ункт </w:t>
      </w:r>
      <w:r w:rsidR="001A329F">
        <w:rPr>
          <w:rFonts w:ascii="Times New Roman" w:hAnsi="Times New Roman" w:cs="Times New Roman"/>
          <w:sz w:val="28"/>
          <w:szCs w:val="28"/>
        </w:rPr>
        <w:t>2.</w:t>
      </w:r>
      <w:r w:rsidR="0076699E" w:rsidRPr="0076699E">
        <w:rPr>
          <w:rFonts w:ascii="Times New Roman" w:hAnsi="Times New Roman" w:cs="Times New Roman"/>
          <w:sz w:val="28"/>
          <w:szCs w:val="28"/>
        </w:rPr>
        <w:t xml:space="preserve">5 </w:t>
      </w:r>
      <w:r w:rsidR="001A329F">
        <w:rPr>
          <w:rFonts w:ascii="Times New Roman" w:hAnsi="Times New Roman" w:cs="Times New Roman"/>
          <w:sz w:val="28"/>
          <w:szCs w:val="28"/>
        </w:rPr>
        <w:t>главы</w:t>
      </w:r>
      <w:r w:rsidR="001A329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A329F">
        <w:rPr>
          <w:rFonts w:ascii="Times New Roman" w:hAnsi="Times New Roman" w:cs="Times New Roman"/>
          <w:sz w:val="28"/>
          <w:szCs w:val="28"/>
        </w:rPr>
        <w:t>2</w:t>
      </w:r>
      <w:r w:rsidR="001A329F" w:rsidRPr="0076699E">
        <w:rPr>
          <w:rFonts w:ascii="Times New Roman" w:hAnsi="Times New Roman" w:cs="Times New Roman"/>
          <w:sz w:val="28"/>
          <w:szCs w:val="28"/>
        </w:rPr>
        <w:t xml:space="preserve"> </w:t>
      </w:r>
      <w:r w:rsidR="0076699E" w:rsidRPr="0076699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6699E" w:rsidRDefault="0076699E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социальных институтов воспитания;</w:t>
      </w:r>
    </w:p>
    <w:p w:rsidR="0076699E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6699E">
        <w:rPr>
          <w:rFonts w:ascii="Times New Roman" w:hAnsi="Times New Roman" w:cs="Times New Roman"/>
          <w:sz w:val="28"/>
          <w:szCs w:val="28"/>
        </w:rPr>
        <w:t xml:space="preserve">бновление воспитательного процесса </w:t>
      </w:r>
      <w:r>
        <w:rPr>
          <w:rFonts w:ascii="Times New Roman" w:hAnsi="Times New Roman" w:cs="Times New Roman"/>
          <w:sz w:val="28"/>
          <w:szCs w:val="28"/>
        </w:rPr>
        <w:t>с учетом современных достижений науки и на основе отечественных традиций;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добровольческая (волонтерская) деятельность;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эффективность деятельности классных руководителей; </w:t>
      </w:r>
    </w:p>
    <w:p w:rsidR="00E745FC" w:rsidRDefault="00E745FC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детей, для которых русский язык не является родным;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гражданское воспитание;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патриотическое воспитание и формирование российской идентичности;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духовное и нравственное воспитание детей на основе российских традиционных ценностей;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детей к культурному наследию;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научных знаний среди детей;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воспитание и формирование культуры здоровья;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трудовое воспитание и профессиональное самоопределение;</w:t>
      </w:r>
    </w:p>
    <w:p w:rsidR="00CF2C3A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экологическое воспитание.</w:t>
      </w:r>
    </w:p>
    <w:p w:rsidR="00CF2C3A" w:rsidRPr="0076699E" w:rsidRDefault="00CF2C3A" w:rsidP="00E5183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51834" w:rsidRDefault="00E51834" w:rsidP="00E51834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E51834" w:rsidRDefault="00E51834" w:rsidP="00E51834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E51834" w:rsidRDefault="00E51834" w:rsidP="00E51834">
      <w:pPr>
        <w:spacing w:after="0" w:line="240" w:lineRule="auto"/>
        <w:ind w:firstLine="425"/>
        <w:jc w:val="both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50800</wp:posOffset>
                </wp:positionV>
                <wp:extent cx="33337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3616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pt,4pt" to="354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" strokecolor="black [3213]" strokeweight=".5pt">
                <v:stroke joinstyle="miter"/>
              </v:line>
            </w:pict>
          </mc:Fallback>
        </mc:AlternateContent>
      </w:r>
    </w:p>
    <w:p w:rsidR="00E51834" w:rsidRDefault="00E51834" w:rsidP="00E51834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E51834" w:rsidRDefault="00E51834" w:rsidP="00E51834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E51834" w:rsidRDefault="00E51834" w:rsidP="00E51834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E51834" w:rsidRDefault="00E51834" w:rsidP="00E51834">
      <w:pPr>
        <w:spacing w:after="0" w:line="240" w:lineRule="auto"/>
        <w:ind w:firstLine="425"/>
        <w:jc w:val="both"/>
        <w:rPr>
          <w:sz w:val="28"/>
          <w:szCs w:val="28"/>
        </w:rPr>
      </w:pPr>
    </w:p>
    <w:p w:rsidR="00E51834" w:rsidRDefault="00E51834" w:rsidP="00E51834">
      <w:pPr>
        <w:spacing w:after="0" w:line="240" w:lineRule="auto"/>
        <w:rPr>
          <w:sz w:val="28"/>
          <w:szCs w:val="28"/>
        </w:rPr>
        <w:sectPr w:rsidR="00E51834">
          <w:pgSz w:w="11906" w:h="16838"/>
          <w:pgMar w:top="1134" w:right="567" w:bottom="1134" w:left="1985" w:header="709" w:footer="709" w:gutter="0"/>
          <w:cols w:space="720"/>
        </w:sectPr>
      </w:pPr>
    </w:p>
    <w:p w:rsidR="009B1D23" w:rsidRDefault="009B1D23" w:rsidP="00E745FC"/>
    <w:sectPr w:rsidR="009B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C5"/>
    <w:rsid w:val="001A329F"/>
    <w:rsid w:val="005675D5"/>
    <w:rsid w:val="0076699E"/>
    <w:rsid w:val="008724C5"/>
    <w:rsid w:val="009B1D23"/>
    <w:rsid w:val="00B45E02"/>
    <w:rsid w:val="00CF2C3A"/>
    <w:rsid w:val="00D13935"/>
    <w:rsid w:val="00E51834"/>
    <w:rsid w:val="00E7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551E"/>
  <w15:chartTrackingRefBased/>
  <w15:docId w15:val="{CBF8A919-4B3D-4C9F-9B0F-7F7F46AD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834"/>
    <w:rPr>
      <w:color w:val="0000FF"/>
      <w:u w:val="single"/>
    </w:rPr>
  </w:style>
  <w:style w:type="paragraph" w:styleId="a4">
    <w:name w:val="No Spacing"/>
    <w:uiPriority w:val="1"/>
    <w:qFormat/>
    <w:rsid w:val="00E5183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51834"/>
    <w:pPr>
      <w:ind w:left="720"/>
      <w:contextualSpacing/>
    </w:pPr>
  </w:style>
  <w:style w:type="character" w:customStyle="1" w:styleId="a6">
    <w:name w:val="Основной текст_"/>
    <w:link w:val="1"/>
    <w:locked/>
    <w:rsid w:val="00E518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E5183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3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2022-03-09T01:28:00Z</cp:lastPrinted>
  <dcterms:created xsi:type="dcterms:W3CDTF">2022-02-24T02:06:00Z</dcterms:created>
  <dcterms:modified xsi:type="dcterms:W3CDTF">2022-03-09T01:29:00Z</dcterms:modified>
</cp:coreProperties>
</file>