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6" w:rsidRDefault="00EC3EA3" w:rsidP="000B2FFF">
      <w:pPr>
        <w:pStyle w:val="30"/>
        <w:shd w:val="clear" w:color="auto" w:fill="auto"/>
        <w:spacing w:after="260" w:line="260" w:lineRule="exact"/>
        <w:ind w:left="340"/>
      </w:pPr>
      <w:r>
        <w:t>Несанкционированный п</w:t>
      </w:r>
      <w:bookmarkStart w:id="0" w:name="_GoBack"/>
      <w:bookmarkEnd w:id="0"/>
      <w:r w:rsidR="003743C4">
        <w:t>ал сухой растительности запрещён законом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313" w:lineRule="exact"/>
        <w:ind w:firstLine="880"/>
      </w:pPr>
      <w:r>
        <w:t>для граждан - от 2 до 5 тыс. руб.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313" w:lineRule="exact"/>
        <w:ind w:firstLine="880"/>
      </w:pPr>
      <w:r>
        <w:t>для должностных лиц - от 6 до 50 тыс. руб.;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13" w:lineRule="exact"/>
        <w:ind w:firstLine="880"/>
      </w:pPr>
      <w:r>
        <w:t>для предпринимателей - от 20 до 60 тыс. руб.;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line="313" w:lineRule="exact"/>
        <w:ind w:firstLine="880"/>
      </w:pPr>
      <w:r>
        <w:t>для юридических лиц - от 150 тыс. руб. до 1 млн. руб.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545F06" w:rsidRDefault="003743C4" w:rsidP="000B2FFF">
      <w:pPr>
        <w:pStyle w:val="20"/>
        <w:shd w:val="clear" w:color="auto" w:fill="auto"/>
        <w:spacing w:before="0" w:line="313" w:lineRule="exact"/>
        <w:ind w:firstLine="880"/>
      </w:pPr>
      <w: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3" w:lineRule="exact"/>
        <w:ind w:firstLine="720"/>
      </w:pPr>
      <w: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545F06" w:rsidRPr="000B2FFF" w:rsidRDefault="003743C4" w:rsidP="005A645A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3" w:lineRule="exact"/>
        <w:ind w:firstLine="720"/>
        <w:rPr>
          <w:sz w:val="2"/>
          <w:szCs w:val="2"/>
        </w:rPr>
      </w:pPr>
      <w:r>
        <w:t>бросать горящие спички, окурки и горячую золу из курительных трубок, стекло, в т.ч. стеклянные бутылки, банки и др.;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17" w:lineRule="exact"/>
        <w:ind w:firstLine="760"/>
      </w:pPr>
      <w:r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545F06" w:rsidRDefault="003743C4" w:rsidP="000B2FFF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17" w:lineRule="exact"/>
        <w:ind w:firstLine="760"/>
      </w:pPr>
      <w:r>
        <w:lastRenderedPageBreak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горючим,</w:t>
      </w:r>
    </w:p>
    <w:p w:rsidR="00545F06" w:rsidRDefault="003743C4" w:rsidP="000B2FFF">
      <w:pPr>
        <w:pStyle w:val="40"/>
        <w:shd w:val="clear" w:color="auto" w:fill="auto"/>
      </w:pPr>
      <w:r>
        <w:t>Административная ответственность за нарушение Правил пожарной безопасности в лесах установлена ст. 8,32 КоАП РФ, которая предусматривает наказание в виде административного штрафа в размере от 1,5 тыс. до 1 млн. руб.</w:t>
      </w:r>
    </w:p>
    <w:p w:rsidR="00545F06" w:rsidRDefault="003743C4" w:rsidP="000B2FFF">
      <w:pPr>
        <w:pStyle w:val="20"/>
        <w:shd w:val="clear" w:color="auto" w:fill="auto"/>
        <w:spacing w:before="0" w:line="317" w:lineRule="exact"/>
        <w:ind w:firstLine="920"/>
      </w:pPr>
      <w: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05.04,2022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545F06" w:rsidRDefault="003743C4" w:rsidP="000B2FFF">
      <w:pPr>
        <w:pStyle w:val="20"/>
        <w:shd w:val="clear" w:color="auto" w:fill="auto"/>
        <w:spacing w:before="0" w:line="317" w:lineRule="exact"/>
        <w:ind w:firstLine="920"/>
      </w:pPr>
      <w: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пожаров,</w:t>
      </w:r>
    </w:p>
    <w:p w:rsidR="00545F06" w:rsidRDefault="003743C4" w:rsidP="000B2FFF">
      <w:pPr>
        <w:pStyle w:val="20"/>
        <w:shd w:val="clear" w:color="auto" w:fill="auto"/>
        <w:spacing w:before="0" w:after="184" w:line="317" w:lineRule="exact"/>
        <w:ind w:firstLine="920"/>
      </w:pPr>
      <w: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>
        <w:rPr>
          <w:lang w:val="en-US" w:eastAsia="en-US" w:bidi="en-US"/>
        </w:rPr>
        <w:t>SIM</w:t>
      </w:r>
      <w:r>
        <w:t>-карта или на счету абонента отрицательный баланс.</w:t>
      </w:r>
    </w:p>
    <w:p w:rsidR="00D14685" w:rsidRDefault="00D14685" w:rsidP="000B2FFF">
      <w:pPr>
        <w:pStyle w:val="20"/>
        <w:shd w:val="clear" w:color="auto" w:fill="auto"/>
        <w:spacing w:before="0" w:after="184" w:line="317" w:lineRule="exact"/>
        <w:ind w:firstLine="920"/>
      </w:pPr>
    </w:p>
    <w:p w:rsidR="00545F06" w:rsidRDefault="003743C4" w:rsidP="000B2FFF">
      <w:pPr>
        <w:pStyle w:val="20"/>
        <w:shd w:val="clear" w:color="auto" w:fill="auto"/>
        <w:spacing w:before="0" w:line="238" w:lineRule="exact"/>
        <w:ind w:left="5387"/>
        <w:jc w:val="left"/>
      </w:pPr>
      <w:r>
        <w:t xml:space="preserve">Байкальская межрегиональная </w:t>
      </w:r>
      <w:r w:rsidR="00D14685">
        <w:t xml:space="preserve">        </w:t>
      </w:r>
      <w:r>
        <w:t>природоохранная прокуратура</w:t>
      </w:r>
    </w:p>
    <w:sectPr w:rsidR="00545F06" w:rsidSect="000B2FFF">
      <w:pgSz w:w="11902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52" w:rsidRDefault="00A12252">
      <w:r>
        <w:separator/>
      </w:r>
    </w:p>
  </w:endnote>
  <w:endnote w:type="continuationSeparator" w:id="0">
    <w:p w:rsidR="00A12252" w:rsidRDefault="00A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52" w:rsidRDefault="00A12252"/>
  </w:footnote>
  <w:footnote w:type="continuationSeparator" w:id="0">
    <w:p w:rsidR="00A12252" w:rsidRDefault="00A12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D92"/>
    <w:multiLevelType w:val="multilevel"/>
    <w:tmpl w:val="3214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6"/>
    <w:rsid w:val="000B2FFF"/>
    <w:rsid w:val="001B5A09"/>
    <w:rsid w:val="003743C4"/>
    <w:rsid w:val="00545F06"/>
    <w:rsid w:val="005F1539"/>
    <w:rsid w:val="00A12252"/>
    <w:rsid w:val="00D14685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C3A"/>
  <w15:docId w15:val="{B992929B-A7D8-4712-B723-1AB99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4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station</cp:lastModifiedBy>
  <cp:revision>4</cp:revision>
  <cp:lastPrinted>2022-04-27T03:25:00Z</cp:lastPrinted>
  <dcterms:created xsi:type="dcterms:W3CDTF">2022-04-27T03:52:00Z</dcterms:created>
  <dcterms:modified xsi:type="dcterms:W3CDTF">2022-04-28T07:22:00Z</dcterms:modified>
</cp:coreProperties>
</file>