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990" w:rsidRPr="008C7159" w:rsidRDefault="00676990" w:rsidP="00676990">
      <w:pPr>
        <w:jc w:val="center"/>
        <w:rPr>
          <w:b/>
          <w:bCs/>
          <w:sz w:val="36"/>
          <w:szCs w:val="36"/>
        </w:rPr>
      </w:pPr>
      <w:r w:rsidRPr="008C7159">
        <w:rPr>
          <w:b/>
          <w:bCs/>
          <w:sz w:val="36"/>
          <w:szCs w:val="36"/>
        </w:rPr>
        <w:t>Администрация муниципального района</w:t>
      </w:r>
    </w:p>
    <w:p w:rsidR="00676990" w:rsidRPr="008C7159" w:rsidRDefault="00676990" w:rsidP="00676990">
      <w:pPr>
        <w:jc w:val="center"/>
        <w:rPr>
          <w:b/>
          <w:bCs/>
          <w:sz w:val="36"/>
          <w:szCs w:val="36"/>
        </w:rPr>
      </w:pPr>
      <w:r w:rsidRPr="008C7159">
        <w:rPr>
          <w:b/>
          <w:bCs/>
          <w:sz w:val="36"/>
          <w:szCs w:val="36"/>
        </w:rPr>
        <w:t>«Петровск-Забайкальский район»</w:t>
      </w:r>
    </w:p>
    <w:p w:rsidR="00676990" w:rsidRPr="008C7159" w:rsidRDefault="00676990" w:rsidP="00676990">
      <w:pPr>
        <w:jc w:val="center"/>
        <w:rPr>
          <w:b/>
          <w:bCs/>
          <w:sz w:val="36"/>
          <w:szCs w:val="36"/>
        </w:rPr>
      </w:pPr>
    </w:p>
    <w:p w:rsidR="00676990" w:rsidRPr="008C7159" w:rsidRDefault="00676990" w:rsidP="00676990">
      <w:pPr>
        <w:keepNext/>
        <w:jc w:val="center"/>
        <w:outlineLvl w:val="1"/>
        <w:rPr>
          <w:b/>
          <w:bCs/>
          <w:sz w:val="48"/>
          <w:szCs w:val="48"/>
        </w:rPr>
      </w:pPr>
      <w:r w:rsidRPr="008C7159">
        <w:rPr>
          <w:b/>
          <w:bCs/>
          <w:sz w:val="48"/>
          <w:szCs w:val="48"/>
        </w:rPr>
        <w:t>ПОСТАНОВЛЕНИЕ</w:t>
      </w:r>
    </w:p>
    <w:p w:rsidR="00676990" w:rsidRPr="008C7159" w:rsidRDefault="00676990" w:rsidP="00676990">
      <w:pPr>
        <w:autoSpaceDE w:val="0"/>
        <w:autoSpaceDN w:val="0"/>
        <w:jc w:val="center"/>
        <w:rPr>
          <w:b/>
          <w:bCs/>
          <w:sz w:val="32"/>
          <w:szCs w:val="32"/>
        </w:rPr>
      </w:pPr>
    </w:p>
    <w:p w:rsidR="00676990" w:rsidRPr="008C7159" w:rsidRDefault="004C237D" w:rsidP="00676990">
      <w:pPr>
        <w:autoSpaceDN w:val="0"/>
        <w:rPr>
          <w:szCs w:val="20"/>
        </w:rPr>
      </w:pPr>
      <w:r>
        <w:rPr>
          <w:sz w:val="28"/>
          <w:szCs w:val="28"/>
        </w:rPr>
        <w:t>10 июня</w:t>
      </w:r>
      <w:r w:rsidR="00676990" w:rsidRPr="008C7159">
        <w:rPr>
          <w:sz w:val="28"/>
          <w:szCs w:val="28"/>
        </w:rPr>
        <w:t xml:space="preserve"> </w:t>
      </w:r>
      <w:r w:rsidR="00C10C01">
        <w:rPr>
          <w:sz w:val="28"/>
          <w:szCs w:val="28"/>
        </w:rPr>
        <w:t>2022</w:t>
      </w:r>
      <w:r w:rsidR="00676990" w:rsidRPr="008C7159">
        <w:rPr>
          <w:sz w:val="28"/>
          <w:szCs w:val="28"/>
        </w:rPr>
        <w:t xml:space="preserve"> года</w:t>
      </w:r>
      <w:r w:rsidR="00676990" w:rsidRPr="008C7159">
        <w:rPr>
          <w:sz w:val="28"/>
          <w:szCs w:val="28"/>
        </w:rPr>
        <w:tab/>
      </w:r>
      <w:r w:rsidR="00676990" w:rsidRPr="008C7159">
        <w:rPr>
          <w:sz w:val="28"/>
          <w:szCs w:val="28"/>
        </w:rPr>
        <w:tab/>
        <w:t xml:space="preserve">                                                 </w:t>
      </w:r>
      <w:r w:rsidR="00676990">
        <w:rPr>
          <w:sz w:val="28"/>
          <w:szCs w:val="28"/>
        </w:rPr>
        <w:t xml:space="preserve">        </w:t>
      </w:r>
      <w:r w:rsidR="00676990" w:rsidRPr="008C7159">
        <w:rPr>
          <w:sz w:val="28"/>
          <w:szCs w:val="28"/>
        </w:rPr>
        <w:t xml:space="preserve">    </w:t>
      </w:r>
      <w:r w:rsidR="00676990">
        <w:rPr>
          <w:sz w:val="28"/>
          <w:szCs w:val="28"/>
        </w:rPr>
        <w:t xml:space="preserve">               №</w:t>
      </w:r>
      <w:r w:rsidR="00DE43D4">
        <w:rPr>
          <w:sz w:val="28"/>
          <w:szCs w:val="28"/>
        </w:rPr>
        <w:t xml:space="preserve"> </w:t>
      </w:r>
      <w:r>
        <w:rPr>
          <w:sz w:val="28"/>
          <w:szCs w:val="28"/>
        </w:rPr>
        <w:t>319</w:t>
      </w:r>
    </w:p>
    <w:p w:rsidR="00676990" w:rsidRDefault="00676990" w:rsidP="00676990">
      <w:pPr>
        <w:autoSpaceDE w:val="0"/>
        <w:autoSpaceDN w:val="0"/>
        <w:jc w:val="center"/>
        <w:rPr>
          <w:b/>
          <w:bCs/>
          <w:sz w:val="28"/>
          <w:szCs w:val="28"/>
        </w:rPr>
      </w:pPr>
    </w:p>
    <w:p w:rsidR="00676990" w:rsidRPr="008C7159" w:rsidRDefault="00676990" w:rsidP="00676990">
      <w:pPr>
        <w:autoSpaceDE w:val="0"/>
        <w:autoSpaceDN w:val="0"/>
        <w:jc w:val="center"/>
        <w:rPr>
          <w:b/>
          <w:bCs/>
          <w:sz w:val="28"/>
          <w:szCs w:val="28"/>
        </w:rPr>
      </w:pPr>
      <w:r w:rsidRPr="008C7159">
        <w:rPr>
          <w:b/>
          <w:bCs/>
          <w:sz w:val="28"/>
          <w:szCs w:val="28"/>
        </w:rPr>
        <w:t>г.</w:t>
      </w:r>
      <w:r>
        <w:rPr>
          <w:b/>
          <w:bCs/>
          <w:sz w:val="28"/>
          <w:szCs w:val="28"/>
        </w:rPr>
        <w:t xml:space="preserve"> </w:t>
      </w:r>
      <w:r w:rsidRPr="008C7159">
        <w:rPr>
          <w:b/>
          <w:bCs/>
          <w:sz w:val="28"/>
          <w:szCs w:val="28"/>
        </w:rPr>
        <w:t>Петровск-Забайкальский</w:t>
      </w:r>
    </w:p>
    <w:p w:rsidR="00236491" w:rsidRDefault="00236491" w:rsidP="00236491">
      <w:pPr>
        <w:tabs>
          <w:tab w:val="left" w:pos="3240"/>
        </w:tabs>
        <w:rPr>
          <w:bCs/>
          <w:sz w:val="28"/>
        </w:rPr>
      </w:pPr>
    </w:p>
    <w:p w:rsidR="00C10C01" w:rsidRDefault="00C10C01" w:rsidP="00C10C01">
      <w:pPr>
        <w:tabs>
          <w:tab w:val="left" w:pos="709"/>
          <w:tab w:val="left" w:pos="851"/>
        </w:tabs>
        <w:ind w:firstLine="709"/>
        <w:jc w:val="center"/>
        <w:rPr>
          <w:b/>
          <w:sz w:val="28"/>
          <w:szCs w:val="28"/>
        </w:rPr>
      </w:pPr>
    </w:p>
    <w:p w:rsidR="00C10C01" w:rsidRPr="00C10C01" w:rsidRDefault="004C237D" w:rsidP="00E477B8">
      <w:pPr>
        <w:tabs>
          <w:tab w:val="left" w:pos="709"/>
          <w:tab w:val="left" w:pos="851"/>
        </w:tabs>
        <w:ind w:firstLine="709"/>
        <w:jc w:val="center"/>
        <w:rPr>
          <w:b/>
          <w:sz w:val="28"/>
          <w:szCs w:val="28"/>
        </w:rPr>
      </w:pPr>
      <w:bookmarkStart w:id="0" w:name="_GoBack"/>
      <w:r>
        <w:rPr>
          <w:b/>
          <w:sz w:val="28"/>
          <w:szCs w:val="28"/>
        </w:rPr>
        <w:t>Об утверждении Положения о</w:t>
      </w:r>
      <w:r w:rsidR="00C10C01" w:rsidRPr="00C10C01">
        <w:rPr>
          <w:b/>
          <w:sz w:val="28"/>
          <w:szCs w:val="28"/>
        </w:rPr>
        <w:t xml:space="preserve"> спасательной службе</w:t>
      </w:r>
      <w:r w:rsidR="00E477B8">
        <w:rPr>
          <w:b/>
          <w:sz w:val="28"/>
          <w:szCs w:val="28"/>
        </w:rPr>
        <w:t xml:space="preserve"> </w:t>
      </w:r>
      <w:r w:rsidR="00C10C01" w:rsidRPr="00C10C01">
        <w:rPr>
          <w:b/>
          <w:sz w:val="28"/>
          <w:szCs w:val="28"/>
        </w:rPr>
        <w:t>по захоронению трупов в военное и мирное время</w:t>
      </w:r>
      <w:r w:rsidR="00E477B8">
        <w:rPr>
          <w:b/>
          <w:sz w:val="28"/>
          <w:szCs w:val="28"/>
        </w:rPr>
        <w:t xml:space="preserve"> </w:t>
      </w:r>
      <w:r w:rsidR="00C10C01" w:rsidRPr="00C10C01">
        <w:rPr>
          <w:b/>
          <w:sz w:val="28"/>
          <w:szCs w:val="28"/>
        </w:rPr>
        <w:t>муниципального района «Петровск-Забайкальский район</w:t>
      </w:r>
      <w:r w:rsidR="00C10C01" w:rsidRPr="00C10C01">
        <w:rPr>
          <w:b/>
        </w:rPr>
        <w:t>»</w:t>
      </w:r>
      <w:r w:rsidR="00C10C01">
        <w:t xml:space="preserve"> </w:t>
      </w:r>
      <w:r w:rsidR="00C10C01" w:rsidRPr="00C10C01">
        <w:rPr>
          <w:b/>
          <w:sz w:val="28"/>
          <w:szCs w:val="28"/>
        </w:rPr>
        <w:t>Забайкальского края</w:t>
      </w:r>
    </w:p>
    <w:bookmarkEnd w:id="0"/>
    <w:p w:rsidR="00C10C01" w:rsidRDefault="00C10C01" w:rsidP="008D0682">
      <w:pPr>
        <w:pStyle w:val="3"/>
        <w:shd w:val="clear" w:color="auto" w:fill="auto"/>
        <w:spacing w:after="0" w:line="240" w:lineRule="auto"/>
        <w:ind w:left="20" w:right="20" w:firstLine="600"/>
        <w:jc w:val="both"/>
        <w:rPr>
          <w:sz w:val="28"/>
          <w:szCs w:val="28"/>
        </w:rPr>
      </w:pPr>
    </w:p>
    <w:p w:rsidR="00236491" w:rsidRDefault="00C10C01" w:rsidP="008D0682">
      <w:pPr>
        <w:pStyle w:val="3"/>
        <w:shd w:val="clear" w:color="auto" w:fill="auto"/>
        <w:spacing w:after="0" w:line="240" w:lineRule="auto"/>
        <w:ind w:left="20" w:right="20" w:firstLine="600"/>
        <w:jc w:val="both"/>
        <w:rPr>
          <w:rStyle w:val="10pt0pt"/>
          <w:rFonts w:eastAsia="DejaVu Sans"/>
          <w:b w:val="0"/>
          <w:sz w:val="28"/>
          <w:szCs w:val="28"/>
        </w:rPr>
      </w:pPr>
      <w:r>
        <w:rPr>
          <w:sz w:val="28"/>
          <w:szCs w:val="28"/>
        </w:rPr>
        <w:t>В</w:t>
      </w:r>
      <w:r w:rsidRPr="008C66D8">
        <w:rPr>
          <w:sz w:val="28"/>
          <w:szCs w:val="28"/>
        </w:rPr>
        <w:t xml:space="preserve"> соответствии с </w:t>
      </w:r>
      <w:hyperlink r:id="rId6" w:history="1">
        <w:r w:rsidRPr="00C10C01">
          <w:rPr>
            <w:rStyle w:val="ad"/>
            <w:b w:val="0"/>
            <w:color w:val="auto"/>
            <w:sz w:val="28"/>
            <w:szCs w:val="28"/>
          </w:rPr>
          <w:t>Федеральным законом</w:t>
        </w:r>
      </w:hyperlink>
      <w:r w:rsidRPr="00C10C01">
        <w:rPr>
          <w:sz w:val="28"/>
          <w:szCs w:val="28"/>
        </w:rPr>
        <w:t xml:space="preserve"> от 12</w:t>
      </w:r>
      <w:r w:rsidR="004C237D">
        <w:rPr>
          <w:sz w:val="28"/>
          <w:szCs w:val="28"/>
        </w:rPr>
        <w:t xml:space="preserve"> февраля </w:t>
      </w:r>
      <w:r w:rsidRPr="00C10C01">
        <w:rPr>
          <w:sz w:val="28"/>
          <w:szCs w:val="28"/>
        </w:rPr>
        <w:t xml:space="preserve">1998 </w:t>
      </w:r>
      <w:r w:rsidR="004C237D">
        <w:rPr>
          <w:sz w:val="28"/>
          <w:szCs w:val="28"/>
        </w:rPr>
        <w:t xml:space="preserve">года </w:t>
      </w:r>
      <w:r w:rsidRPr="00C10C01">
        <w:rPr>
          <w:sz w:val="28"/>
          <w:szCs w:val="28"/>
        </w:rPr>
        <w:t xml:space="preserve">№ 28-ФЗ «О гражданской обороне», </w:t>
      </w:r>
      <w:hyperlink r:id="rId7" w:history="1">
        <w:r w:rsidRPr="00C10C01">
          <w:rPr>
            <w:rStyle w:val="ad"/>
            <w:b w:val="0"/>
            <w:color w:val="auto"/>
            <w:sz w:val="28"/>
            <w:szCs w:val="28"/>
          </w:rPr>
          <w:t>Федеральным законом</w:t>
        </w:r>
      </w:hyperlink>
      <w:r w:rsidRPr="008C66D8">
        <w:rPr>
          <w:sz w:val="28"/>
          <w:szCs w:val="28"/>
        </w:rPr>
        <w:t xml:space="preserve"> от 21</w:t>
      </w:r>
      <w:r w:rsidR="004C237D">
        <w:rPr>
          <w:sz w:val="28"/>
          <w:szCs w:val="28"/>
        </w:rPr>
        <w:t xml:space="preserve"> декабря </w:t>
      </w:r>
      <w:r w:rsidRPr="008C66D8">
        <w:rPr>
          <w:sz w:val="28"/>
          <w:szCs w:val="28"/>
        </w:rPr>
        <w:t xml:space="preserve">1994 </w:t>
      </w:r>
      <w:r w:rsidR="004C237D">
        <w:rPr>
          <w:sz w:val="28"/>
          <w:szCs w:val="28"/>
        </w:rPr>
        <w:t xml:space="preserve">года </w:t>
      </w:r>
      <w:r w:rsidRPr="008C66D8">
        <w:rPr>
          <w:sz w:val="28"/>
          <w:szCs w:val="28"/>
        </w:rPr>
        <w:t>№ 68-ФЗ «О защите населения и территорий от чрезвычайных ситуаций природного и техногенного характера</w:t>
      </w:r>
      <w:r w:rsidRPr="00C10C01">
        <w:rPr>
          <w:sz w:val="28"/>
          <w:szCs w:val="28"/>
        </w:rPr>
        <w:t xml:space="preserve">», </w:t>
      </w:r>
      <w:hyperlink r:id="rId8" w:history="1">
        <w:r w:rsidRPr="00C10C01">
          <w:rPr>
            <w:rStyle w:val="ad"/>
            <w:b w:val="0"/>
            <w:color w:val="auto"/>
            <w:sz w:val="28"/>
            <w:szCs w:val="28"/>
          </w:rPr>
          <w:t>Федеральным законом</w:t>
        </w:r>
      </w:hyperlink>
      <w:r w:rsidRPr="00C10C01">
        <w:rPr>
          <w:sz w:val="28"/>
          <w:szCs w:val="28"/>
        </w:rPr>
        <w:t xml:space="preserve"> от 12</w:t>
      </w:r>
      <w:r w:rsidR="004C237D">
        <w:rPr>
          <w:sz w:val="28"/>
          <w:szCs w:val="28"/>
        </w:rPr>
        <w:t xml:space="preserve"> января 1996 года </w:t>
      </w:r>
      <w:r w:rsidRPr="00C10C01">
        <w:rPr>
          <w:sz w:val="28"/>
          <w:szCs w:val="28"/>
        </w:rPr>
        <w:t xml:space="preserve">№ 8-ФЗ «О погребении и похоронном деле», </w:t>
      </w:r>
      <w:hyperlink r:id="rId9" w:history="1">
        <w:r w:rsidRPr="00C10C01">
          <w:rPr>
            <w:rStyle w:val="ad"/>
            <w:b w:val="0"/>
            <w:color w:val="auto"/>
            <w:sz w:val="28"/>
            <w:szCs w:val="28"/>
          </w:rPr>
          <w:t>Федеральным законом</w:t>
        </w:r>
      </w:hyperlink>
      <w:r w:rsidRPr="008C66D8">
        <w:rPr>
          <w:sz w:val="28"/>
          <w:szCs w:val="28"/>
        </w:rPr>
        <w:t xml:space="preserve"> от 06</w:t>
      </w:r>
      <w:r w:rsidR="004C237D">
        <w:rPr>
          <w:sz w:val="28"/>
          <w:szCs w:val="28"/>
        </w:rPr>
        <w:t xml:space="preserve"> октября </w:t>
      </w:r>
      <w:r w:rsidRPr="008C66D8">
        <w:rPr>
          <w:sz w:val="28"/>
          <w:szCs w:val="28"/>
        </w:rPr>
        <w:t xml:space="preserve">2003 </w:t>
      </w:r>
      <w:r w:rsidR="004C237D">
        <w:rPr>
          <w:sz w:val="28"/>
          <w:szCs w:val="28"/>
        </w:rPr>
        <w:t xml:space="preserve">года </w:t>
      </w:r>
      <w:r w:rsidRPr="008C66D8">
        <w:rPr>
          <w:sz w:val="28"/>
          <w:szCs w:val="28"/>
        </w:rPr>
        <w:t>№ 131-ФЗ «Об общих принципах организации местного самоуправления в Российской Федерации»,</w:t>
      </w:r>
      <w:r w:rsidRPr="00C10C01">
        <w:rPr>
          <w:sz w:val="28"/>
          <w:szCs w:val="28"/>
        </w:rPr>
        <w:t xml:space="preserve"> </w:t>
      </w:r>
      <w:hyperlink r:id="rId10" w:history="1">
        <w:r w:rsidRPr="00C10C01">
          <w:rPr>
            <w:rStyle w:val="ad"/>
            <w:b w:val="0"/>
            <w:color w:val="auto"/>
            <w:sz w:val="28"/>
            <w:szCs w:val="28"/>
          </w:rPr>
          <w:t>приказом</w:t>
        </w:r>
      </w:hyperlink>
      <w:r w:rsidRPr="008C66D8">
        <w:rPr>
          <w:sz w:val="28"/>
          <w:szCs w:val="28"/>
        </w:rPr>
        <w:t xml:space="preserve"> МЧС России от 14</w:t>
      </w:r>
      <w:r w:rsidR="004C237D">
        <w:rPr>
          <w:sz w:val="28"/>
          <w:szCs w:val="28"/>
        </w:rPr>
        <w:t xml:space="preserve"> ноября </w:t>
      </w:r>
      <w:r w:rsidRPr="008C66D8">
        <w:rPr>
          <w:sz w:val="28"/>
          <w:szCs w:val="28"/>
        </w:rPr>
        <w:t xml:space="preserve">2008 </w:t>
      </w:r>
      <w:r w:rsidR="004C237D">
        <w:rPr>
          <w:sz w:val="28"/>
          <w:szCs w:val="28"/>
        </w:rPr>
        <w:t xml:space="preserve">года </w:t>
      </w:r>
      <w:r w:rsidRPr="008C66D8">
        <w:rPr>
          <w:sz w:val="28"/>
          <w:szCs w:val="28"/>
        </w:rPr>
        <w:t xml:space="preserve">№ 687 «Об утверждении Положения об организации и ведении гражданской обороны в муниципальных образованиях и организациях», </w:t>
      </w:r>
      <w:hyperlink r:id="rId11" w:history="1">
        <w:r w:rsidRPr="00C10C01">
          <w:rPr>
            <w:rStyle w:val="ad"/>
            <w:b w:val="0"/>
            <w:color w:val="auto"/>
            <w:sz w:val="28"/>
            <w:szCs w:val="28"/>
          </w:rPr>
          <w:t>приказом</w:t>
        </w:r>
      </w:hyperlink>
      <w:r w:rsidRPr="008C66D8">
        <w:rPr>
          <w:sz w:val="28"/>
          <w:szCs w:val="28"/>
        </w:rPr>
        <w:t xml:space="preserve"> МЧС России от 18</w:t>
      </w:r>
      <w:r w:rsidR="004C237D">
        <w:rPr>
          <w:sz w:val="28"/>
          <w:szCs w:val="28"/>
        </w:rPr>
        <w:t xml:space="preserve"> декабря </w:t>
      </w:r>
      <w:r w:rsidRPr="008C66D8">
        <w:rPr>
          <w:sz w:val="28"/>
          <w:szCs w:val="28"/>
        </w:rPr>
        <w:t xml:space="preserve">2014 </w:t>
      </w:r>
      <w:r w:rsidR="004C237D">
        <w:rPr>
          <w:sz w:val="28"/>
          <w:szCs w:val="28"/>
        </w:rPr>
        <w:t xml:space="preserve">года </w:t>
      </w:r>
      <w:r w:rsidRPr="008C66D8">
        <w:rPr>
          <w:sz w:val="28"/>
          <w:szCs w:val="28"/>
        </w:rPr>
        <w:t>№ 701 «Об утверждении Типового порядка создания нештатных формирований по обеспечению выполнения мероприятий по гражданской обороне», ГОСТ Р 42.7.01-2021 «Гражданская оборона. Захоронение срочное трупов в военное и мирное время», постановлением Правительства Забай</w:t>
      </w:r>
      <w:r w:rsidR="004C237D">
        <w:rPr>
          <w:sz w:val="28"/>
          <w:szCs w:val="28"/>
        </w:rPr>
        <w:t>кальского края от 18 мая 2010 года</w:t>
      </w:r>
      <w:r w:rsidRPr="008C66D8">
        <w:rPr>
          <w:sz w:val="28"/>
          <w:szCs w:val="28"/>
        </w:rPr>
        <w:t xml:space="preserve"> № </w:t>
      </w:r>
      <w:r>
        <w:rPr>
          <w:sz w:val="28"/>
          <w:szCs w:val="28"/>
        </w:rPr>
        <w:t xml:space="preserve">198 «О спасательных </w:t>
      </w:r>
      <w:r w:rsidRPr="008C66D8">
        <w:rPr>
          <w:sz w:val="28"/>
          <w:szCs w:val="28"/>
        </w:rPr>
        <w:t xml:space="preserve">службах в Забайкальском крае», постановлением Правительства Забайкальского края </w:t>
      </w:r>
      <w:r w:rsidR="004C237D">
        <w:rPr>
          <w:sz w:val="28"/>
          <w:szCs w:val="28"/>
        </w:rPr>
        <w:t>от 10 октября 2017 года</w:t>
      </w:r>
      <w:r w:rsidRPr="008C66D8">
        <w:rPr>
          <w:sz w:val="28"/>
          <w:szCs w:val="28"/>
        </w:rPr>
        <w:t xml:space="preserve"> № 417 «О создании сил гражданской обороны Забайкальского края и поддержании их в с</w:t>
      </w:r>
      <w:r>
        <w:rPr>
          <w:sz w:val="28"/>
          <w:szCs w:val="28"/>
        </w:rPr>
        <w:t xml:space="preserve">остоянии постоянной готовности», с целью </w:t>
      </w:r>
      <w:r w:rsidRPr="008C66D8">
        <w:rPr>
          <w:sz w:val="28"/>
          <w:szCs w:val="28"/>
        </w:rPr>
        <w:t>определ</w:t>
      </w:r>
      <w:r>
        <w:rPr>
          <w:sz w:val="28"/>
          <w:szCs w:val="28"/>
        </w:rPr>
        <w:t>ения задач, поряд</w:t>
      </w:r>
      <w:r w:rsidRPr="008C66D8">
        <w:rPr>
          <w:sz w:val="28"/>
          <w:szCs w:val="28"/>
        </w:rPr>
        <w:t>к</w:t>
      </w:r>
      <w:r>
        <w:rPr>
          <w:sz w:val="28"/>
          <w:szCs w:val="28"/>
        </w:rPr>
        <w:t>а</w:t>
      </w:r>
      <w:r w:rsidRPr="008C66D8">
        <w:rPr>
          <w:sz w:val="28"/>
          <w:szCs w:val="28"/>
        </w:rPr>
        <w:t xml:space="preserve"> создания и деятельности специализированной службы по срочному захоронению трупов в военное и мирное время муниципального </w:t>
      </w:r>
      <w:r>
        <w:rPr>
          <w:sz w:val="28"/>
          <w:szCs w:val="28"/>
        </w:rPr>
        <w:t>района «Петровск-Забайкальский район»</w:t>
      </w:r>
      <w:r w:rsidR="00DE43D4">
        <w:rPr>
          <w:color w:val="000000"/>
          <w:sz w:val="28"/>
          <w:szCs w:val="28"/>
          <w:lang w:eastAsia="ru-RU" w:bidi="ru-RU"/>
        </w:rPr>
        <w:t>,</w:t>
      </w:r>
      <w:r w:rsidR="00236491" w:rsidRPr="00236491">
        <w:rPr>
          <w:color w:val="000000"/>
          <w:sz w:val="28"/>
          <w:szCs w:val="28"/>
          <w:lang w:eastAsia="ru-RU" w:bidi="ru-RU"/>
        </w:rPr>
        <w:t xml:space="preserve"> администрация муниципального района </w:t>
      </w:r>
      <w:r w:rsidR="00676990" w:rsidRPr="00676990">
        <w:rPr>
          <w:sz w:val="28"/>
          <w:szCs w:val="28"/>
          <w:lang w:eastAsia="ru-RU" w:bidi="ru-RU"/>
        </w:rPr>
        <w:t>«Петровск-Забайкальский район»</w:t>
      </w:r>
      <w:r w:rsidR="00236491" w:rsidRPr="00236491">
        <w:rPr>
          <w:color w:val="000000"/>
          <w:sz w:val="28"/>
          <w:szCs w:val="28"/>
          <w:lang w:eastAsia="ru-RU" w:bidi="ru-RU"/>
        </w:rPr>
        <w:t xml:space="preserve"> </w:t>
      </w:r>
      <w:r w:rsidR="00236491" w:rsidRPr="00236491">
        <w:rPr>
          <w:rStyle w:val="10pt2pt"/>
          <w:b/>
          <w:sz w:val="28"/>
          <w:szCs w:val="28"/>
        </w:rPr>
        <w:t>постановляет</w:t>
      </w:r>
      <w:r w:rsidR="00236491" w:rsidRPr="00236491">
        <w:rPr>
          <w:rStyle w:val="10pt0pt"/>
          <w:rFonts w:eastAsia="DejaVu Sans"/>
          <w:b w:val="0"/>
          <w:sz w:val="28"/>
          <w:szCs w:val="28"/>
        </w:rPr>
        <w:t>:</w:t>
      </w:r>
    </w:p>
    <w:p w:rsidR="008D0682" w:rsidRPr="00236491" w:rsidRDefault="008D0682" w:rsidP="008D0682">
      <w:pPr>
        <w:pStyle w:val="3"/>
        <w:shd w:val="clear" w:color="auto" w:fill="auto"/>
        <w:spacing w:after="0" w:line="240" w:lineRule="auto"/>
        <w:ind w:left="20" w:right="20" w:firstLine="600"/>
        <w:jc w:val="both"/>
        <w:rPr>
          <w:sz w:val="28"/>
          <w:szCs w:val="28"/>
        </w:rPr>
      </w:pPr>
    </w:p>
    <w:p w:rsidR="00236491" w:rsidRPr="00C10C01" w:rsidRDefault="00236491" w:rsidP="00C10C01">
      <w:pPr>
        <w:tabs>
          <w:tab w:val="left" w:pos="709"/>
          <w:tab w:val="left" w:pos="851"/>
        </w:tabs>
        <w:ind w:firstLine="709"/>
        <w:jc w:val="both"/>
        <w:rPr>
          <w:sz w:val="28"/>
          <w:szCs w:val="28"/>
        </w:rPr>
      </w:pPr>
      <w:r w:rsidRPr="00C10C01">
        <w:rPr>
          <w:rFonts w:eastAsia="Calibri"/>
          <w:sz w:val="28"/>
          <w:szCs w:val="28"/>
        </w:rPr>
        <w:t>1. Утвердить</w:t>
      </w:r>
      <w:r w:rsidRPr="00C10C01">
        <w:rPr>
          <w:sz w:val="28"/>
          <w:szCs w:val="28"/>
        </w:rPr>
        <w:t xml:space="preserve"> </w:t>
      </w:r>
      <w:r w:rsidR="00870AE9">
        <w:rPr>
          <w:sz w:val="28"/>
          <w:szCs w:val="28"/>
        </w:rPr>
        <w:t>П</w:t>
      </w:r>
      <w:r w:rsidR="00C10C01" w:rsidRPr="00C10C01">
        <w:rPr>
          <w:sz w:val="28"/>
          <w:szCs w:val="28"/>
        </w:rPr>
        <w:t>оложение о спасательной службе</w:t>
      </w:r>
      <w:r w:rsidR="00C10C01">
        <w:rPr>
          <w:sz w:val="28"/>
          <w:szCs w:val="28"/>
        </w:rPr>
        <w:t xml:space="preserve"> </w:t>
      </w:r>
      <w:r w:rsidR="00C10C01" w:rsidRPr="00C10C01">
        <w:rPr>
          <w:sz w:val="28"/>
          <w:szCs w:val="28"/>
        </w:rPr>
        <w:t>по захоронению трупов в военное и мирное время</w:t>
      </w:r>
      <w:r w:rsidR="00C10C01">
        <w:rPr>
          <w:sz w:val="28"/>
          <w:szCs w:val="28"/>
        </w:rPr>
        <w:t xml:space="preserve"> </w:t>
      </w:r>
      <w:r w:rsidR="00C10C01" w:rsidRPr="00C10C01">
        <w:rPr>
          <w:sz w:val="28"/>
          <w:szCs w:val="28"/>
        </w:rPr>
        <w:t>муниципального района «Петровск-Забайкальский район» Забайкальского края</w:t>
      </w:r>
      <w:r w:rsidR="00676990" w:rsidRPr="00C10C01">
        <w:rPr>
          <w:sz w:val="28"/>
          <w:szCs w:val="28"/>
        </w:rPr>
        <w:t>»</w:t>
      </w:r>
      <w:r w:rsidR="00E5433F" w:rsidRPr="00C10C01">
        <w:rPr>
          <w:sz w:val="28"/>
          <w:szCs w:val="28"/>
        </w:rPr>
        <w:t xml:space="preserve"> (</w:t>
      </w:r>
      <w:r w:rsidR="00181683" w:rsidRPr="00C10C01">
        <w:rPr>
          <w:sz w:val="28"/>
          <w:szCs w:val="28"/>
        </w:rPr>
        <w:t>П</w:t>
      </w:r>
      <w:r w:rsidR="00E5433F" w:rsidRPr="00C10C01">
        <w:rPr>
          <w:sz w:val="28"/>
          <w:szCs w:val="28"/>
        </w:rPr>
        <w:t>рил</w:t>
      </w:r>
      <w:r w:rsidR="00181683" w:rsidRPr="00C10C01">
        <w:rPr>
          <w:sz w:val="28"/>
          <w:szCs w:val="28"/>
        </w:rPr>
        <w:t>ожение №</w:t>
      </w:r>
      <w:r w:rsidR="008D0682" w:rsidRPr="00C10C01">
        <w:rPr>
          <w:sz w:val="28"/>
          <w:szCs w:val="28"/>
        </w:rPr>
        <w:t xml:space="preserve"> </w:t>
      </w:r>
      <w:r w:rsidR="00181683" w:rsidRPr="00C10C01">
        <w:rPr>
          <w:sz w:val="28"/>
          <w:szCs w:val="28"/>
        </w:rPr>
        <w:t>1</w:t>
      </w:r>
      <w:r w:rsidR="00E5433F" w:rsidRPr="00C10C01">
        <w:rPr>
          <w:sz w:val="28"/>
          <w:szCs w:val="28"/>
        </w:rPr>
        <w:t>)</w:t>
      </w:r>
      <w:r w:rsidRPr="00C10C01">
        <w:rPr>
          <w:sz w:val="28"/>
          <w:szCs w:val="28"/>
        </w:rPr>
        <w:t>.</w:t>
      </w:r>
    </w:p>
    <w:p w:rsidR="00E5433F" w:rsidRPr="00C10C01" w:rsidRDefault="008D47E9" w:rsidP="00C10C01">
      <w:pPr>
        <w:pStyle w:val="1"/>
        <w:spacing w:line="276" w:lineRule="auto"/>
        <w:ind w:firstLine="709"/>
        <w:jc w:val="both"/>
        <w:rPr>
          <w:b w:val="0"/>
          <w:sz w:val="28"/>
          <w:szCs w:val="28"/>
        </w:rPr>
      </w:pPr>
      <w:r w:rsidRPr="00C10C01">
        <w:rPr>
          <w:b w:val="0"/>
          <w:sz w:val="28"/>
          <w:szCs w:val="28"/>
        </w:rPr>
        <w:t>2</w:t>
      </w:r>
      <w:r w:rsidR="00E5433F" w:rsidRPr="00C10C01">
        <w:rPr>
          <w:b w:val="0"/>
          <w:sz w:val="28"/>
          <w:szCs w:val="28"/>
        </w:rPr>
        <w:t xml:space="preserve">. </w:t>
      </w:r>
      <w:r w:rsidR="00E5433F" w:rsidRPr="00C10C01">
        <w:rPr>
          <w:b w:val="0"/>
          <w:color w:val="000000"/>
          <w:sz w:val="28"/>
          <w:szCs w:val="28"/>
          <w:lang w:bidi="ru-RU"/>
        </w:rPr>
        <w:t xml:space="preserve">Утвердить </w:t>
      </w:r>
      <w:r w:rsidR="00C10C01" w:rsidRPr="00C10C01">
        <w:rPr>
          <w:b w:val="0"/>
          <w:sz w:val="28"/>
          <w:szCs w:val="28"/>
        </w:rPr>
        <w:t xml:space="preserve">организационно-штатную структуру специализированной службы по срочному захоронению трупов в военное и мирное время </w:t>
      </w:r>
      <w:r w:rsidR="00C10C01" w:rsidRPr="00C10C01">
        <w:rPr>
          <w:b w:val="0"/>
          <w:sz w:val="28"/>
          <w:szCs w:val="28"/>
        </w:rPr>
        <w:lastRenderedPageBreak/>
        <w:t xml:space="preserve">муниципального района «Петровск-Забайкальский район» Забайкальского края </w:t>
      </w:r>
      <w:r w:rsidR="00181683" w:rsidRPr="00C10C01">
        <w:rPr>
          <w:b w:val="0"/>
          <w:sz w:val="28"/>
          <w:szCs w:val="28"/>
        </w:rPr>
        <w:t>(Приложение №</w:t>
      </w:r>
      <w:r w:rsidR="008D0682" w:rsidRPr="00C10C01">
        <w:rPr>
          <w:b w:val="0"/>
          <w:sz w:val="28"/>
          <w:szCs w:val="28"/>
        </w:rPr>
        <w:t xml:space="preserve"> </w:t>
      </w:r>
      <w:r w:rsidRPr="00C10C01">
        <w:rPr>
          <w:b w:val="0"/>
          <w:sz w:val="28"/>
          <w:szCs w:val="28"/>
        </w:rPr>
        <w:t>2</w:t>
      </w:r>
      <w:r w:rsidR="00181683" w:rsidRPr="00C10C01">
        <w:rPr>
          <w:b w:val="0"/>
          <w:sz w:val="28"/>
          <w:szCs w:val="28"/>
        </w:rPr>
        <w:t>).</w:t>
      </w:r>
    </w:p>
    <w:p w:rsidR="00EA2E68" w:rsidRDefault="00253D27" w:rsidP="00C10C01">
      <w:pPr>
        <w:spacing w:line="276" w:lineRule="auto"/>
        <w:ind w:firstLine="709"/>
        <w:jc w:val="both"/>
        <w:rPr>
          <w:sz w:val="28"/>
          <w:szCs w:val="28"/>
        </w:rPr>
      </w:pPr>
      <w:r>
        <w:rPr>
          <w:sz w:val="28"/>
          <w:szCs w:val="28"/>
        </w:rPr>
        <w:t>3</w:t>
      </w:r>
      <w:r w:rsidR="00EA2E68" w:rsidRPr="00EA2E68">
        <w:rPr>
          <w:sz w:val="28"/>
          <w:szCs w:val="28"/>
        </w:rPr>
        <w:t>. Настоящее постановление опубликовать на информационном стенде муниципального района «Петровск-Забайкальский район» по адресу: г. Петровск-Забайкальский, ул. Горбачевского, 19 и обнародовать на официальном сайте органов местного самоуправления муниципального района «Петровск-Забайкальский район».</w:t>
      </w:r>
    </w:p>
    <w:p w:rsidR="00EA2E68" w:rsidRPr="00EA2E68" w:rsidRDefault="00253D27" w:rsidP="00C10C01">
      <w:pPr>
        <w:spacing w:line="276" w:lineRule="auto"/>
        <w:ind w:firstLine="709"/>
        <w:jc w:val="both"/>
        <w:rPr>
          <w:sz w:val="28"/>
          <w:szCs w:val="28"/>
        </w:rPr>
      </w:pPr>
      <w:r>
        <w:rPr>
          <w:sz w:val="28"/>
          <w:szCs w:val="28"/>
        </w:rPr>
        <w:t>4</w:t>
      </w:r>
      <w:r w:rsidR="00EA2E68">
        <w:rPr>
          <w:sz w:val="28"/>
          <w:szCs w:val="28"/>
        </w:rPr>
        <w:t xml:space="preserve">. </w:t>
      </w:r>
      <w:r w:rsidR="00EA2E68" w:rsidRPr="00EA2E68">
        <w:rPr>
          <w:sz w:val="28"/>
          <w:szCs w:val="28"/>
        </w:rPr>
        <w:t>Настоящее постановление вступает в силу после его официального опубликования.</w:t>
      </w:r>
    </w:p>
    <w:p w:rsidR="008D0682" w:rsidRDefault="00253D27" w:rsidP="00C10C01">
      <w:pPr>
        <w:spacing w:line="276" w:lineRule="auto"/>
        <w:ind w:firstLine="709"/>
        <w:jc w:val="both"/>
        <w:rPr>
          <w:sz w:val="28"/>
          <w:szCs w:val="28"/>
        </w:rPr>
      </w:pPr>
      <w:r>
        <w:rPr>
          <w:sz w:val="28"/>
          <w:szCs w:val="28"/>
        </w:rPr>
        <w:t>5</w:t>
      </w:r>
      <w:r w:rsidR="00EA2E68">
        <w:rPr>
          <w:sz w:val="28"/>
          <w:szCs w:val="28"/>
        </w:rPr>
        <w:t xml:space="preserve">. </w:t>
      </w:r>
      <w:r w:rsidR="00EA2E68" w:rsidRPr="00EA2E68">
        <w:rPr>
          <w:sz w:val="28"/>
          <w:szCs w:val="28"/>
        </w:rPr>
        <w:t>Контроль за исполнением настоящего постановления оставляю за собой.</w:t>
      </w:r>
    </w:p>
    <w:p w:rsidR="00D104C3" w:rsidRDefault="00D104C3" w:rsidP="00236491">
      <w:pPr>
        <w:jc w:val="both"/>
        <w:rPr>
          <w:sz w:val="28"/>
          <w:szCs w:val="28"/>
        </w:rPr>
      </w:pPr>
    </w:p>
    <w:p w:rsidR="00253D27" w:rsidRDefault="00253D27" w:rsidP="00D104C3">
      <w:pPr>
        <w:jc w:val="both"/>
        <w:rPr>
          <w:sz w:val="28"/>
          <w:szCs w:val="28"/>
        </w:rPr>
      </w:pPr>
    </w:p>
    <w:p w:rsidR="008D47E9" w:rsidRDefault="00EA2E68" w:rsidP="00D104C3">
      <w:pPr>
        <w:jc w:val="both"/>
        <w:rPr>
          <w:sz w:val="28"/>
          <w:szCs w:val="28"/>
        </w:rPr>
      </w:pPr>
      <w:r>
        <w:rPr>
          <w:sz w:val="28"/>
          <w:szCs w:val="28"/>
        </w:rPr>
        <w:t>Глава муниципального района                                                             Н.В. Горюнов</w:t>
      </w:r>
      <w:r w:rsidR="00236491" w:rsidRPr="006E1FEC">
        <w:rPr>
          <w:sz w:val="28"/>
          <w:szCs w:val="28"/>
        </w:rPr>
        <w:tab/>
      </w:r>
      <w:r w:rsidR="00673A1D">
        <w:rPr>
          <w:sz w:val="28"/>
          <w:szCs w:val="28"/>
        </w:rPr>
        <w:t xml:space="preserve">                                                    </w:t>
      </w:r>
    </w:p>
    <w:p w:rsidR="00253D27" w:rsidRDefault="008D47E9" w:rsidP="00673A1D">
      <w:pPr>
        <w:jc w:val="center"/>
        <w:rPr>
          <w:sz w:val="28"/>
          <w:szCs w:val="28"/>
        </w:rPr>
      </w:pPr>
      <w:r>
        <w:rPr>
          <w:sz w:val="28"/>
          <w:szCs w:val="28"/>
        </w:rPr>
        <w:t xml:space="preserve">                                                                           </w:t>
      </w:r>
      <w:r w:rsidR="00673A1D">
        <w:rPr>
          <w:sz w:val="28"/>
          <w:szCs w:val="28"/>
        </w:rPr>
        <w:t xml:space="preserve"> </w:t>
      </w:r>
    </w:p>
    <w:p w:rsidR="00253D27" w:rsidRDefault="00253D27" w:rsidP="00673A1D">
      <w:pPr>
        <w:jc w:val="center"/>
        <w:rPr>
          <w:sz w:val="28"/>
          <w:szCs w:val="28"/>
        </w:rPr>
      </w:pPr>
    </w:p>
    <w:p w:rsidR="00253D27" w:rsidRDefault="00253D27" w:rsidP="00673A1D">
      <w:pPr>
        <w:jc w:val="center"/>
        <w:rPr>
          <w:sz w:val="28"/>
          <w:szCs w:val="28"/>
        </w:rPr>
      </w:pPr>
    </w:p>
    <w:p w:rsidR="00253D27" w:rsidRDefault="00253D27"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1326CD" w:rsidRDefault="001326CD" w:rsidP="00673A1D">
      <w:pPr>
        <w:jc w:val="center"/>
        <w:rPr>
          <w:sz w:val="28"/>
          <w:szCs w:val="28"/>
        </w:rPr>
      </w:pPr>
    </w:p>
    <w:p w:rsidR="00673A1D" w:rsidRDefault="00253D27" w:rsidP="00673A1D">
      <w:pPr>
        <w:jc w:val="center"/>
        <w:rPr>
          <w:sz w:val="28"/>
          <w:szCs w:val="28"/>
        </w:rPr>
      </w:pPr>
      <w:r>
        <w:rPr>
          <w:sz w:val="28"/>
          <w:szCs w:val="28"/>
        </w:rPr>
        <w:lastRenderedPageBreak/>
        <w:t xml:space="preserve">                                                                                 </w:t>
      </w:r>
      <w:r w:rsidR="00673A1D">
        <w:rPr>
          <w:sz w:val="28"/>
          <w:szCs w:val="28"/>
        </w:rPr>
        <w:t xml:space="preserve"> Приложение №1</w:t>
      </w:r>
    </w:p>
    <w:p w:rsidR="00673A1D" w:rsidRDefault="00673A1D" w:rsidP="00673A1D">
      <w:pPr>
        <w:jc w:val="right"/>
        <w:rPr>
          <w:sz w:val="28"/>
          <w:szCs w:val="28"/>
        </w:rPr>
      </w:pPr>
      <w:r>
        <w:rPr>
          <w:sz w:val="28"/>
          <w:szCs w:val="28"/>
        </w:rPr>
        <w:t>к постановлению администрации</w:t>
      </w:r>
    </w:p>
    <w:p w:rsidR="00673A1D" w:rsidRDefault="00673A1D" w:rsidP="00673A1D">
      <w:pPr>
        <w:jc w:val="center"/>
        <w:rPr>
          <w:sz w:val="28"/>
          <w:szCs w:val="28"/>
        </w:rPr>
      </w:pPr>
      <w:r>
        <w:rPr>
          <w:sz w:val="28"/>
          <w:szCs w:val="28"/>
        </w:rPr>
        <w:t xml:space="preserve">                                                                                 муниципального района</w:t>
      </w:r>
    </w:p>
    <w:p w:rsidR="00673A1D" w:rsidRDefault="00673A1D" w:rsidP="00673A1D">
      <w:pPr>
        <w:jc w:val="center"/>
        <w:rPr>
          <w:sz w:val="28"/>
          <w:szCs w:val="28"/>
        </w:rPr>
      </w:pPr>
      <w:r>
        <w:rPr>
          <w:sz w:val="28"/>
          <w:szCs w:val="28"/>
        </w:rPr>
        <w:t xml:space="preserve">                                                                                «Петровск-Забайкальский район»</w:t>
      </w:r>
    </w:p>
    <w:p w:rsidR="00673A1D" w:rsidRDefault="00673A1D" w:rsidP="00673A1D">
      <w:pPr>
        <w:jc w:val="center"/>
        <w:rPr>
          <w:sz w:val="28"/>
          <w:szCs w:val="28"/>
        </w:rPr>
      </w:pPr>
      <w:r>
        <w:rPr>
          <w:sz w:val="28"/>
          <w:szCs w:val="28"/>
        </w:rPr>
        <w:t xml:space="preserve">                                                                                </w:t>
      </w:r>
      <w:r w:rsidR="004C237D">
        <w:rPr>
          <w:sz w:val="28"/>
          <w:szCs w:val="28"/>
        </w:rPr>
        <w:t xml:space="preserve">от 10 июня </w:t>
      </w:r>
      <w:r w:rsidR="001326CD">
        <w:rPr>
          <w:sz w:val="28"/>
          <w:szCs w:val="28"/>
        </w:rPr>
        <w:t>2022</w:t>
      </w:r>
      <w:r>
        <w:rPr>
          <w:sz w:val="28"/>
          <w:szCs w:val="28"/>
        </w:rPr>
        <w:t xml:space="preserve"> года №</w:t>
      </w:r>
      <w:r w:rsidR="001326CD">
        <w:rPr>
          <w:sz w:val="28"/>
          <w:szCs w:val="28"/>
        </w:rPr>
        <w:t xml:space="preserve"> </w:t>
      </w:r>
      <w:r w:rsidR="004C237D">
        <w:rPr>
          <w:sz w:val="28"/>
          <w:szCs w:val="28"/>
        </w:rPr>
        <w:t>319</w:t>
      </w:r>
    </w:p>
    <w:p w:rsidR="00236491" w:rsidRPr="002B607B" w:rsidRDefault="00236491" w:rsidP="00236491">
      <w:pPr>
        <w:ind w:left="5670" w:right="-1"/>
        <w:jc w:val="center"/>
        <w:rPr>
          <w:sz w:val="28"/>
          <w:szCs w:val="28"/>
        </w:rPr>
      </w:pPr>
    </w:p>
    <w:p w:rsidR="004721D3" w:rsidRDefault="004721D3" w:rsidP="004721D3">
      <w:pPr>
        <w:pStyle w:val="320"/>
        <w:shd w:val="clear" w:color="auto" w:fill="auto"/>
        <w:spacing w:before="0"/>
        <w:ind w:left="20"/>
        <w:rPr>
          <w:color w:val="000000"/>
          <w:sz w:val="24"/>
          <w:szCs w:val="24"/>
          <w:lang w:eastAsia="ru-RU" w:bidi="ru-RU"/>
        </w:rPr>
      </w:pPr>
      <w:bookmarkStart w:id="1" w:name="bookmark1"/>
    </w:p>
    <w:p w:rsidR="004721D3" w:rsidRPr="00D104C3" w:rsidRDefault="004721D3" w:rsidP="009D07F7">
      <w:pPr>
        <w:pStyle w:val="a5"/>
        <w:jc w:val="center"/>
        <w:rPr>
          <w:b/>
          <w:sz w:val="28"/>
          <w:szCs w:val="28"/>
        </w:rPr>
      </w:pPr>
      <w:r w:rsidRPr="00D104C3">
        <w:rPr>
          <w:b/>
          <w:sz w:val="28"/>
          <w:szCs w:val="28"/>
          <w:lang w:bidi="ru-RU"/>
        </w:rPr>
        <w:t>ПОЛОЖЕНИЕ</w:t>
      </w:r>
      <w:bookmarkEnd w:id="1"/>
    </w:p>
    <w:p w:rsidR="001326CD" w:rsidRPr="001326CD" w:rsidRDefault="001326CD" w:rsidP="00870AE9">
      <w:pPr>
        <w:pStyle w:val="a5"/>
        <w:jc w:val="center"/>
        <w:rPr>
          <w:b/>
          <w:sz w:val="28"/>
          <w:szCs w:val="28"/>
        </w:rPr>
      </w:pPr>
      <w:r w:rsidRPr="001326CD">
        <w:rPr>
          <w:b/>
          <w:sz w:val="28"/>
          <w:szCs w:val="28"/>
        </w:rPr>
        <w:t>о спасательной службе</w:t>
      </w:r>
      <w:r w:rsidR="00870AE9">
        <w:rPr>
          <w:b/>
          <w:sz w:val="28"/>
          <w:szCs w:val="28"/>
        </w:rPr>
        <w:t xml:space="preserve"> </w:t>
      </w:r>
      <w:r w:rsidRPr="001326CD">
        <w:rPr>
          <w:b/>
          <w:sz w:val="28"/>
          <w:szCs w:val="28"/>
        </w:rPr>
        <w:t>по захоронению трупов в военное и мирное время</w:t>
      </w:r>
    </w:p>
    <w:p w:rsidR="00E93121" w:rsidRPr="001326CD" w:rsidRDefault="00E93121" w:rsidP="001326CD">
      <w:pPr>
        <w:pStyle w:val="a5"/>
        <w:jc w:val="center"/>
        <w:rPr>
          <w:b/>
          <w:sz w:val="28"/>
          <w:szCs w:val="28"/>
        </w:rPr>
      </w:pPr>
      <w:r w:rsidRPr="001326CD">
        <w:rPr>
          <w:b/>
          <w:sz w:val="28"/>
          <w:szCs w:val="28"/>
        </w:rPr>
        <w:t>муниципального района «Петровск-Забайкальский район»</w:t>
      </w:r>
    </w:p>
    <w:p w:rsidR="001326CD" w:rsidRDefault="001326CD" w:rsidP="001326CD">
      <w:pPr>
        <w:pStyle w:val="a5"/>
        <w:jc w:val="center"/>
        <w:rPr>
          <w:b/>
          <w:sz w:val="28"/>
          <w:szCs w:val="28"/>
        </w:rPr>
      </w:pPr>
      <w:r w:rsidRPr="001326CD">
        <w:rPr>
          <w:b/>
          <w:sz w:val="28"/>
          <w:szCs w:val="28"/>
        </w:rPr>
        <w:t>Забайкальского края</w:t>
      </w:r>
    </w:p>
    <w:p w:rsidR="001326CD" w:rsidRDefault="001326CD" w:rsidP="001326CD">
      <w:pPr>
        <w:pStyle w:val="a5"/>
        <w:jc w:val="center"/>
        <w:rPr>
          <w:b/>
          <w:sz w:val="28"/>
          <w:szCs w:val="28"/>
        </w:rPr>
      </w:pPr>
    </w:p>
    <w:p w:rsidR="001326CD" w:rsidRDefault="001326CD" w:rsidP="00870AE9">
      <w:pPr>
        <w:pStyle w:val="1"/>
        <w:numPr>
          <w:ilvl w:val="0"/>
          <w:numId w:val="13"/>
        </w:numPr>
        <w:rPr>
          <w:b w:val="0"/>
          <w:sz w:val="28"/>
          <w:szCs w:val="28"/>
        </w:rPr>
      </w:pPr>
      <w:bookmarkStart w:id="2" w:name="sub_8"/>
      <w:r w:rsidRPr="008C66D8">
        <w:rPr>
          <w:b w:val="0"/>
          <w:sz w:val="28"/>
          <w:szCs w:val="28"/>
        </w:rPr>
        <w:t>Общие положения</w:t>
      </w:r>
    </w:p>
    <w:p w:rsidR="00870AE9" w:rsidRPr="00870AE9" w:rsidRDefault="00870AE9" w:rsidP="00870AE9"/>
    <w:bookmarkEnd w:id="2"/>
    <w:p w:rsidR="001326CD" w:rsidRPr="008C66D8" w:rsidRDefault="001326CD" w:rsidP="001326CD">
      <w:pPr>
        <w:spacing w:line="276" w:lineRule="auto"/>
        <w:ind w:firstLine="709"/>
        <w:jc w:val="both"/>
        <w:rPr>
          <w:sz w:val="28"/>
          <w:szCs w:val="28"/>
        </w:rPr>
      </w:pPr>
      <w:r w:rsidRPr="001326CD">
        <w:rPr>
          <w:sz w:val="28"/>
          <w:szCs w:val="28"/>
        </w:rPr>
        <w:t xml:space="preserve">1.1. Настоящее Положение разработано в соответствии </w:t>
      </w:r>
      <w:r w:rsidR="004C237D" w:rsidRPr="008C66D8">
        <w:rPr>
          <w:sz w:val="28"/>
          <w:szCs w:val="28"/>
        </w:rPr>
        <w:t xml:space="preserve">с </w:t>
      </w:r>
      <w:hyperlink r:id="rId12" w:history="1">
        <w:r w:rsidR="004C237D" w:rsidRPr="00C10C01">
          <w:rPr>
            <w:rStyle w:val="ad"/>
            <w:b w:val="0"/>
            <w:color w:val="auto"/>
            <w:sz w:val="28"/>
            <w:szCs w:val="28"/>
          </w:rPr>
          <w:t>Федеральным законом</w:t>
        </w:r>
      </w:hyperlink>
      <w:r w:rsidR="004C237D" w:rsidRPr="00C10C01">
        <w:rPr>
          <w:sz w:val="28"/>
          <w:szCs w:val="28"/>
        </w:rPr>
        <w:t xml:space="preserve"> от 12</w:t>
      </w:r>
      <w:r w:rsidR="004C237D">
        <w:rPr>
          <w:sz w:val="28"/>
          <w:szCs w:val="28"/>
        </w:rPr>
        <w:t xml:space="preserve"> февраля </w:t>
      </w:r>
      <w:r w:rsidR="004C237D" w:rsidRPr="00C10C01">
        <w:rPr>
          <w:sz w:val="28"/>
          <w:szCs w:val="28"/>
        </w:rPr>
        <w:t xml:space="preserve">1998 </w:t>
      </w:r>
      <w:r w:rsidR="004C237D">
        <w:rPr>
          <w:sz w:val="28"/>
          <w:szCs w:val="28"/>
        </w:rPr>
        <w:t xml:space="preserve">года </w:t>
      </w:r>
      <w:r w:rsidR="004C237D" w:rsidRPr="00C10C01">
        <w:rPr>
          <w:sz w:val="28"/>
          <w:szCs w:val="28"/>
        </w:rPr>
        <w:t xml:space="preserve">№ 28-ФЗ «О гражданской обороне», </w:t>
      </w:r>
      <w:hyperlink r:id="rId13" w:history="1">
        <w:r w:rsidR="004C237D" w:rsidRPr="00C10C01">
          <w:rPr>
            <w:rStyle w:val="ad"/>
            <w:b w:val="0"/>
            <w:color w:val="auto"/>
            <w:sz w:val="28"/>
            <w:szCs w:val="28"/>
          </w:rPr>
          <w:t>Федеральным законом</w:t>
        </w:r>
      </w:hyperlink>
      <w:r w:rsidR="004C237D" w:rsidRPr="008C66D8">
        <w:rPr>
          <w:sz w:val="28"/>
          <w:szCs w:val="28"/>
        </w:rPr>
        <w:t xml:space="preserve"> от 21</w:t>
      </w:r>
      <w:r w:rsidR="004C237D">
        <w:rPr>
          <w:sz w:val="28"/>
          <w:szCs w:val="28"/>
        </w:rPr>
        <w:t xml:space="preserve"> декабря </w:t>
      </w:r>
      <w:r w:rsidR="004C237D" w:rsidRPr="008C66D8">
        <w:rPr>
          <w:sz w:val="28"/>
          <w:szCs w:val="28"/>
        </w:rPr>
        <w:t xml:space="preserve">1994 </w:t>
      </w:r>
      <w:r w:rsidR="004C237D">
        <w:rPr>
          <w:sz w:val="28"/>
          <w:szCs w:val="28"/>
        </w:rPr>
        <w:t xml:space="preserve">года </w:t>
      </w:r>
      <w:r w:rsidR="004C237D" w:rsidRPr="008C66D8">
        <w:rPr>
          <w:sz w:val="28"/>
          <w:szCs w:val="28"/>
        </w:rPr>
        <w:t>№ 68-ФЗ «О защите населения и территорий от чрезвычайных ситуаций природного и техногенного характера</w:t>
      </w:r>
      <w:r w:rsidR="004C237D" w:rsidRPr="00C10C01">
        <w:rPr>
          <w:sz w:val="28"/>
          <w:szCs w:val="28"/>
        </w:rPr>
        <w:t xml:space="preserve">», </w:t>
      </w:r>
      <w:hyperlink r:id="rId14" w:history="1">
        <w:r w:rsidR="004C237D" w:rsidRPr="00C10C01">
          <w:rPr>
            <w:rStyle w:val="ad"/>
            <w:b w:val="0"/>
            <w:color w:val="auto"/>
            <w:sz w:val="28"/>
            <w:szCs w:val="28"/>
          </w:rPr>
          <w:t>Федеральным законом</w:t>
        </w:r>
      </w:hyperlink>
      <w:r w:rsidR="004C237D" w:rsidRPr="00C10C01">
        <w:rPr>
          <w:sz w:val="28"/>
          <w:szCs w:val="28"/>
        </w:rPr>
        <w:t xml:space="preserve"> от 12</w:t>
      </w:r>
      <w:r w:rsidR="004C237D">
        <w:rPr>
          <w:sz w:val="28"/>
          <w:szCs w:val="28"/>
        </w:rPr>
        <w:t xml:space="preserve"> января 1996 года </w:t>
      </w:r>
      <w:r w:rsidR="004C237D" w:rsidRPr="00C10C01">
        <w:rPr>
          <w:sz w:val="28"/>
          <w:szCs w:val="28"/>
        </w:rPr>
        <w:t xml:space="preserve">№ 8-ФЗ «О погребении и похоронном деле», </w:t>
      </w:r>
      <w:hyperlink r:id="rId15" w:history="1">
        <w:r w:rsidR="004C237D" w:rsidRPr="00C10C01">
          <w:rPr>
            <w:rStyle w:val="ad"/>
            <w:b w:val="0"/>
            <w:color w:val="auto"/>
            <w:sz w:val="28"/>
            <w:szCs w:val="28"/>
          </w:rPr>
          <w:t>Федеральным законом</w:t>
        </w:r>
      </w:hyperlink>
      <w:r w:rsidR="004C237D" w:rsidRPr="008C66D8">
        <w:rPr>
          <w:sz w:val="28"/>
          <w:szCs w:val="28"/>
        </w:rPr>
        <w:t xml:space="preserve"> от 06</w:t>
      </w:r>
      <w:r w:rsidR="004C237D">
        <w:rPr>
          <w:sz w:val="28"/>
          <w:szCs w:val="28"/>
        </w:rPr>
        <w:t xml:space="preserve"> октября </w:t>
      </w:r>
      <w:r w:rsidR="004C237D" w:rsidRPr="008C66D8">
        <w:rPr>
          <w:sz w:val="28"/>
          <w:szCs w:val="28"/>
        </w:rPr>
        <w:t xml:space="preserve">2003 </w:t>
      </w:r>
      <w:r w:rsidR="004C237D">
        <w:rPr>
          <w:sz w:val="28"/>
          <w:szCs w:val="28"/>
        </w:rPr>
        <w:t xml:space="preserve">года </w:t>
      </w:r>
      <w:r w:rsidR="004C237D" w:rsidRPr="008C66D8">
        <w:rPr>
          <w:sz w:val="28"/>
          <w:szCs w:val="28"/>
        </w:rPr>
        <w:t>№ 131-ФЗ «Об общих принципах организации местного самоуправления в Российской Федерации»,</w:t>
      </w:r>
      <w:r w:rsidR="004C237D" w:rsidRPr="00C10C01">
        <w:rPr>
          <w:sz w:val="28"/>
          <w:szCs w:val="28"/>
        </w:rPr>
        <w:t xml:space="preserve"> </w:t>
      </w:r>
      <w:hyperlink r:id="rId16" w:history="1">
        <w:r w:rsidR="004C237D" w:rsidRPr="00C10C01">
          <w:rPr>
            <w:rStyle w:val="ad"/>
            <w:b w:val="0"/>
            <w:color w:val="auto"/>
            <w:sz w:val="28"/>
            <w:szCs w:val="28"/>
          </w:rPr>
          <w:t>приказом</w:t>
        </w:r>
      </w:hyperlink>
      <w:r w:rsidR="004C237D" w:rsidRPr="008C66D8">
        <w:rPr>
          <w:sz w:val="28"/>
          <w:szCs w:val="28"/>
        </w:rPr>
        <w:t xml:space="preserve"> МЧС России от 14</w:t>
      </w:r>
      <w:r w:rsidR="004C237D">
        <w:rPr>
          <w:sz w:val="28"/>
          <w:szCs w:val="28"/>
        </w:rPr>
        <w:t xml:space="preserve"> ноября </w:t>
      </w:r>
      <w:r w:rsidR="004C237D" w:rsidRPr="008C66D8">
        <w:rPr>
          <w:sz w:val="28"/>
          <w:szCs w:val="28"/>
        </w:rPr>
        <w:t xml:space="preserve">2008 </w:t>
      </w:r>
      <w:r w:rsidR="004C237D">
        <w:rPr>
          <w:sz w:val="28"/>
          <w:szCs w:val="28"/>
        </w:rPr>
        <w:t xml:space="preserve">года </w:t>
      </w:r>
      <w:r w:rsidR="004C237D" w:rsidRPr="008C66D8">
        <w:rPr>
          <w:sz w:val="28"/>
          <w:szCs w:val="28"/>
        </w:rPr>
        <w:t xml:space="preserve">№ 687 «Об утверждении Положения об организации и ведении гражданской обороны в муниципальных образованиях и организациях», </w:t>
      </w:r>
      <w:hyperlink r:id="rId17" w:history="1">
        <w:r w:rsidR="004C237D" w:rsidRPr="00C10C01">
          <w:rPr>
            <w:rStyle w:val="ad"/>
            <w:b w:val="0"/>
            <w:color w:val="auto"/>
            <w:sz w:val="28"/>
            <w:szCs w:val="28"/>
          </w:rPr>
          <w:t>приказом</w:t>
        </w:r>
      </w:hyperlink>
      <w:r w:rsidR="004C237D" w:rsidRPr="008C66D8">
        <w:rPr>
          <w:sz w:val="28"/>
          <w:szCs w:val="28"/>
        </w:rPr>
        <w:t xml:space="preserve"> МЧС России от 18</w:t>
      </w:r>
      <w:r w:rsidR="004C237D">
        <w:rPr>
          <w:sz w:val="28"/>
          <w:szCs w:val="28"/>
        </w:rPr>
        <w:t xml:space="preserve"> декабря </w:t>
      </w:r>
      <w:r w:rsidR="004C237D" w:rsidRPr="008C66D8">
        <w:rPr>
          <w:sz w:val="28"/>
          <w:szCs w:val="28"/>
        </w:rPr>
        <w:t xml:space="preserve">2014 </w:t>
      </w:r>
      <w:r w:rsidR="004C237D">
        <w:rPr>
          <w:sz w:val="28"/>
          <w:szCs w:val="28"/>
        </w:rPr>
        <w:t xml:space="preserve">года </w:t>
      </w:r>
      <w:r w:rsidR="004C237D" w:rsidRPr="008C66D8">
        <w:rPr>
          <w:sz w:val="28"/>
          <w:szCs w:val="28"/>
        </w:rPr>
        <w:t>№ 701 «Об утверждении Типового порядка создания нештатных формирований по обеспечению выполнения мероприятий по гражданской обороне», ГОСТ Р 42.7.01-2021 «Гражданская оборона. Захоронение срочное трупов в военное и мирное время», постановлением Правительства Забай</w:t>
      </w:r>
      <w:r w:rsidR="004C237D">
        <w:rPr>
          <w:sz w:val="28"/>
          <w:szCs w:val="28"/>
        </w:rPr>
        <w:t>кальского края от 18 мая 2010 года</w:t>
      </w:r>
      <w:r w:rsidR="004C237D" w:rsidRPr="008C66D8">
        <w:rPr>
          <w:sz w:val="28"/>
          <w:szCs w:val="28"/>
        </w:rPr>
        <w:t xml:space="preserve"> № </w:t>
      </w:r>
      <w:r w:rsidR="004C237D">
        <w:rPr>
          <w:sz w:val="28"/>
          <w:szCs w:val="28"/>
        </w:rPr>
        <w:t xml:space="preserve">198 «О спасательных </w:t>
      </w:r>
      <w:r w:rsidR="004C237D" w:rsidRPr="008C66D8">
        <w:rPr>
          <w:sz w:val="28"/>
          <w:szCs w:val="28"/>
        </w:rPr>
        <w:t xml:space="preserve">службах в Забайкальском крае», постановлением Правительства Забайкальского края </w:t>
      </w:r>
      <w:r w:rsidR="004C237D">
        <w:rPr>
          <w:sz w:val="28"/>
          <w:szCs w:val="28"/>
        </w:rPr>
        <w:t>от 10 октября 2017 года</w:t>
      </w:r>
      <w:r w:rsidR="004C237D" w:rsidRPr="008C66D8">
        <w:rPr>
          <w:sz w:val="28"/>
          <w:szCs w:val="28"/>
        </w:rPr>
        <w:t xml:space="preserve"> № 417 </w:t>
      </w:r>
      <w:r w:rsidRPr="008C66D8">
        <w:rPr>
          <w:sz w:val="28"/>
          <w:szCs w:val="28"/>
        </w:rPr>
        <w:t xml:space="preserve">«О создании сил гражданской обороны Забайкальского края и поддержании их в состоянии постоянной готовности» и определяет задачи, порядок создания и деятельности специализированной службы по срочному захоронению трупов в военное и мирное время </w:t>
      </w:r>
      <w:r w:rsidRPr="001326CD">
        <w:rPr>
          <w:sz w:val="28"/>
          <w:szCs w:val="28"/>
        </w:rPr>
        <w:t xml:space="preserve">муниципального района «Петровск-Забайкальский район» Забайкальского края </w:t>
      </w:r>
      <w:r w:rsidRPr="008C66D8">
        <w:rPr>
          <w:sz w:val="28"/>
          <w:szCs w:val="28"/>
        </w:rPr>
        <w:t xml:space="preserve">(далее </w:t>
      </w:r>
      <w:r w:rsidR="004C237D">
        <w:rPr>
          <w:sz w:val="28"/>
          <w:szCs w:val="28"/>
        </w:rPr>
        <w:t>–</w:t>
      </w:r>
      <w:r w:rsidRPr="008C66D8">
        <w:rPr>
          <w:sz w:val="28"/>
          <w:szCs w:val="28"/>
        </w:rPr>
        <w:t xml:space="preserve"> Служба</w:t>
      </w:r>
      <w:r w:rsidR="004C237D">
        <w:rPr>
          <w:sz w:val="28"/>
          <w:szCs w:val="28"/>
        </w:rPr>
        <w:t>, муниципальный район</w:t>
      </w:r>
      <w:r w:rsidRPr="008C66D8">
        <w:rPr>
          <w:sz w:val="28"/>
          <w:szCs w:val="28"/>
        </w:rPr>
        <w:t>).</w:t>
      </w:r>
    </w:p>
    <w:p w:rsidR="001326CD" w:rsidRPr="008C66D8" w:rsidRDefault="001326CD" w:rsidP="001326CD">
      <w:pPr>
        <w:spacing w:line="276" w:lineRule="auto"/>
        <w:ind w:firstLine="709"/>
        <w:jc w:val="both"/>
        <w:rPr>
          <w:sz w:val="28"/>
          <w:szCs w:val="28"/>
        </w:rPr>
      </w:pPr>
      <w:r w:rsidRPr="008C66D8">
        <w:rPr>
          <w:sz w:val="28"/>
          <w:szCs w:val="28"/>
        </w:rPr>
        <w:t xml:space="preserve">1.2. Служба руководствуется в своей деятельности </w:t>
      </w:r>
      <w:hyperlink r:id="rId18" w:history="1">
        <w:r w:rsidRPr="001326CD">
          <w:rPr>
            <w:rStyle w:val="ad"/>
            <w:b w:val="0"/>
            <w:color w:val="auto"/>
            <w:sz w:val="28"/>
            <w:szCs w:val="28"/>
          </w:rPr>
          <w:t>Конституцией</w:t>
        </w:r>
      </w:hyperlink>
      <w:r w:rsidRPr="008C66D8">
        <w:rPr>
          <w:sz w:val="28"/>
          <w:szCs w:val="28"/>
        </w:rPr>
        <w:t xml:space="preserve"> РФ, Федеральными законами и иными нормативн</w:t>
      </w:r>
      <w:r w:rsidR="004C237D">
        <w:rPr>
          <w:sz w:val="28"/>
          <w:szCs w:val="28"/>
        </w:rPr>
        <w:t xml:space="preserve">ыми </w:t>
      </w:r>
      <w:r w:rsidRPr="008C66D8">
        <w:rPr>
          <w:sz w:val="28"/>
          <w:szCs w:val="28"/>
        </w:rPr>
        <w:t>правовыми ак</w:t>
      </w:r>
      <w:r w:rsidR="004C237D">
        <w:rPr>
          <w:sz w:val="28"/>
          <w:szCs w:val="28"/>
        </w:rPr>
        <w:t xml:space="preserve">тами РФ, в том числе нормативными </w:t>
      </w:r>
      <w:r w:rsidRPr="008C66D8">
        <w:rPr>
          <w:sz w:val="28"/>
          <w:szCs w:val="28"/>
        </w:rPr>
        <w:t>правовыми актами МЧС Росс</w:t>
      </w:r>
      <w:r w:rsidR="004C237D">
        <w:rPr>
          <w:sz w:val="28"/>
          <w:szCs w:val="28"/>
        </w:rPr>
        <w:t xml:space="preserve">ии, соответствующими нормативными </w:t>
      </w:r>
      <w:r w:rsidRPr="008C66D8">
        <w:rPr>
          <w:sz w:val="28"/>
          <w:szCs w:val="28"/>
        </w:rPr>
        <w:t xml:space="preserve">правовыми актами Забайкальского края и </w:t>
      </w:r>
      <w:r w:rsidRPr="001326CD">
        <w:rPr>
          <w:sz w:val="28"/>
          <w:szCs w:val="28"/>
        </w:rPr>
        <w:t>муниципального района</w:t>
      </w:r>
      <w:r w:rsidRPr="008C66D8">
        <w:rPr>
          <w:sz w:val="28"/>
          <w:szCs w:val="28"/>
        </w:rPr>
        <w:t>, настоящим Положением.</w:t>
      </w:r>
    </w:p>
    <w:p w:rsidR="001326CD" w:rsidRPr="001326CD" w:rsidRDefault="001326CD" w:rsidP="001326CD">
      <w:pPr>
        <w:spacing w:line="276" w:lineRule="auto"/>
        <w:ind w:firstLine="709"/>
        <w:jc w:val="both"/>
        <w:rPr>
          <w:sz w:val="28"/>
          <w:szCs w:val="28"/>
        </w:rPr>
      </w:pPr>
      <w:r w:rsidRPr="008C66D8">
        <w:rPr>
          <w:sz w:val="28"/>
          <w:szCs w:val="28"/>
        </w:rPr>
        <w:lastRenderedPageBreak/>
        <w:t xml:space="preserve">1.3. Служба создается на базе </w:t>
      </w:r>
      <w:r w:rsidRPr="001326CD">
        <w:rPr>
          <w:sz w:val="28"/>
          <w:szCs w:val="28"/>
        </w:rPr>
        <w:t>отдела территориального развития админ</w:t>
      </w:r>
      <w:r w:rsidR="004C237D">
        <w:rPr>
          <w:sz w:val="28"/>
          <w:szCs w:val="28"/>
        </w:rPr>
        <w:t xml:space="preserve">истрации муниципального района </w:t>
      </w:r>
      <w:r w:rsidRPr="001326CD">
        <w:rPr>
          <w:sz w:val="28"/>
          <w:szCs w:val="28"/>
        </w:rPr>
        <w:t>(далее - ОТР) и ООО «Забайкальская мемориальная компания» по организации похорон и предоставлению связанных с ними услуг (далее -  ООО "ЗМК").</w:t>
      </w:r>
    </w:p>
    <w:p w:rsidR="001326CD" w:rsidRPr="000A40AB" w:rsidRDefault="001326CD" w:rsidP="001326CD">
      <w:pPr>
        <w:spacing w:line="276" w:lineRule="auto"/>
        <w:ind w:firstLine="709"/>
        <w:jc w:val="both"/>
        <w:rPr>
          <w:sz w:val="28"/>
          <w:szCs w:val="28"/>
        </w:rPr>
      </w:pPr>
      <w:r w:rsidRPr="001326CD">
        <w:rPr>
          <w:sz w:val="28"/>
          <w:szCs w:val="28"/>
        </w:rPr>
        <w:t xml:space="preserve">1.4. Финансирование </w:t>
      </w:r>
      <w:r w:rsidRPr="008C66D8">
        <w:rPr>
          <w:sz w:val="28"/>
          <w:szCs w:val="28"/>
        </w:rPr>
        <w:t xml:space="preserve">мероприятий, проводимых Службой, и </w:t>
      </w:r>
      <w:r w:rsidRPr="001326CD">
        <w:rPr>
          <w:sz w:val="28"/>
          <w:szCs w:val="28"/>
        </w:rPr>
        <w:t xml:space="preserve">материально-техническое обеспечение Службы осуществляется в соответствии с </w:t>
      </w:r>
      <w:hyperlink r:id="rId19" w:history="1">
        <w:r w:rsidRPr="001326CD">
          <w:rPr>
            <w:rStyle w:val="ad"/>
            <w:b w:val="0"/>
            <w:color w:val="auto"/>
            <w:sz w:val="28"/>
            <w:szCs w:val="28"/>
          </w:rPr>
          <w:t>Федеральным законом</w:t>
        </w:r>
      </w:hyperlink>
      <w:r w:rsidRPr="001326CD">
        <w:rPr>
          <w:sz w:val="28"/>
          <w:szCs w:val="28"/>
        </w:rPr>
        <w:t xml:space="preserve"> от 12</w:t>
      </w:r>
      <w:r w:rsidR="004C237D">
        <w:rPr>
          <w:sz w:val="28"/>
          <w:szCs w:val="28"/>
        </w:rPr>
        <w:t xml:space="preserve"> февраля </w:t>
      </w:r>
      <w:r w:rsidRPr="001326CD">
        <w:rPr>
          <w:sz w:val="28"/>
          <w:szCs w:val="28"/>
        </w:rPr>
        <w:t xml:space="preserve">1998 </w:t>
      </w:r>
      <w:r w:rsidR="004C237D">
        <w:rPr>
          <w:sz w:val="28"/>
          <w:szCs w:val="28"/>
        </w:rPr>
        <w:t xml:space="preserve">года </w:t>
      </w:r>
      <w:r w:rsidRPr="001326CD">
        <w:rPr>
          <w:sz w:val="28"/>
          <w:szCs w:val="28"/>
        </w:rPr>
        <w:t xml:space="preserve">№ 28-ФЗ "О гражданской обороне", </w:t>
      </w:r>
      <w:hyperlink r:id="rId20" w:history="1">
        <w:r w:rsidRPr="001326CD">
          <w:rPr>
            <w:rStyle w:val="ad"/>
            <w:b w:val="0"/>
            <w:color w:val="auto"/>
            <w:sz w:val="28"/>
            <w:szCs w:val="28"/>
          </w:rPr>
          <w:t>Федеральным законом</w:t>
        </w:r>
      </w:hyperlink>
      <w:r w:rsidRPr="001326CD">
        <w:rPr>
          <w:sz w:val="28"/>
          <w:szCs w:val="28"/>
        </w:rPr>
        <w:t xml:space="preserve"> от 21</w:t>
      </w:r>
      <w:r w:rsidR="004C237D">
        <w:rPr>
          <w:sz w:val="28"/>
          <w:szCs w:val="28"/>
        </w:rPr>
        <w:t xml:space="preserve"> декабря </w:t>
      </w:r>
      <w:r w:rsidRPr="001326CD">
        <w:rPr>
          <w:sz w:val="28"/>
          <w:szCs w:val="28"/>
        </w:rPr>
        <w:t xml:space="preserve">1994 </w:t>
      </w:r>
      <w:r w:rsidR="004C237D">
        <w:rPr>
          <w:sz w:val="28"/>
          <w:szCs w:val="28"/>
        </w:rPr>
        <w:t xml:space="preserve">года </w:t>
      </w:r>
      <w:r w:rsidRPr="001326CD">
        <w:rPr>
          <w:sz w:val="28"/>
          <w:szCs w:val="28"/>
        </w:rPr>
        <w:t xml:space="preserve">№ 68-ФЗ "О защите населения и территорий от чрезвычайных ситуаций природного и техногенного характера", </w:t>
      </w:r>
      <w:hyperlink r:id="rId21" w:history="1">
        <w:r w:rsidRPr="001326CD">
          <w:rPr>
            <w:rStyle w:val="ad"/>
            <w:b w:val="0"/>
            <w:color w:val="auto"/>
            <w:sz w:val="28"/>
            <w:szCs w:val="28"/>
          </w:rPr>
          <w:t>Федеральным законом</w:t>
        </w:r>
      </w:hyperlink>
      <w:r w:rsidR="004C237D">
        <w:rPr>
          <w:sz w:val="28"/>
          <w:szCs w:val="28"/>
        </w:rPr>
        <w:t xml:space="preserve"> от 06 октября</w:t>
      </w:r>
      <w:r w:rsidR="004C237D" w:rsidRPr="008C66D8">
        <w:rPr>
          <w:sz w:val="28"/>
          <w:szCs w:val="28"/>
        </w:rPr>
        <w:t xml:space="preserve"> </w:t>
      </w:r>
      <w:r w:rsidRPr="008C66D8">
        <w:rPr>
          <w:sz w:val="28"/>
          <w:szCs w:val="28"/>
        </w:rPr>
        <w:t xml:space="preserve">2003 </w:t>
      </w:r>
      <w:r w:rsidR="004C237D">
        <w:rPr>
          <w:sz w:val="28"/>
          <w:szCs w:val="28"/>
        </w:rPr>
        <w:t xml:space="preserve">года </w:t>
      </w:r>
      <w:r w:rsidRPr="008C66D8">
        <w:rPr>
          <w:sz w:val="28"/>
          <w:szCs w:val="28"/>
        </w:rPr>
        <w:t>№ 131-ФЗ "Об общих принципах организации местного самоуправления</w:t>
      </w:r>
      <w:r w:rsidRPr="000A40AB">
        <w:rPr>
          <w:sz w:val="28"/>
          <w:szCs w:val="28"/>
        </w:rPr>
        <w:t xml:space="preserve"> в РФ".</w:t>
      </w:r>
    </w:p>
    <w:p w:rsidR="001326CD" w:rsidRPr="000A40AB" w:rsidRDefault="001326CD" w:rsidP="001326CD">
      <w:pPr>
        <w:spacing w:line="276" w:lineRule="auto"/>
        <w:ind w:firstLine="709"/>
        <w:jc w:val="both"/>
        <w:rPr>
          <w:sz w:val="28"/>
          <w:szCs w:val="28"/>
        </w:rPr>
      </w:pPr>
      <w:r w:rsidRPr="000A40AB">
        <w:rPr>
          <w:sz w:val="28"/>
          <w:szCs w:val="28"/>
        </w:rPr>
        <w:t xml:space="preserve">1.5. Силы Службы в мирное время привлекаются для проведения не связанных с угрозой жизни и здоровью людей неотложных работ при ликвидации чрезвычайных ситуаций по решению руководителя гражданской обороны </w:t>
      </w:r>
      <w:r w:rsidRPr="001326CD">
        <w:rPr>
          <w:sz w:val="28"/>
          <w:szCs w:val="28"/>
        </w:rPr>
        <w:t>муниципального района «Петровск-Забайкальский район» Забайкальского</w:t>
      </w:r>
      <w:r w:rsidRPr="00EA7E16">
        <w:rPr>
          <w:sz w:val="28"/>
          <w:szCs w:val="28"/>
        </w:rPr>
        <w:t xml:space="preserve"> края</w:t>
      </w:r>
      <w:r w:rsidRPr="000A40AB">
        <w:rPr>
          <w:sz w:val="28"/>
          <w:szCs w:val="28"/>
        </w:rPr>
        <w:t>,</w:t>
      </w:r>
      <w:r>
        <w:rPr>
          <w:sz w:val="28"/>
          <w:szCs w:val="28"/>
        </w:rPr>
        <w:t xml:space="preserve"> </w:t>
      </w:r>
      <w:r w:rsidRPr="000A40AB">
        <w:rPr>
          <w:sz w:val="28"/>
          <w:szCs w:val="28"/>
        </w:rPr>
        <w:t>в соответствии с планами действий по предупреждению и ликвидации чрезвычайных ситуаций.</w:t>
      </w:r>
    </w:p>
    <w:p w:rsidR="001326CD" w:rsidRPr="000A40AB" w:rsidRDefault="001326CD" w:rsidP="001326CD">
      <w:pPr>
        <w:jc w:val="both"/>
        <w:rPr>
          <w:sz w:val="28"/>
          <w:szCs w:val="28"/>
        </w:rPr>
      </w:pPr>
    </w:p>
    <w:p w:rsidR="001326CD" w:rsidRPr="000A40AB" w:rsidRDefault="001326CD" w:rsidP="001326CD">
      <w:pPr>
        <w:pStyle w:val="1"/>
        <w:rPr>
          <w:sz w:val="28"/>
          <w:szCs w:val="28"/>
        </w:rPr>
      </w:pPr>
      <w:bookmarkStart w:id="3" w:name="sub_9"/>
      <w:r w:rsidRPr="000A40AB">
        <w:rPr>
          <w:sz w:val="28"/>
          <w:szCs w:val="28"/>
        </w:rPr>
        <w:t>II. Основные задачи службы</w:t>
      </w:r>
    </w:p>
    <w:bookmarkEnd w:id="3"/>
    <w:p w:rsidR="001326CD" w:rsidRPr="000A40AB" w:rsidRDefault="001326CD" w:rsidP="001326CD">
      <w:pPr>
        <w:spacing w:line="276" w:lineRule="auto"/>
        <w:jc w:val="both"/>
        <w:rPr>
          <w:sz w:val="28"/>
          <w:szCs w:val="28"/>
        </w:rPr>
      </w:pPr>
    </w:p>
    <w:p w:rsidR="001326CD" w:rsidRPr="001326CD" w:rsidRDefault="001326CD" w:rsidP="001326CD">
      <w:pPr>
        <w:spacing w:line="276" w:lineRule="auto"/>
        <w:ind w:firstLine="709"/>
        <w:jc w:val="both"/>
        <w:rPr>
          <w:sz w:val="28"/>
          <w:szCs w:val="28"/>
        </w:rPr>
      </w:pPr>
      <w:r w:rsidRPr="001326CD">
        <w:rPr>
          <w:sz w:val="28"/>
          <w:szCs w:val="28"/>
        </w:rPr>
        <w:t>2.1. Основными задачами Службы являются:</w:t>
      </w:r>
    </w:p>
    <w:p w:rsidR="001326CD" w:rsidRPr="001326CD" w:rsidRDefault="001326CD" w:rsidP="001326CD">
      <w:pPr>
        <w:spacing w:line="276" w:lineRule="auto"/>
        <w:ind w:firstLine="709"/>
        <w:jc w:val="both"/>
        <w:rPr>
          <w:sz w:val="28"/>
          <w:szCs w:val="28"/>
        </w:rPr>
      </w:pPr>
      <w:r w:rsidRPr="001326CD">
        <w:rPr>
          <w:sz w:val="28"/>
          <w:szCs w:val="28"/>
        </w:rPr>
        <w:t>- прогнозирование безвозвратных потерь среди населения муниципального района</w:t>
      </w:r>
      <w:r w:rsidRPr="00C10C01">
        <w:rPr>
          <w:b/>
          <w:sz w:val="28"/>
          <w:szCs w:val="28"/>
        </w:rPr>
        <w:t xml:space="preserve"> </w:t>
      </w:r>
      <w:r w:rsidRPr="001326CD">
        <w:rPr>
          <w:sz w:val="28"/>
          <w:szCs w:val="28"/>
        </w:rPr>
        <w:t>при военных конфликтах или вследствие этих конфликтов, действий, а также при чрезвычайных ситуациях мирного времени;</w:t>
      </w:r>
    </w:p>
    <w:p w:rsidR="001326CD" w:rsidRPr="001326CD" w:rsidRDefault="001326CD" w:rsidP="001326CD">
      <w:pPr>
        <w:spacing w:line="276" w:lineRule="auto"/>
        <w:ind w:firstLine="709"/>
        <w:jc w:val="both"/>
        <w:rPr>
          <w:sz w:val="28"/>
          <w:szCs w:val="28"/>
        </w:rPr>
      </w:pPr>
      <w:r w:rsidRPr="001326CD">
        <w:rPr>
          <w:sz w:val="28"/>
          <w:szCs w:val="28"/>
        </w:rPr>
        <w:t>- планирование, организация и проведение мероприятий по захоронению трупов людей и животных в военное время, а также при чрезвычайных ситуациях мирного времени;</w:t>
      </w:r>
    </w:p>
    <w:p w:rsidR="001326CD" w:rsidRPr="001326CD" w:rsidRDefault="001326CD" w:rsidP="001326CD">
      <w:pPr>
        <w:spacing w:line="276" w:lineRule="auto"/>
        <w:ind w:firstLine="709"/>
        <w:jc w:val="both"/>
        <w:rPr>
          <w:sz w:val="28"/>
          <w:szCs w:val="28"/>
        </w:rPr>
      </w:pPr>
      <w:r w:rsidRPr="001326CD">
        <w:rPr>
          <w:sz w:val="28"/>
          <w:szCs w:val="28"/>
        </w:rPr>
        <w:t>- создание и подготовка сил и средств Службы к выполнению задач при проведении мероприятий гражданской обороны, поддержание в постоянной готовности сил и средств Службы к действиям в военное время и при чрезвычайных ситуациях в мирное время;</w:t>
      </w:r>
    </w:p>
    <w:p w:rsidR="001326CD" w:rsidRPr="001326CD" w:rsidRDefault="001326CD" w:rsidP="001326CD">
      <w:pPr>
        <w:spacing w:line="276" w:lineRule="auto"/>
        <w:ind w:firstLine="709"/>
        <w:jc w:val="both"/>
        <w:rPr>
          <w:sz w:val="28"/>
          <w:szCs w:val="28"/>
        </w:rPr>
      </w:pPr>
      <w:r w:rsidRPr="001326CD">
        <w:rPr>
          <w:sz w:val="28"/>
          <w:szCs w:val="28"/>
        </w:rPr>
        <w:t xml:space="preserve">- создание и содержание запасов медицинских, санитарно-хозяйственных и других средств, предназначенных для нештатных формирований по обеспечению выполнения мероприятий по гражданской обороне, привлекаемых к решению задач Службы, создаваемых на базе </w:t>
      </w:r>
      <w:r>
        <w:rPr>
          <w:sz w:val="28"/>
          <w:szCs w:val="28"/>
        </w:rPr>
        <w:t>ООО</w:t>
      </w:r>
      <w:r w:rsidRPr="001326CD">
        <w:rPr>
          <w:sz w:val="28"/>
          <w:szCs w:val="28"/>
        </w:rPr>
        <w:t xml:space="preserve"> "</w:t>
      </w:r>
      <w:r>
        <w:rPr>
          <w:sz w:val="28"/>
          <w:szCs w:val="28"/>
        </w:rPr>
        <w:t>ЗМК</w:t>
      </w:r>
      <w:r w:rsidRPr="001326CD">
        <w:rPr>
          <w:sz w:val="28"/>
          <w:szCs w:val="28"/>
        </w:rPr>
        <w:t>" (далее - НФГО);</w:t>
      </w:r>
    </w:p>
    <w:p w:rsidR="001326CD" w:rsidRPr="001326CD" w:rsidRDefault="001326CD" w:rsidP="001326CD">
      <w:pPr>
        <w:spacing w:line="276" w:lineRule="auto"/>
        <w:ind w:firstLine="709"/>
        <w:jc w:val="both"/>
        <w:rPr>
          <w:sz w:val="28"/>
          <w:szCs w:val="28"/>
        </w:rPr>
      </w:pPr>
      <w:r w:rsidRPr="001326CD">
        <w:rPr>
          <w:sz w:val="28"/>
          <w:szCs w:val="28"/>
        </w:rPr>
        <w:t>- проведение мероприятий по идентификации, доставке к местам захоронения, обеззараживанию и захоронению трупов;</w:t>
      </w:r>
    </w:p>
    <w:p w:rsidR="001326CD" w:rsidRPr="001326CD" w:rsidRDefault="001326CD" w:rsidP="001326CD">
      <w:pPr>
        <w:spacing w:line="276" w:lineRule="auto"/>
        <w:ind w:firstLine="709"/>
        <w:jc w:val="both"/>
        <w:rPr>
          <w:sz w:val="28"/>
          <w:szCs w:val="28"/>
        </w:rPr>
      </w:pPr>
      <w:r w:rsidRPr="001326CD">
        <w:rPr>
          <w:sz w:val="28"/>
          <w:szCs w:val="28"/>
        </w:rPr>
        <w:t xml:space="preserve">- организация и поддержание взаимодействия с другими спасательными службами (службами гражданской </w:t>
      </w:r>
      <w:r w:rsidR="002D3120">
        <w:rPr>
          <w:sz w:val="28"/>
          <w:szCs w:val="28"/>
        </w:rPr>
        <w:t>обороны) муниципального района</w:t>
      </w:r>
      <w:r>
        <w:rPr>
          <w:sz w:val="28"/>
          <w:szCs w:val="28"/>
        </w:rPr>
        <w:t>.</w:t>
      </w:r>
    </w:p>
    <w:p w:rsidR="001326CD" w:rsidRPr="000A40AB" w:rsidRDefault="001326CD" w:rsidP="001326CD">
      <w:pPr>
        <w:jc w:val="both"/>
        <w:rPr>
          <w:sz w:val="28"/>
          <w:szCs w:val="28"/>
        </w:rPr>
      </w:pPr>
    </w:p>
    <w:p w:rsidR="001326CD" w:rsidRPr="000A40AB" w:rsidRDefault="001326CD" w:rsidP="001326CD">
      <w:pPr>
        <w:pStyle w:val="1"/>
        <w:rPr>
          <w:sz w:val="28"/>
          <w:szCs w:val="28"/>
        </w:rPr>
      </w:pPr>
      <w:bookmarkStart w:id="4" w:name="sub_10"/>
      <w:r w:rsidRPr="000A40AB">
        <w:rPr>
          <w:sz w:val="28"/>
          <w:szCs w:val="28"/>
        </w:rPr>
        <w:lastRenderedPageBreak/>
        <w:t>III. Руководство службы и ее организационно-штатная структура</w:t>
      </w:r>
    </w:p>
    <w:bookmarkEnd w:id="4"/>
    <w:p w:rsidR="001326CD" w:rsidRPr="000A40AB" w:rsidRDefault="001326CD" w:rsidP="001326CD">
      <w:pPr>
        <w:jc w:val="both"/>
        <w:rPr>
          <w:sz w:val="28"/>
          <w:szCs w:val="28"/>
        </w:rPr>
      </w:pPr>
    </w:p>
    <w:p w:rsidR="001326CD" w:rsidRDefault="001326CD" w:rsidP="00C54678">
      <w:pPr>
        <w:spacing w:line="276" w:lineRule="auto"/>
        <w:ind w:firstLine="709"/>
        <w:jc w:val="both"/>
        <w:rPr>
          <w:sz w:val="28"/>
          <w:szCs w:val="28"/>
        </w:rPr>
      </w:pPr>
      <w:r w:rsidRPr="000A40AB">
        <w:rPr>
          <w:sz w:val="28"/>
          <w:szCs w:val="28"/>
        </w:rPr>
        <w:t>3.1. Службу возглавляет начальник Службы</w:t>
      </w:r>
      <w:r w:rsidRPr="00116FA1">
        <w:t xml:space="preserve"> </w:t>
      </w:r>
      <w:r>
        <w:t>-</w:t>
      </w:r>
      <w:r>
        <w:rPr>
          <w:sz w:val="28"/>
          <w:szCs w:val="28"/>
        </w:rPr>
        <w:t xml:space="preserve"> должностное</w:t>
      </w:r>
      <w:r w:rsidRPr="00116FA1">
        <w:rPr>
          <w:sz w:val="28"/>
          <w:szCs w:val="28"/>
        </w:rPr>
        <w:t xml:space="preserve"> лиц</w:t>
      </w:r>
      <w:r>
        <w:rPr>
          <w:sz w:val="28"/>
          <w:szCs w:val="28"/>
        </w:rPr>
        <w:t>о</w:t>
      </w:r>
      <w:r w:rsidRPr="00116FA1">
        <w:rPr>
          <w:sz w:val="28"/>
          <w:szCs w:val="28"/>
        </w:rPr>
        <w:t xml:space="preserve"> </w:t>
      </w:r>
      <w:r w:rsidR="004C237D">
        <w:rPr>
          <w:sz w:val="28"/>
          <w:szCs w:val="28"/>
        </w:rPr>
        <w:t>администрации района</w:t>
      </w:r>
      <w:r w:rsidRPr="000A40AB">
        <w:rPr>
          <w:sz w:val="28"/>
          <w:szCs w:val="28"/>
        </w:rPr>
        <w:t xml:space="preserve">, </w:t>
      </w:r>
      <w:r w:rsidRPr="00116FA1">
        <w:rPr>
          <w:sz w:val="28"/>
          <w:szCs w:val="28"/>
        </w:rPr>
        <w:t xml:space="preserve">который назначается </w:t>
      </w:r>
      <w:r w:rsidR="004C237D">
        <w:rPr>
          <w:sz w:val="28"/>
          <w:szCs w:val="28"/>
        </w:rPr>
        <w:t>постановлением</w:t>
      </w:r>
      <w:r w:rsidRPr="001326CD">
        <w:rPr>
          <w:sz w:val="28"/>
          <w:szCs w:val="28"/>
        </w:rPr>
        <w:t xml:space="preserve"> </w:t>
      </w:r>
      <w:r w:rsidR="004C237D">
        <w:rPr>
          <w:sz w:val="28"/>
          <w:szCs w:val="28"/>
        </w:rPr>
        <w:t>администрации</w:t>
      </w:r>
      <w:r>
        <w:rPr>
          <w:i/>
          <w:sz w:val="26"/>
          <w:szCs w:val="26"/>
        </w:rPr>
        <w:t xml:space="preserve"> </w:t>
      </w:r>
      <w:r w:rsidRPr="001326CD">
        <w:rPr>
          <w:sz w:val="28"/>
          <w:szCs w:val="28"/>
        </w:rPr>
        <w:t>муниципального района</w:t>
      </w:r>
      <w:r w:rsidR="002D3120">
        <w:rPr>
          <w:sz w:val="28"/>
          <w:szCs w:val="28"/>
        </w:rPr>
        <w:t>.</w:t>
      </w:r>
    </w:p>
    <w:p w:rsidR="001326CD" w:rsidRPr="000A40AB" w:rsidRDefault="001326CD" w:rsidP="00C54678">
      <w:pPr>
        <w:spacing w:line="276" w:lineRule="auto"/>
        <w:ind w:firstLine="709"/>
        <w:jc w:val="both"/>
        <w:rPr>
          <w:sz w:val="28"/>
          <w:szCs w:val="28"/>
        </w:rPr>
      </w:pPr>
      <w:r w:rsidRPr="000A40AB">
        <w:rPr>
          <w:sz w:val="28"/>
          <w:szCs w:val="28"/>
        </w:rPr>
        <w:t xml:space="preserve">3.2. </w:t>
      </w:r>
      <w:r w:rsidR="004C237D">
        <w:rPr>
          <w:sz w:val="28"/>
          <w:szCs w:val="28"/>
        </w:rPr>
        <w:t>Постановлением</w:t>
      </w:r>
      <w:r>
        <w:rPr>
          <w:i/>
          <w:sz w:val="26"/>
          <w:szCs w:val="26"/>
        </w:rPr>
        <w:t xml:space="preserve"> </w:t>
      </w:r>
      <w:r w:rsidR="00C54678" w:rsidRPr="001326CD">
        <w:rPr>
          <w:sz w:val="28"/>
          <w:szCs w:val="28"/>
        </w:rPr>
        <w:t xml:space="preserve">муниципального района </w:t>
      </w:r>
      <w:r w:rsidRPr="000A40AB">
        <w:rPr>
          <w:sz w:val="28"/>
          <w:szCs w:val="28"/>
        </w:rPr>
        <w:t>создается штаб Службы, который является органом управления Службы.</w:t>
      </w:r>
    </w:p>
    <w:p w:rsidR="001326CD" w:rsidRPr="000A40AB" w:rsidRDefault="001326CD" w:rsidP="00C54678">
      <w:pPr>
        <w:spacing w:line="276" w:lineRule="auto"/>
        <w:ind w:firstLine="709"/>
        <w:jc w:val="both"/>
        <w:rPr>
          <w:sz w:val="28"/>
          <w:szCs w:val="28"/>
        </w:rPr>
      </w:pPr>
      <w:r w:rsidRPr="000A40AB">
        <w:rPr>
          <w:sz w:val="28"/>
          <w:szCs w:val="28"/>
        </w:rPr>
        <w:t xml:space="preserve">3.3. Штаб Службы возглавляет начальник штаба, который назначается </w:t>
      </w:r>
      <w:r w:rsidR="004C237D">
        <w:rPr>
          <w:sz w:val="28"/>
          <w:szCs w:val="28"/>
        </w:rPr>
        <w:t>постановлением администрации</w:t>
      </w:r>
      <w:r>
        <w:rPr>
          <w:i/>
          <w:sz w:val="26"/>
          <w:szCs w:val="26"/>
        </w:rPr>
        <w:t xml:space="preserve"> </w:t>
      </w:r>
      <w:r w:rsidR="00C54678" w:rsidRPr="001326CD">
        <w:rPr>
          <w:sz w:val="28"/>
          <w:szCs w:val="28"/>
        </w:rPr>
        <w:t>муниципального района</w:t>
      </w:r>
      <w:r>
        <w:rPr>
          <w:sz w:val="28"/>
          <w:szCs w:val="28"/>
        </w:rPr>
        <w:t xml:space="preserve">. </w:t>
      </w:r>
      <w:r w:rsidRPr="000A40AB">
        <w:rPr>
          <w:sz w:val="28"/>
          <w:szCs w:val="28"/>
        </w:rPr>
        <w:t xml:space="preserve">Состав штаба Службы определяется </w:t>
      </w:r>
      <w:r w:rsidR="002D6FF0">
        <w:rPr>
          <w:sz w:val="28"/>
          <w:szCs w:val="28"/>
        </w:rPr>
        <w:t>постановлением администрации</w:t>
      </w:r>
      <w:r w:rsidR="002D6FF0">
        <w:rPr>
          <w:i/>
          <w:sz w:val="26"/>
          <w:szCs w:val="26"/>
        </w:rPr>
        <w:t xml:space="preserve"> </w:t>
      </w:r>
      <w:r w:rsidR="002D6FF0" w:rsidRPr="001326CD">
        <w:rPr>
          <w:sz w:val="28"/>
          <w:szCs w:val="28"/>
        </w:rPr>
        <w:t>муниципального района</w:t>
      </w:r>
      <w:r w:rsidR="002D6FF0">
        <w:rPr>
          <w:sz w:val="28"/>
          <w:szCs w:val="28"/>
        </w:rPr>
        <w:t xml:space="preserve">, с включением </w:t>
      </w:r>
      <w:r w:rsidRPr="000A40AB">
        <w:rPr>
          <w:sz w:val="28"/>
          <w:szCs w:val="28"/>
        </w:rPr>
        <w:t xml:space="preserve">штатных работников </w:t>
      </w:r>
      <w:r w:rsidR="00C54678">
        <w:rPr>
          <w:sz w:val="28"/>
          <w:szCs w:val="28"/>
        </w:rPr>
        <w:t>ООО «ЗМК»</w:t>
      </w:r>
      <w:r w:rsidRPr="000A40AB">
        <w:rPr>
          <w:sz w:val="28"/>
          <w:szCs w:val="28"/>
        </w:rPr>
        <w:t>, без освобождения их от основной работы.</w:t>
      </w:r>
    </w:p>
    <w:p w:rsidR="001326CD" w:rsidRPr="000A40AB" w:rsidRDefault="001326CD" w:rsidP="00C54678">
      <w:pPr>
        <w:spacing w:line="276" w:lineRule="auto"/>
        <w:ind w:firstLine="709"/>
        <w:jc w:val="both"/>
        <w:rPr>
          <w:sz w:val="28"/>
          <w:szCs w:val="28"/>
        </w:rPr>
      </w:pPr>
      <w:r w:rsidRPr="000A40AB">
        <w:rPr>
          <w:sz w:val="28"/>
          <w:szCs w:val="28"/>
        </w:rPr>
        <w:t>3.4. Организационно-штатная структура Службы:</w:t>
      </w:r>
    </w:p>
    <w:p w:rsidR="001326CD" w:rsidRPr="000A40AB" w:rsidRDefault="001326CD" w:rsidP="00C54678">
      <w:pPr>
        <w:spacing w:line="276" w:lineRule="auto"/>
        <w:ind w:firstLine="709"/>
        <w:jc w:val="both"/>
        <w:rPr>
          <w:sz w:val="28"/>
          <w:szCs w:val="28"/>
        </w:rPr>
      </w:pPr>
      <w:r w:rsidRPr="000A40AB">
        <w:rPr>
          <w:sz w:val="28"/>
          <w:szCs w:val="28"/>
        </w:rPr>
        <w:t>- начальник Службы;</w:t>
      </w:r>
    </w:p>
    <w:p w:rsidR="001326CD" w:rsidRPr="000A40AB" w:rsidRDefault="001326CD" w:rsidP="00C54678">
      <w:pPr>
        <w:spacing w:line="276" w:lineRule="auto"/>
        <w:ind w:firstLine="709"/>
        <w:jc w:val="both"/>
        <w:rPr>
          <w:sz w:val="28"/>
          <w:szCs w:val="28"/>
        </w:rPr>
      </w:pPr>
      <w:r w:rsidRPr="000A40AB">
        <w:rPr>
          <w:sz w:val="28"/>
          <w:szCs w:val="28"/>
        </w:rPr>
        <w:t>- штаб Службы, в составе которого действует группа управления и контроля специализированной службы по срочному захоронению трупов в военное время (службы гражданской обороны);</w:t>
      </w:r>
    </w:p>
    <w:p w:rsidR="001326CD" w:rsidRPr="000A40AB" w:rsidRDefault="001326CD" w:rsidP="00C54678">
      <w:pPr>
        <w:spacing w:line="276" w:lineRule="auto"/>
        <w:ind w:firstLine="709"/>
        <w:jc w:val="both"/>
        <w:rPr>
          <w:sz w:val="28"/>
          <w:szCs w:val="28"/>
        </w:rPr>
      </w:pPr>
      <w:r w:rsidRPr="000A40AB">
        <w:rPr>
          <w:sz w:val="28"/>
          <w:szCs w:val="28"/>
        </w:rPr>
        <w:t>-</w:t>
      </w:r>
      <w:r>
        <w:rPr>
          <w:sz w:val="28"/>
          <w:szCs w:val="28"/>
        </w:rPr>
        <w:t xml:space="preserve"> команды (группы) по срочному захоронению трупов, специально подготовленные для проведения комплекса мероприятий по срочному захоронению трупов в военное время и мирное время, оснащенные техникой, оборудованием, снаряжением и материалами.</w:t>
      </w:r>
    </w:p>
    <w:p w:rsidR="001326CD" w:rsidRPr="000A40AB" w:rsidRDefault="001326CD" w:rsidP="001326CD">
      <w:pPr>
        <w:jc w:val="both"/>
        <w:rPr>
          <w:sz w:val="28"/>
          <w:szCs w:val="28"/>
        </w:rPr>
      </w:pPr>
    </w:p>
    <w:p w:rsidR="001326CD" w:rsidRPr="000A40AB" w:rsidRDefault="001326CD" w:rsidP="001326CD">
      <w:pPr>
        <w:pStyle w:val="1"/>
        <w:rPr>
          <w:sz w:val="28"/>
          <w:szCs w:val="28"/>
        </w:rPr>
      </w:pPr>
      <w:bookmarkStart w:id="5" w:name="sub_11"/>
      <w:r w:rsidRPr="000A40AB">
        <w:rPr>
          <w:sz w:val="28"/>
          <w:szCs w:val="28"/>
        </w:rPr>
        <w:t>IV. Полномочия службы</w:t>
      </w:r>
    </w:p>
    <w:bookmarkEnd w:id="5"/>
    <w:p w:rsidR="001326CD" w:rsidRPr="000A40AB" w:rsidRDefault="001326CD" w:rsidP="001326CD">
      <w:pPr>
        <w:jc w:val="both"/>
        <w:rPr>
          <w:sz w:val="28"/>
          <w:szCs w:val="28"/>
        </w:rPr>
      </w:pPr>
    </w:p>
    <w:p w:rsidR="001326CD" w:rsidRPr="000A40AB" w:rsidRDefault="001326CD" w:rsidP="00C54678">
      <w:pPr>
        <w:spacing w:line="276" w:lineRule="auto"/>
        <w:ind w:firstLine="709"/>
        <w:jc w:val="both"/>
        <w:rPr>
          <w:sz w:val="28"/>
          <w:szCs w:val="28"/>
        </w:rPr>
      </w:pPr>
      <w:r w:rsidRPr="000A40AB">
        <w:rPr>
          <w:sz w:val="28"/>
          <w:szCs w:val="28"/>
        </w:rPr>
        <w:t>4.1. Служба в пределах своей компетенции:</w:t>
      </w:r>
    </w:p>
    <w:p w:rsidR="001326CD" w:rsidRPr="000A40AB" w:rsidRDefault="001326CD" w:rsidP="00C54678">
      <w:pPr>
        <w:spacing w:line="276" w:lineRule="auto"/>
        <w:ind w:firstLine="709"/>
        <w:jc w:val="both"/>
        <w:rPr>
          <w:sz w:val="28"/>
          <w:szCs w:val="28"/>
        </w:rPr>
      </w:pPr>
      <w:r w:rsidRPr="000A40AB">
        <w:rPr>
          <w:sz w:val="28"/>
          <w:szCs w:val="28"/>
        </w:rPr>
        <w:t xml:space="preserve">- проводит в установленном порядке разработку и корректировку планов действий </w:t>
      </w:r>
      <w:r>
        <w:rPr>
          <w:sz w:val="28"/>
          <w:szCs w:val="28"/>
        </w:rPr>
        <w:t>команд (групп) по срочному захоронению трупов</w:t>
      </w:r>
      <w:r w:rsidRPr="000A40AB">
        <w:rPr>
          <w:sz w:val="28"/>
          <w:szCs w:val="28"/>
        </w:rPr>
        <w:t xml:space="preserve"> по вопросам гражданской обороны, защиты населения и территорий от чрезвычайных ситуаций;</w:t>
      </w:r>
    </w:p>
    <w:p w:rsidR="001326CD" w:rsidRPr="000A40AB" w:rsidRDefault="001326CD" w:rsidP="00C54678">
      <w:pPr>
        <w:spacing w:line="276" w:lineRule="auto"/>
        <w:ind w:firstLine="709"/>
        <w:jc w:val="both"/>
        <w:rPr>
          <w:sz w:val="28"/>
          <w:szCs w:val="28"/>
        </w:rPr>
      </w:pPr>
      <w:r w:rsidRPr="000A40AB">
        <w:rPr>
          <w:sz w:val="28"/>
          <w:szCs w:val="28"/>
        </w:rPr>
        <w:t xml:space="preserve">- определяет порядок взаимодействия и привлечения </w:t>
      </w:r>
      <w:r>
        <w:rPr>
          <w:sz w:val="28"/>
          <w:szCs w:val="28"/>
        </w:rPr>
        <w:t>команд (групп) по срочному захоронению трупов</w:t>
      </w:r>
      <w:r w:rsidRPr="000A40AB">
        <w:rPr>
          <w:sz w:val="28"/>
          <w:szCs w:val="28"/>
        </w:rPr>
        <w:t xml:space="preserve"> для выполнения возложенных на Службу задач;</w:t>
      </w:r>
    </w:p>
    <w:p w:rsidR="001326CD" w:rsidRPr="000A40AB" w:rsidRDefault="001326CD" w:rsidP="00C54678">
      <w:pPr>
        <w:spacing w:line="276" w:lineRule="auto"/>
        <w:ind w:firstLine="709"/>
        <w:jc w:val="both"/>
        <w:rPr>
          <w:sz w:val="28"/>
          <w:szCs w:val="28"/>
        </w:rPr>
      </w:pPr>
      <w:r w:rsidRPr="000A40AB">
        <w:rPr>
          <w:sz w:val="28"/>
          <w:szCs w:val="28"/>
        </w:rPr>
        <w:t xml:space="preserve">- запрашивает в установленном действующим законодательством РФ порядке от </w:t>
      </w:r>
      <w:r>
        <w:rPr>
          <w:sz w:val="28"/>
          <w:szCs w:val="28"/>
        </w:rPr>
        <w:t>команд (групп) по срочному захоронению трупов</w:t>
      </w:r>
      <w:r w:rsidRPr="000A40AB">
        <w:rPr>
          <w:sz w:val="28"/>
          <w:szCs w:val="28"/>
        </w:rPr>
        <w:t xml:space="preserve"> сведения, необходимые для выполнения возложенных на Службу задач.</w:t>
      </w:r>
    </w:p>
    <w:p w:rsidR="001326CD" w:rsidRPr="000A40AB" w:rsidRDefault="001326CD" w:rsidP="001326CD">
      <w:pPr>
        <w:jc w:val="both"/>
        <w:rPr>
          <w:sz w:val="28"/>
          <w:szCs w:val="28"/>
        </w:rPr>
      </w:pPr>
    </w:p>
    <w:p w:rsidR="001326CD" w:rsidRPr="000A40AB" w:rsidRDefault="001326CD" w:rsidP="001326CD">
      <w:pPr>
        <w:pStyle w:val="1"/>
        <w:rPr>
          <w:sz w:val="28"/>
          <w:szCs w:val="28"/>
        </w:rPr>
      </w:pPr>
      <w:bookmarkStart w:id="6" w:name="sub_12"/>
      <w:r w:rsidRPr="000A40AB">
        <w:rPr>
          <w:sz w:val="28"/>
          <w:szCs w:val="28"/>
        </w:rPr>
        <w:t>V. Права и обязанности руководящего состава службы. Организация управления службой</w:t>
      </w:r>
    </w:p>
    <w:bookmarkEnd w:id="6"/>
    <w:p w:rsidR="001326CD" w:rsidRPr="000A40AB" w:rsidRDefault="001326CD" w:rsidP="001326CD">
      <w:pPr>
        <w:jc w:val="both"/>
        <w:rPr>
          <w:sz w:val="28"/>
          <w:szCs w:val="28"/>
        </w:rPr>
      </w:pPr>
    </w:p>
    <w:p w:rsidR="001326CD" w:rsidRPr="000A40AB" w:rsidRDefault="001326CD" w:rsidP="00C54678">
      <w:pPr>
        <w:spacing w:line="276" w:lineRule="auto"/>
        <w:ind w:firstLine="709"/>
        <w:jc w:val="both"/>
        <w:rPr>
          <w:sz w:val="28"/>
          <w:szCs w:val="28"/>
        </w:rPr>
      </w:pPr>
      <w:r w:rsidRPr="000A40AB">
        <w:rPr>
          <w:sz w:val="28"/>
          <w:szCs w:val="28"/>
        </w:rPr>
        <w:t xml:space="preserve">5.1. Начальник Службы подчиняется руководителю гражданской обороны муниципального </w:t>
      </w:r>
      <w:r w:rsidR="002D6FF0">
        <w:rPr>
          <w:sz w:val="28"/>
          <w:szCs w:val="28"/>
        </w:rPr>
        <w:t>района</w:t>
      </w:r>
      <w:r w:rsidRPr="000A40AB">
        <w:rPr>
          <w:sz w:val="28"/>
          <w:szCs w:val="28"/>
        </w:rPr>
        <w:t xml:space="preserve"> и осуществляет следующие функции:</w:t>
      </w:r>
    </w:p>
    <w:p w:rsidR="001326CD" w:rsidRPr="000A40AB" w:rsidRDefault="001326CD" w:rsidP="00C54678">
      <w:pPr>
        <w:spacing w:line="276" w:lineRule="auto"/>
        <w:ind w:firstLine="709"/>
        <w:jc w:val="both"/>
        <w:rPr>
          <w:sz w:val="28"/>
          <w:szCs w:val="28"/>
        </w:rPr>
      </w:pPr>
      <w:r w:rsidRPr="000A40AB">
        <w:rPr>
          <w:sz w:val="28"/>
          <w:szCs w:val="28"/>
        </w:rPr>
        <w:t>- непосредственно управляет Службой;</w:t>
      </w:r>
    </w:p>
    <w:p w:rsidR="001326CD" w:rsidRPr="000A40AB" w:rsidRDefault="001326CD" w:rsidP="00C54678">
      <w:pPr>
        <w:spacing w:line="276" w:lineRule="auto"/>
        <w:ind w:firstLine="709"/>
        <w:jc w:val="both"/>
        <w:rPr>
          <w:sz w:val="28"/>
          <w:szCs w:val="28"/>
        </w:rPr>
      </w:pPr>
      <w:r w:rsidRPr="000A40AB">
        <w:rPr>
          <w:sz w:val="28"/>
          <w:szCs w:val="28"/>
        </w:rPr>
        <w:lastRenderedPageBreak/>
        <w:t>- распределяет обязанности между должностными лицами, входящими в состав Службы;</w:t>
      </w:r>
    </w:p>
    <w:p w:rsidR="001326CD" w:rsidRPr="000A40AB" w:rsidRDefault="001326CD" w:rsidP="00C54678">
      <w:pPr>
        <w:spacing w:line="276" w:lineRule="auto"/>
        <w:ind w:firstLine="709"/>
        <w:jc w:val="both"/>
        <w:rPr>
          <w:sz w:val="28"/>
          <w:szCs w:val="28"/>
        </w:rPr>
      </w:pPr>
      <w:r w:rsidRPr="000A40AB">
        <w:rPr>
          <w:sz w:val="28"/>
          <w:szCs w:val="28"/>
        </w:rPr>
        <w:t>- организует планирование работы Службы к выполнению возложенных на нее задач в мирное и военное время;</w:t>
      </w:r>
    </w:p>
    <w:p w:rsidR="001326CD" w:rsidRPr="000A40AB" w:rsidRDefault="001326CD" w:rsidP="00C54678">
      <w:pPr>
        <w:spacing w:line="276" w:lineRule="auto"/>
        <w:ind w:firstLine="709"/>
        <w:jc w:val="both"/>
        <w:rPr>
          <w:sz w:val="28"/>
          <w:szCs w:val="28"/>
        </w:rPr>
      </w:pPr>
      <w:r w:rsidRPr="000A40AB">
        <w:rPr>
          <w:sz w:val="28"/>
          <w:szCs w:val="28"/>
        </w:rPr>
        <w:t>- организует выполнение мероприятий по созданию запасов медицинских, санитарно-хозяйственных и других средств, необходимых для выполнения работ по срочному захоронению трупов;</w:t>
      </w:r>
    </w:p>
    <w:p w:rsidR="001326CD" w:rsidRPr="000A40AB" w:rsidRDefault="001326CD" w:rsidP="00C54678">
      <w:pPr>
        <w:spacing w:line="276" w:lineRule="auto"/>
        <w:ind w:firstLine="709"/>
        <w:jc w:val="both"/>
        <w:rPr>
          <w:sz w:val="28"/>
          <w:szCs w:val="28"/>
        </w:rPr>
      </w:pPr>
      <w:r w:rsidRPr="000A40AB">
        <w:rPr>
          <w:sz w:val="28"/>
          <w:szCs w:val="28"/>
        </w:rPr>
        <w:t xml:space="preserve">- организует взаимодействие с другими спасательными службами (службами гражданской обороны) </w:t>
      </w:r>
      <w:r w:rsidR="00C54678" w:rsidRPr="001326CD">
        <w:rPr>
          <w:sz w:val="28"/>
          <w:szCs w:val="28"/>
        </w:rPr>
        <w:t xml:space="preserve">муниципального района </w:t>
      </w:r>
      <w:r w:rsidRPr="000A40AB">
        <w:rPr>
          <w:sz w:val="28"/>
          <w:szCs w:val="28"/>
        </w:rPr>
        <w:t>при планировании и осуществлении мероприятий гражданской обороны, предупреждении и ликвидации последствий чрезвычайных ситуаций;</w:t>
      </w:r>
    </w:p>
    <w:p w:rsidR="001326CD" w:rsidRDefault="001326CD" w:rsidP="00C54678">
      <w:pPr>
        <w:spacing w:line="276" w:lineRule="auto"/>
        <w:ind w:firstLine="709"/>
        <w:jc w:val="both"/>
        <w:rPr>
          <w:sz w:val="28"/>
          <w:szCs w:val="28"/>
        </w:rPr>
      </w:pPr>
      <w:r w:rsidRPr="000A40AB">
        <w:rPr>
          <w:sz w:val="28"/>
          <w:szCs w:val="28"/>
        </w:rPr>
        <w:t xml:space="preserve">- организует подготовку и представление в установленные сроки докладов о состоянии Службы в </w:t>
      </w:r>
      <w:r>
        <w:rPr>
          <w:sz w:val="28"/>
          <w:szCs w:val="28"/>
        </w:rPr>
        <w:t xml:space="preserve">Главное управление МЧС России по Забайкальскому краю и в </w:t>
      </w:r>
      <w:r w:rsidRPr="002F0541">
        <w:rPr>
          <w:sz w:val="28"/>
          <w:szCs w:val="28"/>
        </w:rPr>
        <w:t>Коммунально-техническ</w:t>
      </w:r>
      <w:r>
        <w:rPr>
          <w:sz w:val="28"/>
          <w:szCs w:val="28"/>
        </w:rPr>
        <w:t>ую</w:t>
      </w:r>
      <w:r w:rsidRPr="002F0541">
        <w:rPr>
          <w:sz w:val="28"/>
          <w:szCs w:val="28"/>
        </w:rPr>
        <w:t xml:space="preserve"> спасательн</w:t>
      </w:r>
      <w:r>
        <w:rPr>
          <w:sz w:val="28"/>
          <w:szCs w:val="28"/>
        </w:rPr>
        <w:t>ую</w:t>
      </w:r>
      <w:r w:rsidRPr="002F0541">
        <w:rPr>
          <w:sz w:val="28"/>
          <w:szCs w:val="28"/>
        </w:rPr>
        <w:t xml:space="preserve"> служб</w:t>
      </w:r>
      <w:r>
        <w:rPr>
          <w:sz w:val="28"/>
          <w:szCs w:val="28"/>
        </w:rPr>
        <w:t>у</w:t>
      </w:r>
      <w:r w:rsidRPr="002F0541">
        <w:rPr>
          <w:sz w:val="28"/>
          <w:szCs w:val="28"/>
        </w:rPr>
        <w:t xml:space="preserve"> Забайкальского края, созданн</w:t>
      </w:r>
      <w:r>
        <w:rPr>
          <w:sz w:val="28"/>
          <w:szCs w:val="28"/>
        </w:rPr>
        <w:t>ую</w:t>
      </w:r>
      <w:r w:rsidRPr="002F0541">
        <w:rPr>
          <w:sz w:val="28"/>
          <w:szCs w:val="28"/>
        </w:rPr>
        <w:t xml:space="preserve"> Министерством жилищно-коммунального хозяйства, энергетики, </w:t>
      </w:r>
      <w:proofErr w:type="spellStart"/>
      <w:r w:rsidRPr="002F0541">
        <w:rPr>
          <w:sz w:val="28"/>
          <w:szCs w:val="28"/>
        </w:rPr>
        <w:t>цифровизации</w:t>
      </w:r>
      <w:proofErr w:type="spellEnd"/>
      <w:r w:rsidRPr="002F0541">
        <w:rPr>
          <w:sz w:val="28"/>
          <w:szCs w:val="28"/>
        </w:rPr>
        <w:t xml:space="preserve"> и связи Забайкальского края для решения задачи гражданской обороны по срочному захоронению трупов на территории Забайкальского края</w:t>
      </w:r>
      <w:r>
        <w:rPr>
          <w:sz w:val="28"/>
          <w:szCs w:val="28"/>
        </w:rPr>
        <w:t>;</w:t>
      </w:r>
    </w:p>
    <w:p w:rsidR="001326CD" w:rsidRPr="000A40AB" w:rsidRDefault="001326CD" w:rsidP="00C54678">
      <w:pPr>
        <w:spacing w:line="276" w:lineRule="auto"/>
        <w:ind w:firstLine="709"/>
        <w:jc w:val="both"/>
        <w:rPr>
          <w:sz w:val="28"/>
          <w:szCs w:val="28"/>
        </w:rPr>
      </w:pPr>
      <w:r w:rsidRPr="000A40AB">
        <w:rPr>
          <w:sz w:val="28"/>
          <w:szCs w:val="28"/>
        </w:rPr>
        <w:t>- несет персональную ответственность за выполнение задач, возложенных на Службу;</w:t>
      </w:r>
    </w:p>
    <w:p w:rsidR="001326CD" w:rsidRPr="000A40AB" w:rsidRDefault="001326CD" w:rsidP="00C54678">
      <w:pPr>
        <w:spacing w:line="276" w:lineRule="auto"/>
        <w:ind w:firstLine="709"/>
        <w:jc w:val="both"/>
        <w:rPr>
          <w:sz w:val="28"/>
          <w:szCs w:val="28"/>
        </w:rPr>
      </w:pPr>
      <w:r w:rsidRPr="000A40AB">
        <w:rPr>
          <w:sz w:val="28"/>
          <w:szCs w:val="28"/>
        </w:rPr>
        <w:t>- осуществляет иные полномочия в соответствии с законодательством РФ, нормативно-правовыми актами</w:t>
      </w:r>
      <w:r>
        <w:rPr>
          <w:sz w:val="28"/>
          <w:szCs w:val="28"/>
        </w:rPr>
        <w:t xml:space="preserve"> Забайкальского края</w:t>
      </w:r>
      <w:r w:rsidRPr="000A40AB">
        <w:rPr>
          <w:sz w:val="28"/>
          <w:szCs w:val="28"/>
        </w:rPr>
        <w:t xml:space="preserve">, настоящим Положением и иными муниципальными правовыми актами </w:t>
      </w:r>
      <w:r w:rsidR="00C54678" w:rsidRPr="001326CD">
        <w:rPr>
          <w:sz w:val="28"/>
          <w:szCs w:val="28"/>
        </w:rPr>
        <w:t>муниципального района</w:t>
      </w:r>
      <w:r w:rsidR="002D6FF0">
        <w:rPr>
          <w:sz w:val="28"/>
          <w:szCs w:val="28"/>
        </w:rPr>
        <w:t>.</w:t>
      </w:r>
    </w:p>
    <w:p w:rsidR="001326CD" w:rsidRPr="000A40AB" w:rsidRDefault="001326CD" w:rsidP="00C54678">
      <w:pPr>
        <w:spacing w:line="276" w:lineRule="auto"/>
        <w:ind w:firstLine="709"/>
        <w:jc w:val="both"/>
        <w:rPr>
          <w:sz w:val="28"/>
          <w:szCs w:val="28"/>
        </w:rPr>
      </w:pPr>
      <w:r w:rsidRPr="000A40AB">
        <w:rPr>
          <w:sz w:val="28"/>
          <w:szCs w:val="28"/>
        </w:rPr>
        <w:t>5.2. Основой управления Службой является решение начальника Службы на проведение мероприятий по срочному захоронению трупов, в котором определяется:</w:t>
      </w:r>
    </w:p>
    <w:p w:rsidR="001326CD" w:rsidRPr="000A40AB" w:rsidRDefault="001326CD" w:rsidP="00C54678">
      <w:pPr>
        <w:spacing w:line="276" w:lineRule="auto"/>
        <w:ind w:firstLine="709"/>
        <w:jc w:val="both"/>
        <w:rPr>
          <w:sz w:val="28"/>
          <w:szCs w:val="28"/>
        </w:rPr>
      </w:pPr>
      <w:r w:rsidRPr="000A40AB">
        <w:rPr>
          <w:sz w:val="28"/>
          <w:szCs w:val="28"/>
        </w:rPr>
        <w:t>- порядок проведения мероприятий по идентификации, перевозке, обеззараживанию и захоронению трупов;</w:t>
      </w:r>
    </w:p>
    <w:p w:rsidR="001326CD" w:rsidRPr="000A40AB" w:rsidRDefault="001326CD" w:rsidP="00C54678">
      <w:pPr>
        <w:spacing w:line="276" w:lineRule="auto"/>
        <w:ind w:firstLine="709"/>
        <w:jc w:val="both"/>
        <w:rPr>
          <w:sz w:val="28"/>
          <w:szCs w:val="28"/>
        </w:rPr>
      </w:pPr>
      <w:r w:rsidRPr="000A40AB">
        <w:rPr>
          <w:sz w:val="28"/>
          <w:szCs w:val="28"/>
        </w:rPr>
        <w:t>- организация кадрового обеспечения;</w:t>
      </w:r>
    </w:p>
    <w:p w:rsidR="001326CD" w:rsidRPr="000A40AB" w:rsidRDefault="001326CD" w:rsidP="00C54678">
      <w:pPr>
        <w:spacing w:line="276" w:lineRule="auto"/>
        <w:ind w:firstLine="709"/>
        <w:jc w:val="both"/>
        <w:rPr>
          <w:sz w:val="28"/>
          <w:szCs w:val="28"/>
        </w:rPr>
      </w:pPr>
      <w:r w:rsidRPr="000A40AB">
        <w:rPr>
          <w:sz w:val="28"/>
          <w:szCs w:val="28"/>
        </w:rPr>
        <w:t>- организация обеспечения медицинскими, санитарно-хозяйственными и иными средствами, техникой, необходимых для проведения мероприятий по срочному захоронению трупов.</w:t>
      </w:r>
    </w:p>
    <w:p w:rsidR="001326CD" w:rsidRPr="000A40AB" w:rsidRDefault="001326CD" w:rsidP="00C54678">
      <w:pPr>
        <w:spacing w:line="276" w:lineRule="auto"/>
        <w:ind w:firstLine="709"/>
        <w:jc w:val="both"/>
        <w:rPr>
          <w:sz w:val="28"/>
          <w:szCs w:val="28"/>
        </w:rPr>
      </w:pPr>
      <w:r w:rsidRPr="000A40AB">
        <w:rPr>
          <w:sz w:val="28"/>
          <w:szCs w:val="28"/>
        </w:rPr>
        <w:t xml:space="preserve">5.3. Решение начальника Службы оформляется в виде Плана организации работ по срочному захоронению трупов в военное время на территории муниципального </w:t>
      </w:r>
      <w:r w:rsidR="002D6FF0">
        <w:rPr>
          <w:sz w:val="28"/>
          <w:szCs w:val="28"/>
        </w:rPr>
        <w:t>района</w:t>
      </w:r>
      <w:r w:rsidRPr="000A40AB">
        <w:rPr>
          <w:sz w:val="28"/>
          <w:szCs w:val="28"/>
        </w:rPr>
        <w:t xml:space="preserve"> (далее - План), который содержит графическую (карту) и текстовую часть (пояснительную записку с приложением комплекта документов).</w:t>
      </w:r>
    </w:p>
    <w:p w:rsidR="001326CD" w:rsidRPr="000A40AB" w:rsidRDefault="001326CD" w:rsidP="00C54678">
      <w:pPr>
        <w:spacing w:line="276" w:lineRule="auto"/>
        <w:ind w:firstLine="709"/>
        <w:jc w:val="both"/>
        <w:rPr>
          <w:sz w:val="28"/>
          <w:szCs w:val="28"/>
        </w:rPr>
      </w:pPr>
      <w:r w:rsidRPr="000A40AB">
        <w:rPr>
          <w:sz w:val="28"/>
          <w:szCs w:val="28"/>
        </w:rPr>
        <w:t>5.4. В комплект документов Плана входят:</w:t>
      </w:r>
    </w:p>
    <w:p w:rsidR="001326CD" w:rsidRPr="000A40AB" w:rsidRDefault="001326CD" w:rsidP="00C54678">
      <w:pPr>
        <w:spacing w:line="276" w:lineRule="auto"/>
        <w:ind w:firstLine="709"/>
        <w:jc w:val="both"/>
        <w:rPr>
          <w:sz w:val="28"/>
          <w:szCs w:val="28"/>
        </w:rPr>
      </w:pPr>
      <w:r w:rsidRPr="000A40AB">
        <w:rPr>
          <w:sz w:val="28"/>
          <w:szCs w:val="28"/>
        </w:rPr>
        <w:t>- схема оповещения органов управления Службы;</w:t>
      </w:r>
    </w:p>
    <w:p w:rsidR="001326CD" w:rsidRPr="000A40AB" w:rsidRDefault="001326CD" w:rsidP="00C54678">
      <w:pPr>
        <w:spacing w:line="276" w:lineRule="auto"/>
        <w:ind w:firstLine="709"/>
        <w:jc w:val="both"/>
        <w:rPr>
          <w:sz w:val="28"/>
          <w:szCs w:val="28"/>
        </w:rPr>
      </w:pPr>
      <w:r w:rsidRPr="000A40AB">
        <w:rPr>
          <w:sz w:val="28"/>
          <w:szCs w:val="28"/>
        </w:rPr>
        <w:t>- схема управления и связи на военное время;</w:t>
      </w:r>
    </w:p>
    <w:p w:rsidR="001326CD" w:rsidRPr="000A40AB" w:rsidRDefault="001326CD" w:rsidP="00C54678">
      <w:pPr>
        <w:spacing w:line="276" w:lineRule="auto"/>
        <w:ind w:firstLine="709"/>
        <w:jc w:val="both"/>
        <w:rPr>
          <w:sz w:val="28"/>
          <w:szCs w:val="28"/>
        </w:rPr>
      </w:pPr>
      <w:r w:rsidRPr="000A40AB">
        <w:rPr>
          <w:sz w:val="28"/>
          <w:szCs w:val="28"/>
        </w:rPr>
        <w:lastRenderedPageBreak/>
        <w:t xml:space="preserve">- план взаимодействия с другими спасательными службами (службами гражданской обороны) </w:t>
      </w:r>
      <w:r w:rsidR="00C54678" w:rsidRPr="001326CD">
        <w:rPr>
          <w:sz w:val="28"/>
          <w:szCs w:val="28"/>
        </w:rPr>
        <w:t>муниципального района «Петровск-Забайкальский район» Забайкальского края</w:t>
      </w:r>
      <w:r w:rsidRPr="000A40AB">
        <w:rPr>
          <w:sz w:val="28"/>
          <w:szCs w:val="28"/>
        </w:rPr>
        <w:t>;</w:t>
      </w:r>
    </w:p>
    <w:p w:rsidR="001326CD" w:rsidRPr="000A40AB" w:rsidRDefault="001326CD" w:rsidP="00C54678">
      <w:pPr>
        <w:spacing w:line="276" w:lineRule="auto"/>
        <w:ind w:firstLine="709"/>
        <w:jc w:val="both"/>
        <w:rPr>
          <w:sz w:val="28"/>
          <w:szCs w:val="28"/>
        </w:rPr>
      </w:pPr>
      <w:r w:rsidRPr="000A40AB">
        <w:rPr>
          <w:sz w:val="28"/>
          <w:szCs w:val="28"/>
        </w:rPr>
        <w:t>- состав и задачи</w:t>
      </w:r>
      <w:r>
        <w:rPr>
          <w:sz w:val="28"/>
          <w:szCs w:val="28"/>
        </w:rPr>
        <w:t xml:space="preserve"> команд (групп) по срочному захоронению трупов людей и животных</w:t>
      </w:r>
      <w:r w:rsidRPr="000A40AB">
        <w:rPr>
          <w:sz w:val="28"/>
          <w:szCs w:val="28"/>
        </w:rPr>
        <w:t>, расчеты, заявки, справочные материалы.</w:t>
      </w:r>
    </w:p>
    <w:p w:rsidR="001326CD" w:rsidRPr="000A40AB" w:rsidRDefault="001326CD" w:rsidP="00C54678">
      <w:pPr>
        <w:spacing w:line="276" w:lineRule="auto"/>
        <w:ind w:firstLine="709"/>
        <w:jc w:val="both"/>
        <w:rPr>
          <w:sz w:val="28"/>
          <w:szCs w:val="28"/>
        </w:rPr>
      </w:pPr>
      <w:r w:rsidRPr="000A40AB">
        <w:rPr>
          <w:sz w:val="28"/>
          <w:szCs w:val="28"/>
        </w:rPr>
        <w:t xml:space="preserve">5.5. План разрабатывается в мирное время, согласовывается с Главным управлением МЧС России по </w:t>
      </w:r>
      <w:r>
        <w:rPr>
          <w:sz w:val="28"/>
          <w:szCs w:val="28"/>
        </w:rPr>
        <w:t>Забайкальскому краю</w:t>
      </w:r>
      <w:r w:rsidRPr="000A40AB">
        <w:rPr>
          <w:sz w:val="28"/>
          <w:szCs w:val="28"/>
        </w:rPr>
        <w:t xml:space="preserve"> и утверждается руководителем граж</w:t>
      </w:r>
      <w:r>
        <w:rPr>
          <w:sz w:val="28"/>
          <w:szCs w:val="28"/>
        </w:rPr>
        <w:t xml:space="preserve">данской обороны </w:t>
      </w:r>
      <w:r w:rsidR="00C54678" w:rsidRPr="001326CD">
        <w:rPr>
          <w:sz w:val="28"/>
          <w:szCs w:val="28"/>
        </w:rPr>
        <w:t>муниципального района «Петровск-Забайкальский район» Забайкальского края</w:t>
      </w:r>
      <w:r w:rsidR="00C54678" w:rsidRPr="002F0541">
        <w:rPr>
          <w:sz w:val="28"/>
          <w:szCs w:val="28"/>
        </w:rPr>
        <w:t xml:space="preserve"> </w:t>
      </w:r>
      <w:r w:rsidRPr="002F0541">
        <w:rPr>
          <w:sz w:val="28"/>
          <w:szCs w:val="28"/>
        </w:rPr>
        <w:t>и корректируется по мере необходимости</w:t>
      </w:r>
      <w:r w:rsidRPr="000A40AB">
        <w:rPr>
          <w:sz w:val="28"/>
          <w:szCs w:val="28"/>
        </w:rPr>
        <w:t>.</w:t>
      </w:r>
    </w:p>
    <w:p w:rsidR="001326CD" w:rsidRPr="000A40AB" w:rsidRDefault="001326CD" w:rsidP="00C54678">
      <w:pPr>
        <w:spacing w:line="276" w:lineRule="auto"/>
        <w:ind w:firstLine="709"/>
        <w:jc w:val="both"/>
        <w:rPr>
          <w:sz w:val="28"/>
          <w:szCs w:val="28"/>
        </w:rPr>
      </w:pPr>
      <w:r w:rsidRPr="000A40AB">
        <w:rPr>
          <w:sz w:val="28"/>
          <w:szCs w:val="28"/>
        </w:rPr>
        <w:t>5.6. На штаб Службы возлагается организация подготовки и поддержания в постоянной готовности сил и средств Службы для выполнения возложенных на Службу задач.</w:t>
      </w:r>
    </w:p>
    <w:p w:rsidR="001326CD" w:rsidRPr="000A40AB" w:rsidRDefault="001326CD" w:rsidP="00C54678">
      <w:pPr>
        <w:spacing w:line="276" w:lineRule="auto"/>
        <w:ind w:firstLine="709"/>
        <w:jc w:val="both"/>
        <w:rPr>
          <w:sz w:val="28"/>
          <w:szCs w:val="28"/>
        </w:rPr>
      </w:pPr>
      <w:r w:rsidRPr="000A40AB">
        <w:rPr>
          <w:sz w:val="28"/>
          <w:szCs w:val="28"/>
        </w:rPr>
        <w:t>5.7. Начальник штаба осуществляет следующие функции:</w:t>
      </w:r>
    </w:p>
    <w:p w:rsidR="001326CD" w:rsidRPr="000A40AB" w:rsidRDefault="001326CD" w:rsidP="00C54678">
      <w:pPr>
        <w:spacing w:line="276" w:lineRule="auto"/>
        <w:ind w:firstLine="709"/>
        <w:jc w:val="both"/>
        <w:rPr>
          <w:sz w:val="28"/>
          <w:szCs w:val="28"/>
        </w:rPr>
      </w:pPr>
      <w:r w:rsidRPr="000A40AB">
        <w:rPr>
          <w:sz w:val="28"/>
          <w:szCs w:val="28"/>
        </w:rPr>
        <w:t>- организует работу штаба Службы;</w:t>
      </w:r>
    </w:p>
    <w:p w:rsidR="001326CD" w:rsidRPr="000A40AB" w:rsidRDefault="001326CD" w:rsidP="00C54678">
      <w:pPr>
        <w:spacing w:line="276" w:lineRule="auto"/>
        <w:ind w:firstLine="709"/>
        <w:jc w:val="both"/>
        <w:rPr>
          <w:sz w:val="28"/>
          <w:szCs w:val="28"/>
        </w:rPr>
      </w:pPr>
      <w:r w:rsidRPr="000A40AB">
        <w:rPr>
          <w:sz w:val="28"/>
          <w:szCs w:val="28"/>
        </w:rPr>
        <w:t>- разрабатывает планы мероприятий по вопросам деятельности Службы (в том числе планы по вопросам организации работ по срочному захоронению трупов в военное время, а также по вопросам гражданской обороны, защиты населения и территорий от чрезвычайных ситуаций), составляет отчеты о выполнении планов мероприятий по вопросам деятельности Службы;</w:t>
      </w:r>
    </w:p>
    <w:p w:rsidR="001326CD" w:rsidRPr="000A40AB" w:rsidRDefault="001326CD" w:rsidP="00C54678">
      <w:pPr>
        <w:spacing w:line="276" w:lineRule="auto"/>
        <w:ind w:firstLine="709"/>
        <w:jc w:val="both"/>
        <w:rPr>
          <w:sz w:val="28"/>
          <w:szCs w:val="28"/>
        </w:rPr>
      </w:pPr>
      <w:r w:rsidRPr="000A40AB">
        <w:rPr>
          <w:sz w:val="28"/>
          <w:szCs w:val="28"/>
        </w:rPr>
        <w:t>- обеспечивает постоянную готовность штаба Службы к действиям по предназначению в военное и мирное время;</w:t>
      </w:r>
    </w:p>
    <w:p w:rsidR="001326CD" w:rsidRPr="000A40AB" w:rsidRDefault="001326CD" w:rsidP="00C54678">
      <w:pPr>
        <w:spacing w:line="276" w:lineRule="auto"/>
        <w:ind w:firstLine="709"/>
        <w:jc w:val="both"/>
        <w:rPr>
          <w:sz w:val="28"/>
          <w:szCs w:val="28"/>
        </w:rPr>
      </w:pPr>
      <w:r w:rsidRPr="000A40AB">
        <w:rPr>
          <w:sz w:val="28"/>
          <w:szCs w:val="28"/>
        </w:rPr>
        <w:t>- организует оперативную и специальную подготовку личного состава Службы, участие в подготовке командно-штабных, штабных и тактико-специальных учений, организуемых вышестоящими органами управления гражданской обороны и чрезвычайных ситуаций;</w:t>
      </w:r>
    </w:p>
    <w:p w:rsidR="001326CD" w:rsidRPr="000A40AB" w:rsidRDefault="001326CD" w:rsidP="00C54678">
      <w:pPr>
        <w:spacing w:line="276" w:lineRule="auto"/>
        <w:ind w:firstLine="709"/>
        <w:jc w:val="both"/>
        <w:rPr>
          <w:sz w:val="28"/>
          <w:szCs w:val="28"/>
        </w:rPr>
      </w:pPr>
      <w:r w:rsidRPr="000A40AB">
        <w:rPr>
          <w:sz w:val="28"/>
          <w:szCs w:val="28"/>
        </w:rPr>
        <w:t xml:space="preserve">- осуществляет подготовку проектов муниципальных правовых актов администрации </w:t>
      </w:r>
      <w:r w:rsidR="00C54678" w:rsidRPr="001326CD">
        <w:rPr>
          <w:sz w:val="28"/>
          <w:szCs w:val="28"/>
        </w:rPr>
        <w:t xml:space="preserve">муниципального района </w:t>
      </w:r>
      <w:r w:rsidRPr="000A40AB">
        <w:rPr>
          <w:sz w:val="28"/>
          <w:szCs w:val="28"/>
        </w:rPr>
        <w:t xml:space="preserve">и </w:t>
      </w:r>
      <w:r w:rsidR="00C54678">
        <w:rPr>
          <w:sz w:val="28"/>
          <w:szCs w:val="28"/>
        </w:rPr>
        <w:t>ООО «ЗМК»</w:t>
      </w:r>
      <w:r w:rsidRPr="000A40AB">
        <w:rPr>
          <w:sz w:val="28"/>
          <w:szCs w:val="28"/>
        </w:rPr>
        <w:t>, а также инструкций и рекомендаций по вопросам организации деятельности Службы;</w:t>
      </w:r>
    </w:p>
    <w:p w:rsidR="001326CD" w:rsidRPr="000A40AB" w:rsidRDefault="001326CD" w:rsidP="00C54678">
      <w:pPr>
        <w:spacing w:line="276" w:lineRule="auto"/>
        <w:jc w:val="both"/>
        <w:rPr>
          <w:sz w:val="28"/>
          <w:szCs w:val="28"/>
        </w:rPr>
      </w:pPr>
      <w:r w:rsidRPr="000A40AB">
        <w:rPr>
          <w:sz w:val="28"/>
          <w:szCs w:val="28"/>
        </w:rPr>
        <w:t>- несет персональную ответственность за выполнение задач, возложенных на штаб Службы.</w:t>
      </w:r>
    </w:p>
    <w:p w:rsidR="001326CD" w:rsidRPr="000A40AB" w:rsidRDefault="001326CD" w:rsidP="001326CD">
      <w:pPr>
        <w:jc w:val="both"/>
        <w:rPr>
          <w:sz w:val="28"/>
          <w:szCs w:val="28"/>
        </w:rPr>
      </w:pPr>
    </w:p>
    <w:p w:rsidR="001326CD" w:rsidRPr="000A40AB" w:rsidRDefault="001326CD" w:rsidP="001326CD">
      <w:pPr>
        <w:pStyle w:val="1"/>
        <w:rPr>
          <w:sz w:val="28"/>
          <w:szCs w:val="28"/>
        </w:rPr>
      </w:pPr>
      <w:bookmarkStart w:id="7" w:name="sub_13"/>
      <w:r w:rsidRPr="000A40AB">
        <w:rPr>
          <w:sz w:val="28"/>
          <w:szCs w:val="28"/>
        </w:rPr>
        <w:t>VI. Организация подготовки личного состава службы</w:t>
      </w:r>
    </w:p>
    <w:bookmarkEnd w:id="7"/>
    <w:p w:rsidR="001326CD" w:rsidRPr="000A40AB" w:rsidRDefault="001326CD" w:rsidP="001326CD">
      <w:pPr>
        <w:jc w:val="both"/>
        <w:rPr>
          <w:sz w:val="28"/>
          <w:szCs w:val="28"/>
        </w:rPr>
      </w:pPr>
    </w:p>
    <w:p w:rsidR="001326CD" w:rsidRDefault="001326CD" w:rsidP="00C54678">
      <w:pPr>
        <w:spacing w:line="276" w:lineRule="auto"/>
        <w:ind w:firstLine="709"/>
        <w:jc w:val="both"/>
        <w:rPr>
          <w:sz w:val="28"/>
          <w:szCs w:val="28"/>
        </w:rPr>
      </w:pPr>
      <w:r w:rsidRPr="000A40AB">
        <w:rPr>
          <w:sz w:val="28"/>
          <w:szCs w:val="28"/>
        </w:rPr>
        <w:t>6.1. Подготовка руководящего состава Службы проводится на курсах гражданской</w:t>
      </w:r>
      <w:r>
        <w:rPr>
          <w:sz w:val="28"/>
          <w:szCs w:val="28"/>
        </w:rPr>
        <w:t xml:space="preserve"> обороны по </w:t>
      </w:r>
      <w:r w:rsidRPr="002F0541">
        <w:rPr>
          <w:sz w:val="28"/>
          <w:szCs w:val="28"/>
        </w:rPr>
        <w:t>программ</w:t>
      </w:r>
      <w:r>
        <w:rPr>
          <w:sz w:val="28"/>
          <w:szCs w:val="28"/>
        </w:rPr>
        <w:t>е</w:t>
      </w:r>
      <w:r w:rsidRPr="002F0541">
        <w:rPr>
          <w:sz w:val="28"/>
          <w:szCs w:val="28"/>
        </w:rPr>
        <w:t xml:space="preserve"> обучения сотрудников формирований службы</w:t>
      </w:r>
      <w:r>
        <w:rPr>
          <w:sz w:val="28"/>
          <w:szCs w:val="28"/>
        </w:rPr>
        <w:t xml:space="preserve">, </w:t>
      </w:r>
      <w:r w:rsidRPr="002F0541">
        <w:rPr>
          <w:sz w:val="28"/>
          <w:szCs w:val="28"/>
        </w:rPr>
        <w:t>разраб</w:t>
      </w:r>
      <w:r>
        <w:rPr>
          <w:sz w:val="28"/>
          <w:szCs w:val="28"/>
        </w:rPr>
        <w:t>отанной и утвержденной</w:t>
      </w:r>
      <w:r w:rsidRPr="002F0541">
        <w:rPr>
          <w:sz w:val="28"/>
          <w:szCs w:val="28"/>
        </w:rPr>
        <w:t xml:space="preserve"> Министерством Российской Федерации по делам гражданской обороны, чрезвычайных ситуаций и ликвидации последствий стихийных бедствий</w:t>
      </w:r>
      <w:r>
        <w:rPr>
          <w:sz w:val="28"/>
          <w:szCs w:val="28"/>
        </w:rPr>
        <w:t>.</w:t>
      </w:r>
    </w:p>
    <w:p w:rsidR="001326CD" w:rsidRDefault="001326CD" w:rsidP="00C54678">
      <w:pPr>
        <w:spacing w:line="276" w:lineRule="auto"/>
        <w:ind w:firstLine="709"/>
        <w:jc w:val="both"/>
        <w:rPr>
          <w:sz w:val="28"/>
          <w:szCs w:val="28"/>
        </w:rPr>
      </w:pPr>
      <w:r>
        <w:rPr>
          <w:sz w:val="28"/>
          <w:szCs w:val="28"/>
        </w:rPr>
        <w:lastRenderedPageBreak/>
        <w:t xml:space="preserve">6.2. </w:t>
      </w:r>
      <w:r w:rsidRPr="000A40AB">
        <w:rPr>
          <w:sz w:val="28"/>
          <w:szCs w:val="28"/>
        </w:rPr>
        <w:t xml:space="preserve">Подготовка личного состава </w:t>
      </w:r>
      <w:r>
        <w:rPr>
          <w:sz w:val="28"/>
          <w:szCs w:val="28"/>
        </w:rPr>
        <w:t xml:space="preserve">команд (групп) по срочному захоронению трупов </w:t>
      </w:r>
      <w:r w:rsidRPr="000A40AB">
        <w:rPr>
          <w:sz w:val="28"/>
          <w:szCs w:val="28"/>
        </w:rPr>
        <w:t xml:space="preserve">проводится по соответствующим учебным планам и программам, а также путем привлечения их к учениям и тренировкам, проводимым в муниципальном </w:t>
      </w:r>
      <w:r w:rsidR="002D3120">
        <w:rPr>
          <w:sz w:val="28"/>
          <w:szCs w:val="28"/>
        </w:rPr>
        <w:t>районе</w:t>
      </w:r>
      <w:r w:rsidRPr="000A40AB">
        <w:rPr>
          <w:sz w:val="28"/>
          <w:szCs w:val="28"/>
        </w:rPr>
        <w:t>.</w:t>
      </w:r>
      <w:r w:rsidRPr="002F0541">
        <w:rPr>
          <w:sz w:val="28"/>
          <w:szCs w:val="28"/>
        </w:rPr>
        <w:t xml:space="preserve"> Проведение аттестации сотрудников формирований не предусматривается, вследствие специфики выполняемых подразделениями задач.</w:t>
      </w:r>
    </w:p>
    <w:p w:rsidR="002D3120" w:rsidRDefault="002D3120" w:rsidP="00C54678">
      <w:pPr>
        <w:spacing w:line="276" w:lineRule="auto"/>
        <w:ind w:firstLine="709"/>
        <w:jc w:val="both"/>
        <w:rPr>
          <w:sz w:val="28"/>
          <w:szCs w:val="28"/>
        </w:rPr>
      </w:pPr>
    </w:p>
    <w:p w:rsidR="002D3120" w:rsidRDefault="002D3120" w:rsidP="002D3120">
      <w:pPr>
        <w:spacing w:line="276" w:lineRule="auto"/>
        <w:ind w:firstLine="709"/>
        <w:jc w:val="center"/>
        <w:rPr>
          <w:sz w:val="28"/>
          <w:szCs w:val="28"/>
        </w:rPr>
      </w:pPr>
      <w:r>
        <w:rPr>
          <w:sz w:val="28"/>
          <w:szCs w:val="28"/>
        </w:rPr>
        <w:t>__________________</w:t>
      </w:r>
    </w:p>
    <w:p w:rsidR="001326CD" w:rsidRPr="000A40AB" w:rsidRDefault="001326CD" w:rsidP="001326CD">
      <w:pPr>
        <w:jc w:val="both"/>
        <w:rPr>
          <w:sz w:val="28"/>
          <w:szCs w:val="28"/>
        </w:rPr>
      </w:pPr>
    </w:p>
    <w:p w:rsidR="001326CD" w:rsidRDefault="001326CD" w:rsidP="001326CD">
      <w:pPr>
        <w:ind w:firstLine="698"/>
        <w:jc w:val="right"/>
        <w:rPr>
          <w:rStyle w:val="ae"/>
          <w:sz w:val="28"/>
          <w:szCs w:val="28"/>
        </w:rPr>
      </w:pPr>
      <w:bookmarkStart w:id="8" w:name="sub_14"/>
    </w:p>
    <w:p w:rsidR="00C54678" w:rsidRDefault="00C54678" w:rsidP="00C54678">
      <w:pPr>
        <w:jc w:val="center"/>
        <w:rPr>
          <w:sz w:val="28"/>
          <w:szCs w:val="28"/>
        </w:rPr>
      </w:pPr>
      <w:r>
        <w:rPr>
          <w:sz w:val="28"/>
          <w:szCs w:val="28"/>
        </w:rPr>
        <w:t xml:space="preserve">                                                                             </w:t>
      </w: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2D3120" w:rsidRDefault="002D3120" w:rsidP="00C54678">
      <w:pPr>
        <w:jc w:val="center"/>
        <w:rPr>
          <w:sz w:val="28"/>
          <w:szCs w:val="28"/>
        </w:rPr>
      </w:pPr>
    </w:p>
    <w:p w:rsidR="00C54678" w:rsidRDefault="00C54678" w:rsidP="00C54678">
      <w:pPr>
        <w:jc w:val="center"/>
        <w:rPr>
          <w:sz w:val="28"/>
          <w:szCs w:val="28"/>
        </w:rPr>
      </w:pPr>
    </w:p>
    <w:p w:rsidR="00C54678" w:rsidRDefault="00C54678" w:rsidP="00C54678">
      <w:pPr>
        <w:jc w:val="center"/>
        <w:rPr>
          <w:sz w:val="28"/>
          <w:szCs w:val="28"/>
        </w:rPr>
      </w:pPr>
      <w:r>
        <w:rPr>
          <w:sz w:val="28"/>
          <w:szCs w:val="28"/>
        </w:rPr>
        <w:lastRenderedPageBreak/>
        <w:t xml:space="preserve">                                                                              Приложение № 2</w:t>
      </w:r>
    </w:p>
    <w:p w:rsidR="00C54678" w:rsidRDefault="00C54678" w:rsidP="00C54678">
      <w:pPr>
        <w:jc w:val="right"/>
        <w:rPr>
          <w:sz w:val="28"/>
          <w:szCs w:val="28"/>
        </w:rPr>
      </w:pPr>
      <w:r>
        <w:rPr>
          <w:sz w:val="28"/>
          <w:szCs w:val="28"/>
        </w:rPr>
        <w:t>к постановлению администрации</w:t>
      </w:r>
    </w:p>
    <w:p w:rsidR="00C54678" w:rsidRDefault="00C54678" w:rsidP="00C54678">
      <w:pPr>
        <w:jc w:val="center"/>
        <w:rPr>
          <w:sz w:val="28"/>
          <w:szCs w:val="28"/>
        </w:rPr>
      </w:pPr>
      <w:r>
        <w:rPr>
          <w:sz w:val="28"/>
          <w:szCs w:val="28"/>
        </w:rPr>
        <w:t xml:space="preserve">                                                                                 муниципального района</w:t>
      </w:r>
    </w:p>
    <w:p w:rsidR="00C54678" w:rsidRDefault="00C54678" w:rsidP="00C54678">
      <w:pPr>
        <w:jc w:val="center"/>
        <w:rPr>
          <w:sz w:val="28"/>
          <w:szCs w:val="28"/>
        </w:rPr>
      </w:pPr>
      <w:r>
        <w:rPr>
          <w:sz w:val="28"/>
          <w:szCs w:val="28"/>
        </w:rPr>
        <w:t xml:space="preserve">                                                                                «Петровск-Забайкальский район»</w:t>
      </w:r>
    </w:p>
    <w:p w:rsidR="00C54678" w:rsidRDefault="00C54678" w:rsidP="00C54678">
      <w:pPr>
        <w:jc w:val="center"/>
        <w:rPr>
          <w:sz w:val="28"/>
          <w:szCs w:val="28"/>
        </w:rPr>
      </w:pPr>
      <w:r>
        <w:rPr>
          <w:sz w:val="28"/>
          <w:szCs w:val="28"/>
        </w:rPr>
        <w:t xml:space="preserve">                                                                                от </w:t>
      </w:r>
      <w:r w:rsidR="002D3120">
        <w:rPr>
          <w:sz w:val="28"/>
          <w:szCs w:val="28"/>
        </w:rPr>
        <w:t xml:space="preserve">10 июня </w:t>
      </w:r>
      <w:r>
        <w:rPr>
          <w:sz w:val="28"/>
          <w:szCs w:val="28"/>
        </w:rPr>
        <w:t xml:space="preserve">2022 года № </w:t>
      </w:r>
      <w:r w:rsidR="002D3120">
        <w:rPr>
          <w:sz w:val="28"/>
          <w:szCs w:val="28"/>
        </w:rPr>
        <w:t>319</w:t>
      </w:r>
    </w:p>
    <w:p w:rsidR="001326CD" w:rsidRDefault="001326CD" w:rsidP="001326CD">
      <w:pPr>
        <w:ind w:firstLine="698"/>
        <w:jc w:val="right"/>
        <w:rPr>
          <w:rStyle w:val="ae"/>
          <w:sz w:val="28"/>
          <w:szCs w:val="28"/>
        </w:rPr>
      </w:pPr>
    </w:p>
    <w:bookmarkEnd w:id="8"/>
    <w:p w:rsidR="001326CD" w:rsidRPr="000A40AB" w:rsidRDefault="001326CD" w:rsidP="001326CD">
      <w:pPr>
        <w:jc w:val="both"/>
        <w:rPr>
          <w:sz w:val="28"/>
          <w:szCs w:val="28"/>
        </w:rPr>
      </w:pPr>
    </w:p>
    <w:p w:rsidR="001326CD" w:rsidRPr="000A40AB" w:rsidRDefault="001326CD" w:rsidP="00C54678">
      <w:pPr>
        <w:pStyle w:val="1"/>
        <w:rPr>
          <w:sz w:val="28"/>
          <w:szCs w:val="28"/>
        </w:rPr>
      </w:pPr>
      <w:r w:rsidRPr="000A40AB">
        <w:rPr>
          <w:sz w:val="28"/>
          <w:szCs w:val="28"/>
        </w:rPr>
        <w:t xml:space="preserve">Организационно-штатная структура специализированной службы по срочному захоронению трупов в военное </w:t>
      </w:r>
      <w:r>
        <w:rPr>
          <w:sz w:val="28"/>
          <w:szCs w:val="28"/>
        </w:rPr>
        <w:t xml:space="preserve">и мирное </w:t>
      </w:r>
      <w:r w:rsidRPr="000A40AB">
        <w:rPr>
          <w:sz w:val="28"/>
          <w:szCs w:val="28"/>
        </w:rPr>
        <w:t xml:space="preserve">время </w:t>
      </w:r>
      <w:r w:rsidR="00C54678" w:rsidRPr="001326CD">
        <w:rPr>
          <w:sz w:val="28"/>
          <w:szCs w:val="28"/>
        </w:rPr>
        <w:t>муниципального района «Петровск-Забайкальский район» Забайкальского края</w:t>
      </w:r>
    </w:p>
    <w:p w:rsidR="001326CD" w:rsidRDefault="001326CD" w:rsidP="001326CD">
      <w:pPr>
        <w:jc w:val="both"/>
      </w:pPr>
    </w:p>
    <w:p w:rsidR="001326CD" w:rsidRDefault="001326CD" w:rsidP="001326CD">
      <w:pPr>
        <w:pStyle w:val="af"/>
        <w:rPr>
          <w:sz w:val="20"/>
          <w:szCs w:val="20"/>
        </w:rPr>
      </w:pPr>
      <w:r>
        <w:rPr>
          <w:sz w:val="20"/>
          <w:szCs w:val="20"/>
        </w:rPr>
        <w:t>┌─────────────────────────────────┐</w:t>
      </w:r>
    </w:p>
    <w:p w:rsidR="001326CD" w:rsidRDefault="001326CD" w:rsidP="001326CD">
      <w:pPr>
        <w:pStyle w:val="af"/>
        <w:rPr>
          <w:sz w:val="20"/>
          <w:szCs w:val="20"/>
        </w:rPr>
      </w:pPr>
      <w:r>
        <w:rPr>
          <w:sz w:val="20"/>
          <w:szCs w:val="20"/>
        </w:rPr>
        <w:t>│Начальник      специализированной│</w:t>
      </w:r>
    </w:p>
    <w:p w:rsidR="001326CD" w:rsidRDefault="001326CD" w:rsidP="001326CD">
      <w:pPr>
        <w:pStyle w:val="af"/>
        <w:rPr>
          <w:sz w:val="20"/>
          <w:szCs w:val="20"/>
        </w:rPr>
      </w:pPr>
      <w:r>
        <w:rPr>
          <w:sz w:val="20"/>
          <w:szCs w:val="20"/>
        </w:rPr>
        <w:t>│</w:t>
      </w:r>
      <w:proofErr w:type="gramStart"/>
      <w:r>
        <w:rPr>
          <w:sz w:val="20"/>
          <w:szCs w:val="20"/>
        </w:rPr>
        <w:t>службы  по</w:t>
      </w:r>
      <w:proofErr w:type="gramEnd"/>
      <w:r>
        <w:rPr>
          <w:sz w:val="20"/>
          <w:szCs w:val="20"/>
        </w:rPr>
        <w:t xml:space="preserve">  срочному  захоронению│</w:t>
      </w:r>
    </w:p>
    <w:p w:rsidR="001326CD" w:rsidRDefault="001326CD" w:rsidP="001326CD">
      <w:pPr>
        <w:pStyle w:val="af"/>
        <w:rPr>
          <w:sz w:val="20"/>
          <w:szCs w:val="20"/>
        </w:rPr>
      </w:pPr>
      <w:r>
        <w:rPr>
          <w:sz w:val="20"/>
          <w:szCs w:val="20"/>
        </w:rPr>
        <w:t xml:space="preserve">│трупов </w:t>
      </w:r>
      <w:proofErr w:type="gramStart"/>
      <w:r>
        <w:rPr>
          <w:sz w:val="20"/>
          <w:szCs w:val="20"/>
        </w:rPr>
        <w:t>в  военное</w:t>
      </w:r>
      <w:proofErr w:type="gramEnd"/>
      <w:r>
        <w:rPr>
          <w:sz w:val="20"/>
          <w:szCs w:val="20"/>
        </w:rPr>
        <w:t xml:space="preserve">  время  (службы│</w:t>
      </w:r>
    </w:p>
    <w:p w:rsidR="001326CD" w:rsidRDefault="001326CD" w:rsidP="001326CD">
      <w:pPr>
        <w:pStyle w:val="af"/>
        <w:rPr>
          <w:sz w:val="20"/>
          <w:szCs w:val="20"/>
        </w:rPr>
      </w:pPr>
      <w:r>
        <w:rPr>
          <w:sz w:val="20"/>
          <w:szCs w:val="20"/>
        </w:rPr>
        <w:t xml:space="preserve">│гражданской </w:t>
      </w:r>
      <w:proofErr w:type="gramStart"/>
      <w:r>
        <w:rPr>
          <w:sz w:val="20"/>
          <w:szCs w:val="20"/>
        </w:rPr>
        <w:t xml:space="preserve">обороны)   </w:t>
      </w:r>
      <w:proofErr w:type="gramEnd"/>
      <w:r>
        <w:rPr>
          <w:sz w:val="20"/>
          <w:szCs w:val="20"/>
        </w:rPr>
        <w:t xml:space="preserve">          │</w:t>
      </w:r>
    </w:p>
    <w:p w:rsidR="001326CD" w:rsidRDefault="001326CD" w:rsidP="001326CD">
      <w:pPr>
        <w:pStyle w:val="af"/>
        <w:rPr>
          <w:sz w:val="20"/>
          <w:szCs w:val="20"/>
        </w:rPr>
      </w:pPr>
      <w:r>
        <w:rPr>
          <w:sz w:val="20"/>
          <w:szCs w:val="20"/>
        </w:rPr>
        <w:t>└───────────────┬─────────────────┘</w:t>
      </w:r>
    </w:p>
    <w:p w:rsidR="001326CD" w:rsidRDefault="001326CD" w:rsidP="001326CD">
      <w:pPr>
        <w:pStyle w:val="af"/>
        <w:rPr>
          <w:sz w:val="20"/>
          <w:szCs w:val="20"/>
        </w:rPr>
      </w:pPr>
      <w:r>
        <w:rPr>
          <w:sz w:val="20"/>
          <w:szCs w:val="20"/>
        </w:rPr>
        <w:t xml:space="preserve">                │</w:t>
      </w:r>
    </w:p>
    <w:p w:rsidR="001326CD" w:rsidRDefault="001326CD" w:rsidP="001326CD">
      <w:pPr>
        <w:pStyle w:val="af"/>
        <w:rPr>
          <w:sz w:val="20"/>
          <w:szCs w:val="20"/>
        </w:rPr>
      </w:pPr>
      <w:r>
        <w:rPr>
          <w:sz w:val="20"/>
          <w:szCs w:val="20"/>
        </w:rPr>
        <w:t xml:space="preserve">                ▼</w:t>
      </w:r>
    </w:p>
    <w:p w:rsidR="001326CD" w:rsidRDefault="001326CD" w:rsidP="001326CD">
      <w:pPr>
        <w:pStyle w:val="af"/>
        <w:rPr>
          <w:sz w:val="20"/>
          <w:szCs w:val="20"/>
        </w:rPr>
      </w:pPr>
      <w:r>
        <w:rPr>
          <w:sz w:val="20"/>
          <w:szCs w:val="20"/>
        </w:rPr>
        <w:t>┌───────────────┴─────────────────┐      ┌────────────────────────────────┐</w:t>
      </w:r>
    </w:p>
    <w:p w:rsidR="001326CD" w:rsidRDefault="001326CD" w:rsidP="001326CD">
      <w:pPr>
        <w:pStyle w:val="af"/>
        <w:rPr>
          <w:sz w:val="20"/>
          <w:szCs w:val="20"/>
        </w:rPr>
      </w:pPr>
      <w:r>
        <w:rPr>
          <w:sz w:val="20"/>
          <w:szCs w:val="20"/>
        </w:rPr>
        <w:t>│Штаб специализированной службы по│      │</w:t>
      </w:r>
      <w:proofErr w:type="gramStart"/>
      <w:r>
        <w:rPr>
          <w:sz w:val="20"/>
          <w:szCs w:val="20"/>
        </w:rPr>
        <w:t>Группа  управления</w:t>
      </w:r>
      <w:proofErr w:type="gramEnd"/>
      <w:r>
        <w:rPr>
          <w:sz w:val="20"/>
          <w:szCs w:val="20"/>
        </w:rPr>
        <w:t xml:space="preserve">  и   контроля│</w:t>
      </w:r>
    </w:p>
    <w:p w:rsidR="001326CD" w:rsidRDefault="001326CD" w:rsidP="001326CD">
      <w:pPr>
        <w:pStyle w:val="af"/>
        <w:rPr>
          <w:sz w:val="20"/>
          <w:szCs w:val="20"/>
        </w:rPr>
      </w:pPr>
      <w:r>
        <w:rPr>
          <w:sz w:val="20"/>
          <w:szCs w:val="20"/>
        </w:rPr>
        <w:t>│</w:t>
      </w:r>
      <w:proofErr w:type="gramStart"/>
      <w:r>
        <w:rPr>
          <w:sz w:val="20"/>
          <w:szCs w:val="20"/>
        </w:rPr>
        <w:t>срочному  захоронению</w:t>
      </w:r>
      <w:proofErr w:type="gramEnd"/>
      <w:r>
        <w:rPr>
          <w:sz w:val="20"/>
          <w:szCs w:val="20"/>
        </w:rPr>
        <w:t xml:space="preserve">    трупов в│      │специализированной   службы   по│</w:t>
      </w:r>
    </w:p>
    <w:p w:rsidR="001326CD" w:rsidRDefault="001326CD" w:rsidP="001326CD">
      <w:pPr>
        <w:pStyle w:val="af"/>
        <w:rPr>
          <w:sz w:val="20"/>
          <w:szCs w:val="20"/>
        </w:rPr>
      </w:pPr>
      <w:r>
        <w:rPr>
          <w:sz w:val="20"/>
          <w:szCs w:val="20"/>
        </w:rPr>
        <w:t>│военное время (службы гражданской├─────►┤</w:t>
      </w:r>
      <w:proofErr w:type="gramStart"/>
      <w:r>
        <w:rPr>
          <w:sz w:val="20"/>
          <w:szCs w:val="20"/>
        </w:rPr>
        <w:t>срочному  захоронению</w:t>
      </w:r>
      <w:proofErr w:type="gramEnd"/>
      <w:r>
        <w:rPr>
          <w:sz w:val="20"/>
          <w:szCs w:val="20"/>
        </w:rPr>
        <w:t xml:space="preserve">   трупов в│</w:t>
      </w:r>
    </w:p>
    <w:p w:rsidR="001326CD" w:rsidRDefault="001326CD" w:rsidP="001326CD">
      <w:pPr>
        <w:pStyle w:val="af"/>
        <w:rPr>
          <w:sz w:val="20"/>
          <w:szCs w:val="20"/>
        </w:rPr>
      </w:pPr>
      <w:r>
        <w:rPr>
          <w:sz w:val="20"/>
          <w:szCs w:val="20"/>
        </w:rPr>
        <w:t>│</w:t>
      </w:r>
      <w:proofErr w:type="gramStart"/>
      <w:r>
        <w:rPr>
          <w:sz w:val="20"/>
          <w:szCs w:val="20"/>
        </w:rPr>
        <w:t xml:space="preserve">обороны)   </w:t>
      </w:r>
      <w:proofErr w:type="gramEnd"/>
      <w:r>
        <w:rPr>
          <w:sz w:val="20"/>
          <w:szCs w:val="20"/>
        </w:rPr>
        <w:t xml:space="preserve">                      │      │военное      время       (службы│</w:t>
      </w:r>
    </w:p>
    <w:p w:rsidR="001326CD" w:rsidRDefault="001326CD" w:rsidP="001326CD">
      <w:pPr>
        <w:pStyle w:val="af"/>
        <w:rPr>
          <w:sz w:val="20"/>
          <w:szCs w:val="20"/>
        </w:rPr>
      </w:pPr>
      <w:r>
        <w:rPr>
          <w:sz w:val="20"/>
          <w:szCs w:val="20"/>
        </w:rPr>
        <w:t xml:space="preserve">│                                 │      │гражданской </w:t>
      </w:r>
      <w:proofErr w:type="gramStart"/>
      <w:r>
        <w:rPr>
          <w:sz w:val="20"/>
          <w:szCs w:val="20"/>
        </w:rPr>
        <w:t xml:space="preserve">обороны)   </w:t>
      </w:r>
      <w:proofErr w:type="gramEnd"/>
      <w:r>
        <w:rPr>
          <w:sz w:val="20"/>
          <w:szCs w:val="20"/>
        </w:rPr>
        <w:t xml:space="preserve">         │</w:t>
      </w:r>
    </w:p>
    <w:p w:rsidR="001326CD" w:rsidRDefault="001326CD" w:rsidP="001326CD">
      <w:pPr>
        <w:pStyle w:val="af"/>
        <w:rPr>
          <w:sz w:val="20"/>
          <w:szCs w:val="20"/>
        </w:rPr>
      </w:pPr>
      <w:r>
        <w:rPr>
          <w:sz w:val="20"/>
          <w:szCs w:val="20"/>
        </w:rPr>
        <w:t>└───────────────┬─────────────────┘      └────────────────────────────────┘</w:t>
      </w:r>
    </w:p>
    <w:p w:rsidR="001326CD" w:rsidRDefault="001326CD" w:rsidP="001326CD">
      <w:pPr>
        <w:pStyle w:val="af"/>
        <w:rPr>
          <w:sz w:val="20"/>
          <w:szCs w:val="20"/>
        </w:rPr>
      </w:pPr>
      <w:r>
        <w:rPr>
          <w:sz w:val="20"/>
          <w:szCs w:val="20"/>
        </w:rPr>
        <w:t xml:space="preserve">                │</w:t>
      </w:r>
    </w:p>
    <w:p w:rsidR="001326CD" w:rsidRDefault="001326CD" w:rsidP="001326CD">
      <w:pPr>
        <w:pStyle w:val="af"/>
        <w:rPr>
          <w:sz w:val="20"/>
          <w:szCs w:val="20"/>
        </w:rPr>
      </w:pPr>
      <w:r>
        <w:rPr>
          <w:sz w:val="20"/>
          <w:szCs w:val="20"/>
        </w:rPr>
        <w:t xml:space="preserve">                ▼</w:t>
      </w:r>
    </w:p>
    <w:p w:rsidR="001326CD" w:rsidRDefault="001326CD" w:rsidP="001326CD">
      <w:pPr>
        <w:pStyle w:val="af"/>
        <w:rPr>
          <w:sz w:val="20"/>
          <w:szCs w:val="20"/>
        </w:rPr>
      </w:pPr>
      <w:r>
        <w:rPr>
          <w:sz w:val="20"/>
          <w:szCs w:val="20"/>
        </w:rPr>
        <w:t>┌───────────────┴─────────────────┐</w:t>
      </w:r>
    </w:p>
    <w:p w:rsidR="001326CD" w:rsidRDefault="001326CD" w:rsidP="001326CD">
      <w:pPr>
        <w:pStyle w:val="af"/>
        <w:rPr>
          <w:sz w:val="20"/>
          <w:szCs w:val="20"/>
        </w:rPr>
      </w:pPr>
      <w:r>
        <w:rPr>
          <w:sz w:val="20"/>
          <w:szCs w:val="20"/>
        </w:rPr>
        <w:t>│Нештатные         формирования по│</w:t>
      </w:r>
    </w:p>
    <w:p w:rsidR="001326CD" w:rsidRDefault="001326CD" w:rsidP="001326CD">
      <w:pPr>
        <w:pStyle w:val="af"/>
        <w:rPr>
          <w:sz w:val="20"/>
          <w:szCs w:val="20"/>
        </w:rPr>
      </w:pPr>
      <w:r>
        <w:rPr>
          <w:sz w:val="20"/>
          <w:szCs w:val="20"/>
        </w:rPr>
        <w:t>│обеспечению            выполнения│</w:t>
      </w:r>
    </w:p>
    <w:p w:rsidR="001326CD" w:rsidRDefault="001326CD" w:rsidP="001326CD">
      <w:pPr>
        <w:pStyle w:val="af"/>
        <w:rPr>
          <w:sz w:val="20"/>
          <w:szCs w:val="20"/>
        </w:rPr>
      </w:pPr>
      <w:r>
        <w:rPr>
          <w:sz w:val="20"/>
          <w:szCs w:val="20"/>
        </w:rPr>
        <w:t>│мероприятий    по     гражданской│</w:t>
      </w:r>
    </w:p>
    <w:p w:rsidR="001326CD" w:rsidRDefault="001326CD" w:rsidP="001326CD">
      <w:pPr>
        <w:pStyle w:val="af"/>
        <w:rPr>
          <w:sz w:val="20"/>
          <w:szCs w:val="20"/>
        </w:rPr>
      </w:pPr>
      <w:r>
        <w:rPr>
          <w:sz w:val="20"/>
          <w:szCs w:val="20"/>
        </w:rPr>
        <w:t>│обороне специализированной службы│</w:t>
      </w:r>
    </w:p>
    <w:p w:rsidR="001326CD" w:rsidRDefault="001326CD" w:rsidP="001326CD">
      <w:pPr>
        <w:pStyle w:val="af"/>
        <w:rPr>
          <w:sz w:val="20"/>
          <w:szCs w:val="20"/>
        </w:rPr>
      </w:pPr>
      <w:r>
        <w:rPr>
          <w:sz w:val="20"/>
          <w:szCs w:val="20"/>
        </w:rPr>
        <w:t xml:space="preserve">│по срочному захоронению </w:t>
      </w:r>
      <w:proofErr w:type="gramStart"/>
      <w:r>
        <w:rPr>
          <w:sz w:val="20"/>
          <w:szCs w:val="20"/>
        </w:rPr>
        <w:t>трупов  в</w:t>
      </w:r>
      <w:proofErr w:type="gramEnd"/>
      <w:r>
        <w:rPr>
          <w:sz w:val="20"/>
          <w:szCs w:val="20"/>
        </w:rPr>
        <w:t>│</w:t>
      </w:r>
    </w:p>
    <w:p w:rsidR="001326CD" w:rsidRDefault="001326CD" w:rsidP="001326CD">
      <w:pPr>
        <w:pStyle w:val="af"/>
        <w:rPr>
          <w:sz w:val="20"/>
          <w:szCs w:val="20"/>
        </w:rPr>
      </w:pPr>
      <w:r>
        <w:rPr>
          <w:sz w:val="20"/>
          <w:szCs w:val="20"/>
        </w:rPr>
        <w:t>│военное время (службы гражданской│</w:t>
      </w:r>
    </w:p>
    <w:p w:rsidR="001326CD" w:rsidRDefault="001326CD" w:rsidP="001326CD">
      <w:pPr>
        <w:pStyle w:val="af"/>
        <w:rPr>
          <w:sz w:val="20"/>
          <w:szCs w:val="20"/>
        </w:rPr>
      </w:pPr>
      <w:r>
        <w:rPr>
          <w:sz w:val="20"/>
          <w:szCs w:val="20"/>
        </w:rPr>
        <w:t>│</w:t>
      </w:r>
      <w:proofErr w:type="gramStart"/>
      <w:r>
        <w:rPr>
          <w:sz w:val="20"/>
          <w:szCs w:val="20"/>
        </w:rPr>
        <w:t xml:space="preserve">обороны)   </w:t>
      </w:r>
      <w:proofErr w:type="gramEnd"/>
      <w:r>
        <w:rPr>
          <w:sz w:val="20"/>
          <w:szCs w:val="20"/>
        </w:rPr>
        <w:t xml:space="preserve">                      │</w:t>
      </w:r>
    </w:p>
    <w:p w:rsidR="001326CD" w:rsidRDefault="001326CD" w:rsidP="001326CD">
      <w:pPr>
        <w:pStyle w:val="af"/>
        <w:rPr>
          <w:sz w:val="20"/>
          <w:szCs w:val="20"/>
        </w:rPr>
      </w:pPr>
      <w:r>
        <w:rPr>
          <w:sz w:val="20"/>
          <w:szCs w:val="20"/>
        </w:rPr>
        <w:t>└─────────────────────────────────┘</w:t>
      </w:r>
    </w:p>
    <w:p w:rsidR="001326CD" w:rsidRDefault="001326CD" w:rsidP="001326CD"/>
    <w:p w:rsidR="001326CD" w:rsidRDefault="001326CD" w:rsidP="001326CD">
      <w:pPr>
        <w:tabs>
          <w:tab w:val="left" w:pos="709"/>
          <w:tab w:val="left" w:pos="851"/>
        </w:tabs>
        <w:ind w:firstLine="709"/>
        <w:jc w:val="center"/>
        <w:rPr>
          <w:sz w:val="26"/>
          <w:szCs w:val="26"/>
        </w:rPr>
      </w:pPr>
    </w:p>
    <w:p w:rsidR="001326CD" w:rsidRDefault="001326CD" w:rsidP="001326CD">
      <w:pPr>
        <w:tabs>
          <w:tab w:val="left" w:pos="709"/>
          <w:tab w:val="left" w:pos="851"/>
        </w:tabs>
        <w:ind w:firstLine="709"/>
        <w:jc w:val="center"/>
        <w:rPr>
          <w:sz w:val="26"/>
          <w:szCs w:val="26"/>
        </w:rPr>
      </w:pPr>
    </w:p>
    <w:p w:rsidR="001326CD" w:rsidRDefault="001326CD" w:rsidP="001326CD">
      <w:pPr>
        <w:tabs>
          <w:tab w:val="left" w:pos="709"/>
          <w:tab w:val="left" w:pos="851"/>
        </w:tabs>
        <w:ind w:firstLine="709"/>
        <w:jc w:val="center"/>
        <w:rPr>
          <w:sz w:val="26"/>
          <w:szCs w:val="26"/>
        </w:rPr>
      </w:pPr>
    </w:p>
    <w:p w:rsidR="001326CD" w:rsidRDefault="001326CD" w:rsidP="001326CD">
      <w:pPr>
        <w:tabs>
          <w:tab w:val="left" w:pos="709"/>
          <w:tab w:val="left" w:pos="851"/>
        </w:tabs>
        <w:ind w:firstLine="709"/>
        <w:jc w:val="center"/>
        <w:rPr>
          <w:sz w:val="26"/>
          <w:szCs w:val="26"/>
        </w:rPr>
      </w:pPr>
    </w:p>
    <w:p w:rsidR="001326CD" w:rsidRPr="001326CD" w:rsidRDefault="001326CD" w:rsidP="001326CD">
      <w:pPr>
        <w:pStyle w:val="a5"/>
        <w:jc w:val="center"/>
        <w:rPr>
          <w:b/>
          <w:sz w:val="28"/>
          <w:szCs w:val="28"/>
        </w:rPr>
      </w:pPr>
    </w:p>
    <w:p w:rsidR="00A02236" w:rsidRPr="005E041B" w:rsidRDefault="00A02236" w:rsidP="00A02236">
      <w:pPr>
        <w:pStyle w:val="23"/>
        <w:shd w:val="clear" w:color="auto" w:fill="auto"/>
        <w:spacing w:after="0" w:line="276" w:lineRule="auto"/>
        <w:ind w:left="20" w:right="20" w:firstLine="680"/>
        <w:jc w:val="center"/>
        <w:rPr>
          <w:sz w:val="28"/>
          <w:szCs w:val="28"/>
        </w:rPr>
      </w:pPr>
      <w:r>
        <w:rPr>
          <w:sz w:val="28"/>
          <w:szCs w:val="28"/>
        </w:rPr>
        <w:t>____________________</w:t>
      </w:r>
    </w:p>
    <w:sectPr w:rsidR="00A02236" w:rsidRPr="005E041B" w:rsidSect="001326CD">
      <w:pgSz w:w="11906" w:h="16838"/>
      <w:pgMar w:top="851" w:right="567"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MS Gothic"/>
    <w:charset w:val="80"/>
    <w:family w:val="auto"/>
    <w:pitch w:val="variable"/>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779"/>
    <w:multiLevelType w:val="multilevel"/>
    <w:tmpl w:val="BA4A4A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92BD2"/>
    <w:multiLevelType w:val="multilevel"/>
    <w:tmpl w:val="8208D1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0D54D9"/>
    <w:multiLevelType w:val="multilevel"/>
    <w:tmpl w:val="B4A6B35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48C78A7"/>
    <w:multiLevelType w:val="multilevel"/>
    <w:tmpl w:val="E08CD9DA"/>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26C408F"/>
    <w:multiLevelType w:val="multilevel"/>
    <w:tmpl w:val="2EC6EA54"/>
    <w:lvl w:ilvl="0">
      <w:start w:val="2"/>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452789"/>
    <w:multiLevelType w:val="multilevel"/>
    <w:tmpl w:val="EA320A14"/>
    <w:lvl w:ilvl="0">
      <w:start w:val="1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F07F05"/>
    <w:multiLevelType w:val="hybridMultilevel"/>
    <w:tmpl w:val="7CDEE1C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BD2AF7"/>
    <w:multiLevelType w:val="multilevel"/>
    <w:tmpl w:val="A9CC985E"/>
    <w:lvl w:ilvl="0">
      <w:start w:val="50"/>
      <w:numFmt w:val="lowerRoman"/>
      <w:lvlText w:val="%1."/>
      <w:lvlJc w:val="left"/>
      <w:rPr>
        <w:rFonts w:ascii="Times New Roman" w:eastAsia="Times New Roman" w:hAnsi="Times New Roman" w:cs="Times New Roman"/>
        <w:b/>
        <w:bCs w:val="0"/>
        <w:i w:val="0"/>
        <w:iCs w:val="0"/>
        <w:smallCaps w:val="0"/>
        <w:strike w:val="0"/>
        <w:color w:val="000000"/>
        <w:spacing w:val="4"/>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4501DE"/>
    <w:multiLevelType w:val="multilevel"/>
    <w:tmpl w:val="92682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3968C8"/>
    <w:multiLevelType w:val="multilevel"/>
    <w:tmpl w:val="4DA2D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2E5B5D"/>
    <w:multiLevelType w:val="multilevel"/>
    <w:tmpl w:val="DAEAD0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i w:val="0"/>
      </w:rPr>
    </w:lvl>
    <w:lvl w:ilvl="2">
      <w:start w:val="1"/>
      <w:numFmt w:val="decimal"/>
      <w:isLgl/>
      <w:lvlText w:val="%1.%2.%3."/>
      <w:lvlJc w:val="left"/>
      <w:pPr>
        <w:ind w:left="1778" w:hanging="720"/>
      </w:pPr>
      <w:rPr>
        <w:rFonts w:hint="default"/>
        <w:i w:val="0"/>
      </w:rPr>
    </w:lvl>
    <w:lvl w:ilvl="3">
      <w:start w:val="1"/>
      <w:numFmt w:val="decimal"/>
      <w:isLgl/>
      <w:lvlText w:val="%1.%2.%3.%4."/>
      <w:lvlJc w:val="left"/>
      <w:pPr>
        <w:ind w:left="2487" w:hanging="1080"/>
      </w:pPr>
      <w:rPr>
        <w:rFonts w:hint="default"/>
        <w:i w:val="0"/>
      </w:rPr>
    </w:lvl>
    <w:lvl w:ilvl="4">
      <w:start w:val="1"/>
      <w:numFmt w:val="decimal"/>
      <w:isLgl/>
      <w:lvlText w:val="%1.%2.%3.%4.%5."/>
      <w:lvlJc w:val="left"/>
      <w:pPr>
        <w:ind w:left="2836" w:hanging="1080"/>
      </w:pPr>
      <w:rPr>
        <w:rFonts w:hint="default"/>
        <w:i w:val="0"/>
      </w:rPr>
    </w:lvl>
    <w:lvl w:ilvl="5">
      <w:start w:val="1"/>
      <w:numFmt w:val="decimal"/>
      <w:isLgl/>
      <w:lvlText w:val="%1.%2.%3.%4.%5.%6."/>
      <w:lvlJc w:val="left"/>
      <w:pPr>
        <w:ind w:left="3545" w:hanging="1440"/>
      </w:pPr>
      <w:rPr>
        <w:rFonts w:hint="default"/>
        <w:i w:val="0"/>
      </w:rPr>
    </w:lvl>
    <w:lvl w:ilvl="6">
      <w:start w:val="1"/>
      <w:numFmt w:val="decimal"/>
      <w:isLgl/>
      <w:lvlText w:val="%1.%2.%3.%4.%5.%6.%7."/>
      <w:lvlJc w:val="left"/>
      <w:pPr>
        <w:ind w:left="4254" w:hanging="1800"/>
      </w:pPr>
      <w:rPr>
        <w:rFonts w:hint="default"/>
        <w:i w:val="0"/>
      </w:rPr>
    </w:lvl>
    <w:lvl w:ilvl="7">
      <w:start w:val="1"/>
      <w:numFmt w:val="decimal"/>
      <w:isLgl/>
      <w:lvlText w:val="%1.%2.%3.%4.%5.%6.%7.%8."/>
      <w:lvlJc w:val="left"/>
      <w:pPr>
        <w:ind w:left="4603" w:hanging="1800"/>
      </w:pPr>
      <w:rPr>
        <w:rFonts w:hint="default"/>
        <w:i w:val="0"/>
      </w:rPr>
    </w:lvl>
    <w:lvl w:ilvl="8">
      <w:start w:val="1"/>
      <w:numFmt w:val="decimal"/>
      <w:isLgl/>
      <w:lvlText w:val="%1.%2.%3.%4.%5.%6.%7.%8.%9."/>
      <w:lvlJc w:val="left"/>
      <w:pPr>
        <w:ind w:left="5312" w:hanging="2160"/>
      </w:pPr>
      <w:rPr>
        <w:rFonts w:hint="default"/>
        <w:i w:val="0"/>
      </w:rPr>
    </w:lvl>
  </w:abstractNum>
  <w:abstractNum w:abstractNumId="11" w15:restartNumberingAfterBreak="0">
    <w:nsid w:val="6DE06869"/>
    <w:multiLevelType w:val="multilevel"/>
    <w:tmpl w:val="EA320A14"/>
    <w:lvl w:ilvl="0">
      <w:start w:val="1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F32297"/>
    <w:multiLevelType w:val="hybridMultilevel"/>
    <w:tmpl w:val="C2A8366C"/>
    <w:lvl w:ilvl="0" w:tplc="4E2C3C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7"/>
  </w:num>
  <w:num w:numId="6">
    <w:abstractNumId w:val="4"/>
  </w:num>
  <w:num w:numId="7">
    <w:abstractNumId w:val="11"/>
  </w:num>
  <w:num w:numId="8">
    <w:abstractNumId w:val="6"/>
  </w:num>
  <w:num w:numId="9">
    <w:abstractNumId w:val="5"/>
  </w:num>
  <w:num w:numId="10">
    <w:abstractNumId w:val="10"/>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36491"/>
    <w:rsid w:val="001326CD"/>
    <w:rsid w:val="00181683"/>
    <w:rsid w:val="00182D83"/>
    <w:rsid w:val="001922DD"/>
    <w:rsid w:val="001F2E3C"/>
    <w:rsid w:val="00206015"/>
    <w:rsid w:val="00236491"/>
    <w:rsid w:val="00253D27"/>
    <w:rsid w:val="002D3120"/>
    <w:rsid w:val="002D6FF0"/>
    <w:rsid w:val="002F63CF"/>
    <w:rsid w:val="00370DD7"/>
    <w:rsid w:val="003776FC"/>
    <w:rsid w:val="003A5090"/>
    <w:rsid w:val="003F01F4"/>
    <w:rsid w:val="00435B4F"/>
    <w:rsid w:val="004721D3"/>
    <w:rsid w:val="00476648"/>
    <w:rsid w:val="00483B9A"/>
    <w:rsid w:val="00492013"/>
    <w:rsid w:val="004C237D"/>
    <w:rsid w:val="004F0274"/>
    <w:rsid w:val="0050355F"/>
    <w:rsid w:val="005A184E"/>
    <w:rsid w:val="005E041B"/>
    <w:rsid w:val="00673A1D"/>
    <w:rsid w:val="00676990"/>
    <w:rsid w:val="006E442E"/>
    <w:rsid w:val="0075598B"/>
    <w:rsid w:val="00787C35"/>
    <w:rsid w:val="007B045C"/>
    <w:rsid w:val="007F43E2"/>
    <w:rsid w:val="00870AE9"/>
    <w:rsid w:val="008765CF"/>
    <w:rsid w:val="00881AD8"/>
    <w:rsid w:val="008D0682"/>
    <w:rsid w:val="008D47E9"/>
    <w:rsid w:val="009029A3"/>
    <w:rsid w:val="00952926"/>
    <w:rsid w:val="009C2B8A"/>
    <w:rsid w:val="009D07F7"/>
    <w:rsid w:val="00A02236"/>
    <w:rsid w:val="00AA7D58"/>
    <w:rsid w:val="00B56BFB"/>
    <w:rsid w:val="00BB69A6"/>
    <w:rsid w:val="00BF6404"/>
    <w:rsid w:val="00C10C01"/>
    <w:rsid w:val="00C54678"/>
    <w:rsid w:val="00CB519B"/>
    <w:rsid w:val="00CD71B5"/>
    <w:rsid w:val="00D104C3"/>
    <w:rsid w:val="00DE43D4"/>
    <w:rsid w:val="00E477B8"/>
    <w:rsid w:val="00E5433F"/>
    <w:rsid w:val="00E93121"/>
    <w:rsid w:val="00EA2E68"/>
    <w:rsid w:val="00FB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DC5B"/>
  <w15:docId w15:val="{D359DD5E-D597-4EE4-BE9E-7D22D3A3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36491"/>
    <w:pPr>
      <w:keepNext/>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36491"/>
    <w:rPr>
      <w:rFonts w:ascii="Times New Roman" w:eastAsia="Times New Roman" w:hAnsi="Times New Roman" w:cs="Times New Roman"/>
      <w:b/>
      <w:bCs/>
      <w:sz w:val="36"/>
      <w:szCs w:val="24"/>
      <w:lang w:eastAsia="ru-RU"/>
    </w:rPr>
  </w:style>
  <w:style w:type="paragraph" w:styleId="a3">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4"/>
    <w:rsid w:val="00236491"/>
    <w:pPr>
      <w:spacing w:after="120"/>
      <w:ind w:firstLine="567"/>
      <w:jc w:val="both"/>
    </w:pPr>
    <w:rPr>
      <w:rFonts w:ascii="Arial" w:hAnsi="Arial"/>
    </w:rPr>
  </w:style>
  <w:style w:type="character" w:customStyle="1" w:styleId="a4">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3"/>
    <w:rsid w:val="00236491"/>
    <w:rPr>
      <w:rFonts w:ascii="Arial" w:eastAsia="Times New Roman" w:hAnsi="Arial" w:cs="Times New Roman"/>
      <w:sz w:val="24"/>
      <w:szCs w:val="24"/>
      <w:lang w:eastAsia="ru-RU"/>
    </w:rPr>
  </w:style>
  <w:style w:type="paragraph" w:styleId="2">
    <w:name w:val="Body Text Indent 2"/>
    <w:basedOn w:val="a"/>
    <w:link w:val="20"/>
    <w:rsid w:val="00236491"/>
    <w:pPr>
      <w:widowControl w:val="0"/>
      <w:suppressAutoHyphens/>
      <w:spacing w:after="120" w:line="480" w:lineRule="auto"/>
      <w:ind w:left="283"/>
    </w:pPr>
    <w:rPr>
      <w:rFonts w:eastAsia="DejaVu Sans"/>
      <w:color w:val="000000"/>
      <w:kern w:val="2"/>
      <w:lang w:eastAsia="en-US"/>
    </w:rPr>
  </w:style>
  <w:style w:type="character" w:customStyle="1" w:styleId="20">
    <w:name w:val="Основной текст с отступом 2 Знак"/>
    <w:basedOn w:val="a0"/>
    <w:link w:val="2"/>
    <w:rsid w:val="00236491"/>
    <w:rPr>
      <w:rFonts w:ascii="Times New Roman" w:eastAsia="DejaVu Sans" w:hAnsi="Times New Roman" w:cs="Times New Roman"/>
      <w:color w:val="000000"/>
      <w:kern w:val="2"/>
      <w:sz w:val="24"/>
      <w:szCs w:val="24"/>
    </w:rPr>
  </w:style>
  <w:style w:type="paragraph" w:styleId="a5">
    <w:name w:val="No Spacing"/>
    <w:uiPriority w:val="1"/>
    <w:qFormat/>
    <w:rsid w:val="00236491"/>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3"/>
    <w:rsid w:val="00236491"/>
    <w:rPr>
      <w:rFonts w:ascii="Times New Roman" w:eastAsia="Times New Roman" w:hAnsi="Times New Roman" w:cs="Times New Roman"/>
      <w:spacing w:val="5"/>
      <w:shd w:val="clear" w:color="auto" w:fill="FFFFFF"/>
    </w:rPr>
  </w:style>
  <w:style w:type="character" w:customStyle="1" w:styleId="10pt2pt">
    <w:name w:val="Основной текст + 10 pt;Интервал 2 pt"/>
    <w:basedOn w:val="a6"/>
    <w:rsid w:val="00236491"/>
    <w:rPr>
      <w:rFonts w:ascii="Times New Roman" w:eastAsia="Times New Roman" w:hAnsi="Times New Roman" w:cs="Times New Roman"/>
      <w:color w:val="000000"/>
      <w:spacing w:val="56"/>
      <w:w w:val="100"/>
      <w:position w:val="0"/>
      <w:sz w:val="20"/>
      <w:szCs w:val="20"/>
      <w:shd w:val="clear" w:color="auto" w:fill="FFFFFF"/>
      <w:lang w:val="ru-RU" w:eastAsia="ru-RU" w:bidi="ru-RU"/>
    </w:rPr>
  </w:style>
  <w:style w:type="character" w:customStyle="1" w:styleId="10pt0pt">
    <w:name w:val="Основной текст + 10 pt;Полужирный;Интервал 0 pt"/>
    <w:basedOn w:val="a6"/>
    <w:rsid w:val="00236491"/>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3">
    <w:name w:val="Основной текст3"/>
    <w:basedOn w:val="a"/>
    <w:link w:val="a6"/>
    <w:rsid w:val="00236491"/>
    <w:pPr>
      <w:widowControl w:val="0"/>
      <w:shd w:val="clear" w:color="auto" w:fill="FFFFFF"/>
      <w:spacing w:after="240" w:line="0" w:lineRule="atLeast"/>
    </w:pPr>
    <w:rPr>
      <w:spacing w:val="5"/>
      <w:sz w:val="22"/>
      <w:szCs w:val="22"/>
      <w:lang w:eastAsia="en-US"/>
    </w:rPr>
  </w:style>
  <w:style w:type="character" w:customStyle="1" w:styleId="32">
    <w:name w:val="Заголовок №3 (2)_"/>
    <w:basedOn w:val="a0"/>
    <w:link w:val="320"/>
    <w:rsid w:val="004721D3"/>
    <w:rPr>
      <w:rFonts w:ascii="Times New Roman" w:eastAsia="Times New Roman" w:hAnsi="Times New Roman" w:cs="Times New Roman"/>
      <w:spacing w:val="5"/>
      <w:shd w:val="clear" w:color="auto" w:fill="FFFFFF"/>
    </w:rPr>
  </w:style>
  <w:style w:type="paragraph" w:customStyle="1" w:styleId="320">
    <w:name w:val="Заголовок №3 (2)"/>
    <w:basedOn w:val="a"/>
    <w:link w:val="32"/>
    <w:rsid w:val="004721D3"/>
    <w:pPr>
      <w:widowControl w:val="0"/>
      <w:shd w:val="clear" w:color="auto" w:fill="FFFFFF"/>
      <w:spacing w:before="240" w:line="317" w:lineRule="exact"/>
      <w:jc w:val="center"/>
      <w:outlineLvl w:val="2"/>
    </w:pPr>
    <w:rPr>
      <w:spacing w:val="5"/>
      <w:sz w:val="22"/>
      <w:szCs w:val="22"/>
      <w:lang w:eastAsia="en-US"/>
    </w:rPr>
  </w:style>
  <w:style w:type="character" w:customStyle="1" w:styleId="21">
    <w:name w:val="Основной текст (2)_"/>
    <w:basedOn w:val="a0"/>
    <w:link w:val="22"/>
    <w:rsid w:val="00182D83"/>
    <w:rPr>
      <w:rFonts w:ascii="Times New Roman" w:eastAsia="Times New Roman" w:hAnsi="Times New Roman" w:cs="Times New Roman"/>
      <w:spacing w:val="4"/>
      <w:sz w:val="36"/>
      <w:szCs w:val="36"/>
      <w:shd w:val="clear" w:color="auto" w:fill="FFFFFF"/>
    </w:rPr>
  </w:style>
  <w:style w:type="paragraph" w:customStyle="1" w:styleId="22">
    <w:name w:val="Основной текст (2)"/>
    <w:basedOn w:val="a"/>
    <w:link w:val="21"/>
    <w:rsid w:val="00182D83"/>
    <w:pPr>
      <w:widowControl w:val="0"/>
      <w:shd w:val="clear" w:color="auto" w:fill="FFFFFF"/>
      <w:spacing w:before="180" w:after="180" w:line="0" w:lineRule="atLeast"/>
      <w:jc w:val="center"/>
    </w:pPr>
    <w:rPr>
      <w:spacing w:val="4"/>
      <w:sz w:val="36"/>
      <w:szCs w:val="36"/>
      <w:lang w:eastAsia="en-US"/>
    </w:rPr>
  </w:style>
  <w:style w:type="character" w:customStyle="1" w:styleId="30">
    <w:name w:val="Основной текст (3)_"/>
    <w:basedOn w:val="a0"/>
    <w:link w:val="31"/>
    <w:rsid w:val="00182D83"/>
    <w:rPr>
      <w:rFonts w:ascii="Times New Roman" w:eastAsia="Times New Roman" w:hAnsi="Times New Roman" w:cs="Times New Roman"/>
      <w:b/>
      <w:bCs/>
      <w:spacing w:val="7"/>
      <w:sz w:val="23"/>
      <w:szCs w:val="23"/>
      <w:shd w:val="clear" w:color="auto" w:fill="FFFFFF"/>
    </w:rPr>
  </w:style>
  <w:style w:type="paragraph" w:customStyle="1" w:styleId="31">
    <w:name w:val="Основной текст (3)"/>
    <w:basedOn w:val="a"/>
    <w:link w:val="30"/>
    <w:rsid w:val="00182D83"/>
    <w:pPr>
      <w:widowControl w:val="0"/>
      <w:shd w:val="clear" w:color="auto" w:fill="FFFFFF"/>
      <w:spacing w:before="180" w:after="60" w:line="0" w:lineRule="atLeast"/>
      <w:jc w:val="both"/>
    </w:pPr>
    <w:rPr>
      <w:b/>
      <w:bCs/>
      <w:spacing w:val="7"/>
      <w:sz w:val="23"/>
      <w:szCs w:val="23"/>
      <w:lang w:eastAsia="en-US"/>
    </w:rPr>
  </w:style>
  <w:style w:type="paragraph" w:customStyle="1" w:styleId="23">
    <w:name w:val="Основной текст2"/>
    <w:basedOn w:val="a"/>
    <w:rsid w:val="00182D83"/>
    <w:pPr>
      <w:widowControl w:val="0"/>
      <w:shd w:val="clear" w:color="auto" w:fill="FFFFFF"/>
      <w:spacing w:after="60" w:line="0" w:lineRule="atLeast"/>
    </w:pPr>
    <w:rPr>
      <w:spacing w:val="4"/>
      <w:sz w:val="23"/>
      <w:szCs w:val="23"/>
      <w:lang w:eastAsia="en-US"/>
    </w:rPr>
  </w:style>
  <w:style w:type="character" w:customStyle="1" w:styleId="24">
    <w:name w:val="Заголовок №2_"/>
    <w:basedOn w:val="a0"/>
    <w:link w:val="25"/>
    <w:rsid w:val="00182D83"/>
    <w:rPr>
      <w:rFonts w:ascii="Times New Roman" w:eastAsia="Times New Roman" w:hAnsi="Times New Roman" w:cs="Times New Roman"/>
      <w:b/>
      <w:bCs/>
      <w:spacing w:val="7"/>
      <w:sz w:val="23"/>
      <w:szCs w:val="23"/>
      <w:shd w:val="clear" w:color="auto" w:fill="FFFFFF"/>
    </w:rPr>
  </w:style>
  <w:style w:type="paragraph" w:customStyle="1" w:styleId="25">
    <w:name w:val="Заголовок №2"/>
    <w:basedOn w:val="a"/>
    <w:link w:val="24"/>
    <w:rsid w:val="00182D83"/>
    <w:pPr>
      <w:widowControl w:val="0"/>
      <w:shd w:val="clear" w:color="auto" w:fill="FFFFFF"/>
      <w:spacing w:before="300" w:line="322" w:lineRule="exact"/>
      <w:ind w:hanging="1720"/>
      <w:outlineLvl w:val="1"/>
    </w:pPr>
    <w:rPr>
      <w:b/>
      <w:bCs/>
      <w:spacing w:val="7"/>
      <w:sz w:val="23"/>
      <w:szCs w:val="23"/>
      <w:lang w:eastAsia="en-US"/>
    </w:rPr>
  </w:style>
  <w:style w:type="character" w:customStyle="1" w:styleId="0pt">
    <w:name w:val="Основной текст + Полужирный;Интервал 0 pt"/>
    <w:basedOn w:val="a6"/>
    <w:rsid w:val="00182D83"/>
    <w:rPr>
      <w:rFonts w:ascii="Times New Roman" w:eastAsia="Times New Roman" w:hAnsi="Times New Roman" w:cs="Times New Roman"/>
      <w:b/>
      <w:bCs/>
      <w:i w:val="0"/>
      <w:iCs w:val="0"/>
      <w:smallCaps w:val="0"/>
      <w:strike w:val="0"/>
      <w:color w:val="000000"/>
      <w:spacing w:val="7"/>
      <w:w w:val="100"/>
      <w:position w:val="0"/>
      <w:sz w:val="23"/>
      <w:szCs w:val="23"/>
      <w:u w:val="none"/>
      <w:shd w:val="clear" w:color="auto" w:fill="FFFFFF"/>
      <w:lang w:val="ru-RU" w:eastAsia="ru-RU" w:bidi="ru-RU"/>
    </w:rPr>
  </w:style>
  <w:style w:type="character" w:customStyle="1" w:styleId="11pt0pt">
    <w:name w:val="Основной текст + 11 pt;Курсив;Интервал 0 pt"/>
    <w:basedOn w:val="a6"/>
    <w:rsid w:val="00182D83"/>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2pt0pt">
    <w:name w:val="Основной текст + 12 pt;Курсив;Интервал 0 pt"/>
    <w:basedOn w:val="a6"/>
    <w:rsid w:val="00182D8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6">
    <w:name w:val="Подпись к таблице (2)_"/>
    <w:basedOn w:val="a0"/>
    <w:link w:val="27"/>
    <w:rsid w:val="00182D83"/>
    <w:rPr>
      <w:rFonts w:ascii="Times New Roman" w:eastAsia="Times New Roman" w:hAnsi="Times New Roman" w:cs="Times New Roman"/>
      <w:b/>
      <w:bCs/>
      <w:spacing w:val="7"/>
      <w:sz w:val="23"/>
      <w:szCs w:val="23"/>
      <w:shd w:val="clear" w:color="auto" w:fill="FFFFFF"/>
    </w:rPr>
  </w:style>
  <w:style w:type="character" w:customStyle="1" w:styleId="a7">
    <w:name w:val="Подпись к таблице_"/>
    <w:basedOn w:val="a0"/>
    <w:link w:val="a8"/>
    <w:rsid w:val="00182D83"/>
    <w:rPr>
      <w:rFonts w:ascii="Times New Roman" w:eastAsia="Times New Roman" w:hAnsi="Times New Roman" w:cs="Times New Roman"/>
      <w:spacing w:val="4"/>
      <w:sz w:val="23"/>
      <w:szCs w:val="23"/>
      <w:shd w:val="clear" w:color="auto" w:fill="FFFFFF"/>
    </w:rPr>
  </w:style>
  <w:style w:type="paragraph" w:customStyle="1" w:styleId="27">
    <w:name w:val="Подпись к таблице (2)"/>
    <w:basedOn w:val="a"/>
    <w:link w:val="26"/>
    <w:rsid w:val="00182D83"/>
    <w:pPr>
      <w:widowControl w:val="0"/>
      <w:shd w:val="clear" w:color="auto" w:fill="FFFFFF"/>
      <w:spacing w:after="60" w:line="0" w:lineRule="atLeast"/>
      <w:jc w:val="right"/>
    </w:pPr>
    <w:rPr>
      <w:b/>
      <w:bCs/>
      <w:spacing w:val="7"/>
      <w:sz w:val="23"/>
      <w:szCs w:val="23"/>
      <w:lang w:eastAsia="en-US"/>
    </w:rPr>
  </w:style>
  <w:style w:type="paragraph" w:customStyle="1" w:styleId="a8">
    <w:name w:val="Подпись к таблице"/>
    <w:basedOn w:val="a"/>
    <w:link w:val="a7"/>
    <w:rsid w:val="00182D83"/>
    <w:pPr>
      <w:widowControl w:val="0"/>
      <w:shd w:val="clear" w:color="auto" w:fill="FFFFFF"/>
      <w:spacing w:before="60" w:line="0" w:lineRule="atLeast"/>
    </w:pPr>
    <w:rPr>
      <w:spacing w:val="4"/>
      <w:sz w:val="23"/>
      <w:szCs w:val="23"/>
      <w:lang w:eastAsia="en-US"/>
    </w:rPr>
  </w:style>
  <w:style w:type="character" w:customStyle="1" w:styleId="11">
    <w:name w:val="Основной текст1"/>
    <w:basedOn w:val="a6"/>
    <w:rsid w:val="00182D83"/>
    <w:rPr>
      <w:rFonts w:ascii="Times New Roman" w:eastAsia="Times New Roman" w:hAnsi="Times New Roman" w:cs="Times New Roman"/>
      <w:b w:val="0"/>
      <w:bCs w:val="0"/>
      <w:i w:val="0"/>
      <w:iCs w:val="0"/>
      <w:smallCaps w:val="0"/>
      <w:strike w:val="0"/>
      <w:color w:val="000000"/>
      <w:spacing w:val="4"/>
      <w:w w:val="100"/>
      <w:position w:val="0"/>
      <w:sz w:val="23"/>
      <w:szCs w:val="23"/>
      <w:u w:val="none"/>
      <w:shd w:val="clear" w:color="auto" w:fill="FFFFFF"/>
      <w:lang w:val="ru-RU" w:eastAsia="ru-RU" w:bidi="ru-RU"/>
    </w:rPr>
  </w:style>
  <w:style w:type="table" w:styleId="a9">
    <w:name w:val="Table Grid"/>
    <w:basedOn w:val="a1"/>
    <w:uiPriority w:val="59"/>
    <w:rsid w:val="00182D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R3">
    <w:name w:val="FR3"/>
    <w:rsid w:val="00EA2E68"/>
    <w:pPr>
      <w:widowControl w:val="0"/>
      <w:spacing w:after="0" w:line="240" w:lineRule="auto"/>
      <w:ind w:left="120"/>
    </w:pPr>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3F01F4"/>
    <w:rPr>
      <w:rFonts w:ascii="Segoe UI" w:hAnsi="Segoe UI" w:cs="Segoe UI"/>
      <w:sz w:val="18"/>
      <w:szCs w:val="18"/>
    </w:rPr>
  </w:style>
  <w:style w:type="character" w:customStyle="1" w:styleId="ab">
    <w:name w:val="Текст выноски Знак"/>
    <w:basedOn w:val="a0"/>
    <w:link w:val="aa"/>
    <w:uiPriority w:val="99"/>
    <w:semiHidden/>
    <w:rsid w:val="003F01F4"/>
    <w:rPr>
      <w:rFonts w:ascii="Segoe UI" w:eastAsia="Times New Roman" w:hAnsi="Segoe UI" w:cs="Segoe UI"/>
      <w:sz w:val="18"/>
      <w:szCs w:val="18"/>
      <w:lang w:eastAsia="ru-RU"/>
    </w:rPr>
  </w:style>
  <w:style w:type="paragraph" w:styleId="ac">
    <w:name w:val="List Paragraph"/>
    <w:basedOn w:val="a"/>
    <w:uiPriority w:val="34"/>
    <w:qFormat/>
    <w:rsid w:val="00DE43D4"/>
    <w:pPr>
      <w:ind w:left="720"/>
      <w:contextualSpacing/>
    </w:pPr>
  </w:style>
  <w:style w:type="character" w:customStyle="1" w:styleId="ad">
    <w:name w:val="Гипертекстовая ссылка"/>
    <w:basedOn w:val="a0"/>
    <w:uiPriority w:val="99"/>
    <w:rsid w:val="00C10C01"/>
    <w:rPr>
      <w:b/>
      <w:bCs/>
      <w:color w:val="106BBE"/>
    </w:rPr>
  </w:style>
  <w:style w:type="character" w:customStyle="1" w:styleId="ae">
    <w:name w:val="Цветовое выделение"/>
    <w:uiPriority w:val="99"/>
    <w:rsid w:val="001326CD"/>
    <w:rPr>
      <w:b/>
      <w:bCs/>
      <w:color w:val="26282F"/>
    </w:rPr>
  </w:style>
  <w:style w:type="paragraph" w:customStyle="1" w:styleId="af">
    <w:name w:val="Таблицы (моноширинный)"/>
    <w:basedOn w:val="a"/>
    <w:next w:val="a"/>
    <w:uiPriority w:val="99"/>
    <w:rsid w:val="001326CD"/>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562659">
      <w:bodyDiv w:val="1"/>
      <w:marLeft w:val="0"/>
      <w:marRight w:val="0"/>
      <w:marTop w:val="0"/>
      <w:marBottom w:val="0"/>
      <w:divBdr>
        <w:top w:val="none" w:sz="0" w:space="0" w:color="auto"/>
        <w:left w:val="none" w:sz="0" w:space="0" w:color="auto"/>
        <w:bottom w:val="none" w:sz="0" w:space="0" w:color="auto"/>
        <w:right w:val="none" w:sz="0" w:space="0" w:color="auto"/>
      </w:divBdr>
      <w:divsChild>
        <w:div w:id="339695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05870/0" TargetMode="External"/><Relationship Id="rId13" Type="http://schemas.openxmlformats.org/officeDocument/2006/relationships/hyperlink" Target="http://internet.garant.ru/document/redirect/10107960/0" TargetMode="External"/><Relationship Id="rId18" Type="http://schemas.openxmlformats.org/officeDocument/2006/relationships/hyperlink" Target="http://internet.garant.ru/document/redirect/10103000/0" TargetMode="External"/><Relationship Id="rId3" Type="http://schemas.openxmlformats.org/officeDocument/2006/relationships/styles" Target="styles.xml"/><Relationship Id="rId21" Type="http://schemas.openxmlformats.org/officeDocument/2006/relationships/hyperlink" Target="http://internet.garant.ru/document/redirect/186367/0" TargetMode="External"/><Relationship Id="rId7" Type="http://schemas.openxmlformats.org/officeDocument/2006/relationships/hyperlink" Target="http://internet.garant.ru/document/redirect/10107960/0" TargetMode="External"/><Relationship Id="rId12" Type="http://schemas.openxmlformats.org/officeDocument/2006/relationships/hyperlink" Target="http://internet.garant.ru/document/redirect/178160/0" TargetMode="External"/><Relationship Id="rId17" Type="http://schemas.openxmlformats.org/officeDocument/2006/relationships/hyperlink" Target="http://internet.garant.ru/document/redirect/70871314/0" TargetMode="External"/><Relationship Id="rId2" Type="http://schemas.openxmlformats.org/officeDocument/2006/relationships/numbering" Target="numbering.xml"/><Relationship Id="rId16" Type="http://schemas.openxmlformats.org/officeDocument/2006/relationships/hyperlink" Target="http://internet.garant.ru/document/redirect/194436/0" TargetMode="External"/><Relationship Id="rId20" Type="http://schemas.openxmlformats.org/officeDocument/2006/relationships/hyperlink" Target="http://internet.garant.ru/document/redirect/10107960/0" TargetMode="External"/><Relationship Id="rId1" Type="http://schemas.openxmlformats.org/officeDocument/2006/relationships/customXml" Target="../customXml/item1.xml"/><Relationship Id="rId6" Type="http://schemas.openxmlformats.org/officeDocument/2006/relationships/hyperlink" Target="http://internet.garant.ru/document/redirect/178160/0" TargetMode="External"/><Relationship Id="rId11" Type="http://schemas.openxmlformats.org/officeDocument/2006/relationships/hyperlink" Target="http://internet.garant.ru/document/redirect/70871314/0" TargetMode="External"/><Relationship Id="rId5" Type="http://schemas.openxmlformats.org/officeDocument/2006/relationships/webSettings" Target="webSettings.xml"/><Relationship Id="rId15" Type="http://schemas.openxmlformats.org/officeDocument/2006/relationships/hyperlink" Target="http://internet.garant.ru/document/redirect/186367/0" TargetMode="External"/><Relationship Id="rId23" Type="http://schemas.openxmlformats.org/officeDocument/2006/relationships/theme" Target="theme/theme1.xml"/><Relationship Id="rId10" Type="http://schemas.openxmlformats.org/officeDocument/2006/relationships/hyperlink" Target="http://internet.garant.ru/document/redirect/194436/0" TargetMode="External"/><Relationship Id="rId19" Type="http://schemas.openxmlformats.org/officeDocument/2006/relationships/hyperlink" Target="http://internet.garant.ru/document/redirect/178160/0" TargetMode="Externa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4" Type="http://schemas.openxmlformats.org/officeDocument/2006/relationships/hyperlink" Target="http://internet.garant.ru/document/redirect/10587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60D07-DE1E-437D-8005-D32EA8E7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9</Pages>
  <Words>2585</Words>
  <Characters>14737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Рыбкин С.В.</dc:creator>
  <cp:keywords/>
  <dc:description/>
  <cp:lastModifiedBy>station</cp:lastModifiedBy>
  <cp:revision>18</cp:revision>
  <cp:lastPrinted>2022-06-14T07:04:00Z</cp:lastPrinted>
  <dcterms:created xsi:type="dcterms:W3CDTF">2021-01-20T08:37:00Z</dcterms:created>
  <dcterms:modified xsi:type="dcterms:W3CDTF">2022-06-15T01:37:00Z</dcterms:modified>
</cp:coreProperties>
</file>