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EB" w:rsidRPr="00912866" w:rsidRDefault="006B28EB" w:rsidP="006B28EB">
      <w:pPr>
        <w:pStyle w:val="1"/>
        <w:ind w:firstLine="0"/>
        <w:jc w:val="center"/>
        <w:rPr>
          <w:b/>
          <w:bCs/>
          <w:sz w:val="36"/>
          <w:szCs w:val="36"/>
        </w:rPr>
      </w:pPr>
      <w:r w:rsidRPr="00912866">
        <w:rPr>
          <w:b/>
          <w:bCs/>
          <w:sz w:val="36"/>
          <w:szCs w:val="36"/>
        </w:rPr>
        <w:t>Администрация муниципального района</w:t>
      </w:r>
    </w:p>
    <w:p w:rsidR="006B28EB" w:rsidRPr="00912866" w:rsidRDefault="006B28EB" w:rsidP="006B28EB">
      <w:pPr>
        <w:pStyle w:val="1"/>
        <w:ind w:firstLine="0"/>
        <w:jc w:val="center"/>
        <w:rPr>
          <w:b/>
          <w:bCs/>
          <w:sz w:val="36"/>
          <w:szCs w:val="36"/>
        </w:rPr>
      </w:pPr>
      <w:r w:rsidRPr="00912866">
        <w:rPr>
          <w:b/>
          <w:bCs/>
          <w:sz w:val="36"/>
          <w:szCs w:val="36"/>
        </w:rPr>
        <w:t>«Петровск-Забайкальский район»</w:t>
      </w:r>
    </w:p>
    <w:p w:rsidR="006B28EB" w:rsidRPr="00912866" w:rsidRDefault="006B28EB" w:rsidP="006B28EB">
      <w:pPr>
        <w:pStyle w:val="1"/>
        <w:ind w:firstLine="0"/>
        <w:jc w:val="center"/>
        <w:rPr>
          <w:b/>
          <w:bCs/>
          <w:sz w:val="32"/>
          <w:szCs w:val="32"/>
        </w:rPr>
      </w:pPr>
    </w:p>
    <w:p w:rsidR="006B28EB" w:rsidRPr="00912866" w:rsidRDefault="006B28EB" w:rsidP="006B28EB">
      <w:pPr>
        <w:pStyle w:val="1"/>
        <w:ind w:firstLine="0"/>
        <w:jc w:val="center"/>
        <w:rPr>
          <w:b/>
          <w:bCs/>
          <w:sz w:val="40"/>
          <w:szCs w:val="40"/>
        </w:rPr>
      </w:pPr>
      <w:r>
        <w:rPr>
          <w:b/>
          <w:bCs/>
          <w:sz w:val="40"/>
          <w:szCs w:val="40"/>
        </w:rPr>
        <w:t>ПОСТАНОВЛЕНИЕ</w:t>
      </w:r>
    </w:p>
    <w:p w:rsidR="006B28EB" w:rsidRPr="00505432" w:rsidRDefault="006B28EB" w:rsidP="006B28EB">
      <w:pPr>
        <w:pStyle w:val="1"/>
        <w:ind w:firstLine="0"/>
        <w:jc w:val="center"/>
        <w:rPr>
          <w:bCs/>
          <w:sz w:val="40"/>
          <w:szCs w:val="40"/>
        </w:rPr>
      </w:pPr>
    </w:p>
    <w:p w:rsidR="0002514F" w:rsidRDefault="0002514F" w:rsidP="006B28EB">
      <w:pPr>
        <w:pStyle w:val="1"/>
        <w:tabs>
          <w:tab w:val="left" w:pos="195"/>
        </w:tabs>
        <w:ind w:firstLine="0"/>
        <w:rPr>
          <w:bCs/>
        </w:rPr>
      </w:pPr>
      <w:r>
        <w:rPr>
          <w:bCs/>
        </w:rPr>
        <w:t>16 июня 2022 года                                                                                           № 342</w:t>
      </w:r>
      <w:r w:rsidR="006B28EB">
        <w:rPr>
          <w:bCs/>
        </w:rPr>
        <w:t xml:space="preserve">                                                    </w:t>
      </w:r>
    </w:p>
    <w:p w:rsidR="006B28EB" w:rsidRPr="00505432" w:rsidRDefault="006B28EB" w:rsidP="006B28EB">
      <w:pPr>
        <w:pStyle w:val="1"/>
        <w:tabs>
          <w:tab w:val="left" w:pos="195"/>
        </w:tabs>
        <w:ind w:firstLine="0"/>
        <w:rPr>
          <w:bCs/>
        </w:rPr>
      </w:pPr>
      <w:r>
        <w:rPr>
          <w:bCs/>
        </w:rPr>
        <w:t xml:space="preserve">                                        </w:t>
      </w:r>
    </w:p>
    <w:p w:rsidR="006B28EB" w:rsidRPr="00912866" w:rsidRDefault="006B28EB" w:rsidP="006B28EB">
      <w:pPr>
        <w:pStyle w:val="1"/>
        <w:ind w:firstLine="0"/>
        <w:jc w:val="center"/>
        <w:rPr>
          <w:bCs/>
        </w:rPr>
      </w:pPr>
      <w:r w:rsidRPr="00912866">
        <w:rPr>
          <w:bCs/>
        </w:rPr>
        <w:t>г. Петровск-Забайкальский</w:t>
      </w:r>
    </w:p>
    <w:p w:rsidR="006B28EB" w:rsidRPr="004862B1" w:rsidRDefault="006B28EB" w:rsidP="006B28EB">
      <w:pPr>
        <w:jc w:val="center"/>
        <w:rPr>
          <w:sz w:val="24"/>
        </w:rPr>
      </w:pPr>
    </w:p>
    <w:p w:rsidR="006B28EB" w:rsidRPr="006B28EB" w:rsidRDefault="006B28EB" w:rsidP="006B28EB">
      <w:pPr>
        <w:widowControl w:val="0"/>
        <w:spacing w:after="0" w:line="240" w:lineRule="auto"/>
        <w:jc w:val="center"/>
        <w:rPr>
          <w:rFonts w:ascii="Times New Roman" w:hAnsi="Times New Roman" w:cs="Times New Roman"/>
          <w:b/>
          <w:sz w:val="36"/>
        </w:rPr>
      </w:pPr>
      <w:r w:rsidRPr="006B28EB">
        <w:rPr>
          <w:rFonts w:ascii="Times New Roman" w:hAnsi="Times New Roman" w:cs="Times New Roman"/>
          <w:b/>
          <w:sz w:val="28"/>
        </w:rPr>
        <w:t>О</w:t>
      </w:r>
      <w:r w:rsidR="0002514F">
        <w:rPr>
          <w:rFonts w:ascii="Times New Roman" w:hAnsi="Times New Roman" w:cs="Times New Roman"/>
          <w:b/>
          <w:sz w:val="28"/>
        </w:rPr>
        <w:t>б утверждении Положения о</w:t>
      </w:r>
      <w:r w:rsidRPr="006B28EB">
        <w:rPr>
          <w:rFonts w:ascii="Times New Roman" w:hAnsi="Times New Roman" w:cs="Times New Roman"/>
          <w:b/>
          <w:sz w:val="28"/>
        </w:rPr>
        <w:t xml:space="preserve"> порядке формирования кадрового резерва для замещения вакантной должности руководителей образовательных организаций муниципального района «Петровск-Забайкальский район»</w:t>
      </w:r>
    </w:p>
    <w:p w:rsidR="00DA02EE" w:rsidRDefault="00DA02EE" w:rsidP="006B28EB">
      <w:pPr>
        <w:tabs>
          <w:tab w:val="left" w:pos="555"/>
        </w:tabs>
        <w:spacing w:after="0" w:line="240" w:lineRule="auto"/>
        <w:jc w:val="both"/>
        <w:rPr>
          <w:rFonts w:ascii="Times New Roman" w:hAnsi="Times New Roman" w:cs="Times New Roman"/>
          <w:color w:val="000000"/>
          <w:sz w:val="28"/>
          <w:szCs w:val="28"/>
        </w:rPr>
      </w:pPr>
    </w:p>
    <w:p w:rsidR="00DF150C" w:rsidRDefault="00E65725" w:rsidP="00DA02EE">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29 декабря 2012 года № 273-ФЗ «Об образовании в Российской Федерации», в</w:t>
      </w:r>
      <w:r w:rsidR="00DF150C" w:rsidRPr="00DF150C">
        <w:rPr>
          <w:rFonts w:ascii="Times New Roman" w:hAnsi="Times New Roman" w:cs="Times New Roman"/>
          <w:sz w:val="28"/>
          <w:szCs w:val="28"/>
        </w:rPr>
        <w:t xml:space="preserve"> целях эффективного испол</w:t>
      </w:r>
      <w:r w:rsidR="00DA02EE">
        <w:rPr>
          <w:rFonts w:ascii="Times New Roman" w:hAnsi="Times New Roman" w:cs="Times New Roman"/>
          <w:sz w:val="28"/>
          <w:szCs w:val="28"/>
        </w:rPr>
        <w:t xml:space="preserve">ьзования кадрового потенциала и </w:t>
      </w:r>
      <w:r w:rsidR="00DF150C" w:rsidRPr="00DF150C">
        <w:rPr>
          <w:rFonts w:ascii="Times New Roman" w:hAnsi="Times New Roman" w:cs="Times New Roman"/>
          <w:sz w:val="28"/>
          <w:szCs w:val="28"/>
        </w:rPr>
        <w:t>совершенствования деятельности по подбору кадров для замещения вакантных должностей руководителей образовательных организаций муниципального района «Петровск-Забайкальский район</w:t>
      </w:r>
      <w:r w:rsidR="00DA02EE">
        <w:rPr>
          <w:rFonts w:ascii="Times New Roman" w:hAnsi="Times New Roman" w:cs="Times New Roman"/>
          <w:sz w:val="28"/>
          <w:szCs w:val="28"/>
        </w:rPr>
        <w:t xml:space="preserve">», </w:t>
      </w:r>
      <w:r w:rsidR="00DF150C" w:rsidRPr="00DF150C">
        <w:rPr>
          <w:rFonts w:ascii="Times New Roman" w:hAnsi="Times New Roman" w:cs="Times New Roman"/>
          <w:sz w:val="28"/>
          <w:szCs w:val="28"/>
        </w:rPr>
        <w:t xml:space="preserve">администрация муниципального района «Петровск-Забайкальский район </w:t>
      </w:r>
      <w:r w:rsidR="00DF150C" w:rsidRPr="00DF150C">
        <w:rPr>
          <w:rFonts w:ascii="Times New Roman" w:hAnsi="Times New Roman" w:cs="Times New Roman"/>
          <w:b/>
          <w:sz w:val="28"/>
          <w:szCs w:val="28"/>
        </w:rPr>
        <w:t xml:space="preserve">п о с </w:t>
      </w:r>
      <w:proofErr w:type="gramStart"/>
      <w:r w:rsidR="00DF150C" w:rsidRPr="00DF150C">
        <w:rPr>
          <w:rFonts w:ascii="Times New Roman" w:hAnsi="Times New Roman" w:cs="Times New Roman"/>
          <w:b/>
          <w:sz w:val="28"/>
          <w:szCs w:val="28"/>
        </w:rPr>
        <w:t>т</w:t>
      </w:r>
      <w:proofErr w:type="gramEnd"/>
      <w:r w:rsidR="00DF150C" w:rsidRPr="00DF150C">
        <w:rPr>
          <w:rFonts w:ascii="Times New Roman" w:hAnsi="Times New Roman" w:cs="Times New Roman"/>
          <w:b/>
          <w:sz w:val="28"/>
          <w:szCs w:val="28"/>
        </w:rPr>
        <w:t xml:space="preserve"> а н о в л я е т</w:t>
      </w:r>
      <w:r w:rsidR="00DF150C">
        <w:rPr>
          <w:rFonts w:ascii="Times New Roman" w:hAnsi="Times New Roman" w:cs="Times New Roman"/>
          <w:sz w:val="28"/>
          <w:szCs w:val="28"/>
        </w:rPr>
        <w:t>:</w:t>
      </w:r>
    </w:p>
    <w:p w:rsidR="00DA02EE" w:rsidRDefault="00DA02EE" w:rsidP="00DA02EE">
      <w:pPr>
        <w:widowControl w:val="0"/>
        <w:spacing w:after="0" w:line="240" w:lineRule="auto"/>
        <w:ind w:firstLine="425"/>
        <w:jc w:val="both"/>
        <w:rPr>
          <w:rFonts w:ascii="Times New Roman" w:hAnsi="Times New Roman" w:cs="Times New Roman"/>
          <w:b/>
          <w:sz w:val="36"/>
        </w:rPr>
      </w:pPr>
      <w:r>
        <w:rPr>
          <w:rFonts w:ascii="Times New Roman" w:hAnsi="Times New Roman" w:cs="Times New Roman"/>
          <w:sz w:val="28"/>
          <w:szCs w:val="28"/>
        </w:rPr>
        <w:t xml:space="preserve">1. </w:t>
      </w:r>
      <w:r w:rsidRPr="00DA02EE">
        <w:rPr>
          <w:rFonts w:ascii="Times New Roman" w:hAnsi="Times New Roman" w:cs="Times New Roman"/>
          <w:sz w:val="28"/>
          <w:szCs w:val="28"/>
        </w:rPr>
        <w:t xml:space="preserve">Утвердить прилагаемое Положение </w:t>
      </w:r>
      <w:r>
        <w:rPr>
          <w:rFonts w:ascii="Times New Roman" w:hAnsi="Times New Roman" w:cs="Times New Roman"/>
          <w:sz w:val="28"/>
        </w:rPr>
        <w:t>о</w:t>
      </w:r>
      <w:r w:rsidRPr="00DA02EE">
        <w:rPr>
          <w:rFonts w:ascii="Times New Roman" w:hAnsi="Times New Roman" w:cs="Times New Roman"/>
          <w:sz w:val="28"/>
        </w:rPr>
        <w:t xml:space="preserve"> порядке формирования кадрового резерва для замещения вакантной должности руководителей образовательных организаций муниципального района «Петровск-Забайкальский район»</w:t>
      </w:r>
      <w:r>
        <w:rPr>
          <w:rFonts w:ascii="Times New Roman" w:hAnsi="Times New Roman" w:cs="Times New Roman"/>
          <w:sz w:val="28"/>
        </w:rPr>
        <w:t>.</w:t>
      </w:r>
    </w:p>
    <w:p w:rsidR="00DA02EE" w:rsidRDefault="00DA02EE" w:rsidP="00DA02EE">
      <w:pPr>
        <w:widowControl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6B28EB">
        <w:rPr>
          <w:rFonts w:ascii="Times New Roman" w:hAnsi="Times New Roman" w:cs="Times New Roman"/>
          <w:color w:val="000000"/>
          <w:sz w:val="28"/>
          <w:szCs w:val="28"/>
        </w:rPr>
        <w:t>. Настоящее постановление опубликовать на информационном стенде муниципального района «Петровск-Забайкальский районе»</w:t>
      </w:r>
      <w:r w:rsidR="008745CC">
        <w:rPr>
          <w:rFonts w:ascii="Times New Roman" w:hAnsi="Times New Roman" w:cs="Times New Roman"/>
          <w:color w:val="000000"/>
          <w:sz w:val="28"/>
          <w:szCs w:val="28"/>
        </w:rPr>
        <w:t xml:space="preserve"> по адресу</w:t>
      </w:r>
      <w:r w:rsidR="006B28EB">
        <w:rPr>
          <w:rFonts w:ascii="Times New Roman" w:hAnsi="Times New Roman" w:cs="Times New Roman"/>
          <w:color w:val="000000"/>
          <w:sz w:val="28"/>
          <w:szCs w:val="28"/>
        </w:rPr>
        <w:t xml:space="preserve">: Забайкальский край, г. Петровск-Забайкальский, </w:t>
      </w:r>
      <w:proofErr w:type="spellStart"/>
      <w:r w:rsidR="006B28EB">
        <w:rPr>
          <w:rFonts w:ascii="Times New Roman" w:hAnsi="Times New Roman" w:cs="Times New Roman"/>
          <w:color w:val="000000"/>
          <w:sz w:val="28"/>
          <w:szCs w:val="28"/>
        </w:rPr>
        <w:t>ул.Горбачевского</w:t>
      </w:r>
      <w:proofErr w:type="spellEnd"/>
      <w:r w:rsidR="006B28EB">
        <w:rPr>
          <w:rFonts w:ascii="Times New Roman" w:hAnsi="Times New Roman" w:cs="Times New Roman"/>
          <w:color w:val="000000"/>
          <w:sz w:val="28"/>
          <w:szCs w:val="28"/>
        </w:rPr>
        <w:t xml:space="preserve"> д.19, и обнародовать на официальном сайте органов местного самоуправления муниципального района</w:t>
      </w:r>
      <w:r>
        <w:rPr>
          <w:rFonts w:ascii="Times New Roman" w:hAnsi="Times New Roman" w:cs="Times New Roman"/>
          <w:color w:val="000000"/>
          <w:sz w:val="28"/>
          <w:szCs w:val="28"/>
        </w:rPr>
        <w:t xml:space="preserve"> «Петровск-Забайкальский район».</w:t>
      </w:r>
    </w:p>
    <w:p w:rsidR="00DA02EE" w:rsidRDefault="00DA02EE" w:rsidP="00DA02EE">
      <w:pPr>
        <w:widowControl w:val="0"/>
        <w:spacing w:after="0" w:line="240" w:lineRule="auto"/>
        <w:ind w:firstLine="425"/>
        <w:jc w:val="both"/>
        <w:rPr>
          <w:rFonts w:ascii="Times New Roman" w:hAnsi="Times New Roman" w:cs="Times New Roman"/>
          <w:b/>
          <w:sz w:val="36"/>
        </w:rPr>
      </w:pPr>
      <w:r>
        <w:rPr>
          <w:rFonts w:ascii="Times New Roman" w:hAnsi="Times New Roman" w:cs="Times New Roman"/>
          <w:color w:val="000000"/>
          <w:sz w:val="28"/>
          <w:szCs w:val="28"/>
        </w:rPr>
        <w:t xml:space="preserve"> 3</w:t>
      </w:r>
      <w:r w:rsidR="006B28EB">
        <w:rPr>
          <w:rFonts w:ascii="Times New Roman" w:hAnsi="Times New Roman" w:cs="Times New Roman"/>
          <w:color w:val="000000"/>
          <w:sz w:val="28"/>
          <w:szCs w:val="28"/>
        </w:rPr>
        <w:t>. Настоящее постановление вступает в силу после официального опубликования.</w:t>
      </w:r>
    </w:p>
    <w:p w:rsidR="006B28EB" w:rsidRDefault="00DA02EE" w:rsidP="00DA02EE">
      <w:pPr>
        <w:widowControl w:val="0"/>
        <w:spacing w:after="0" w:line="240" w:lineRule="auto"/>
        <w:ind w:firstLine="425"/>
        <w:jc w:val="both"/>
        <w:rPr>
          <w:rFonts w:ascii="Times New Roman" w:hAnsi="Times New Roman" w:cs="Times New Roman"/>
          <w:b/>
          <w:sz w:val="36"/>
        </w:rPr>
      </w:pPr>
      <w:r>
        <w:rPr>
          <w:rFonts w:ascii="Times New Roman" w:hAnsi="Times New Roman" w:cs="Times New Roman"/>
          <w:color w:val="000000"/>
          <w:sz w:val="28"/>
          <w:szCs w:val="28"/>
        </w:rPr>
        <w:t xml:space="preserve"> 4</w:t>
      </w:r>
      <w:r w:rsidR="006B28EB">
        <w:rPr>
          <w:rFonts w:ascii="Times New Roman" w:hAnsi="Times New Roman" w:cs="Times New Roman"/>
          <w:color w:val="000000"/>
          <w:sz w:val="28"/>
          <w:szCs w:val="28"/>
        </w:rPr>
        <w:t xml:space="preserve">. Контроль за исполнением настоящего постановления возложить на Р.Р. </w:t>
      </w:r>
      <w:proofErr w:type="spellStart"/>
      <w:r w:rsidR="006B28EB">
        <w:rPr>
          <w:rFonts w:ascii="Times New Roman" w:hAnsi="Times New Roman" w:cs="Times New Roman"/>
          <w:color w:val="000000"/>
          <w:sz w:val="28"/>
          <w:szCs w:val="28"/>
        </w:rPr>
        <w:t>Чепцова</w:t>
      </w:r>
      <w:proofErr w:type="spellEnd"/>
      <w:r w:rsidR="006B28EB">
        <w:rPr>
          <w:rFonts w:ascii="Times New Roman" w:hAnsi="Times New Roman" w:cs="Times New Roman"/>
          <w:color w:val="000000"/>
          <w:sz w:val="28"/>
          <w:szCs w:val="28"/>
        </w:rPr>
        <w:t xml:space="preserve">, заместителя главы муниципального района по социальному развитию. </w:t>
      </w:r>
    </w:p>
    <w:p w:rsidR="00DA02EE" w:rsidRDefault="00DA02EE" w:rsidP="00DA02EE">
      <w:pPr>
        <w:widowControl w:val="0"/>
        <w:spacing w:after="0" w:line="240" w:lineRule="auto"/>
        <w:ind w:firstLine="425"/>
        <w:jc w:val="both"/>
        <w:rPr>
          <w:rFonts w:ascii="Times New Roman" w:hAnsi="Times New Roman" w:cs="Times New Roman"/>
          <w:b/>
          <w:sz w:val="36"/>
        </w:rPr>
      </w:pPr>
    </w:p>
    <w:p w:rsidR="00DA02EE" w:rsidRPr="00DA02EE" w:rsidRDefault="00DA02EE" w:rsidP="00DA02EE">
      <w:pPr>
        <w:widowControl w:val="0"/>
        <w:spacing w:after="0" w:line="240" w:lineRule="auto"/>
        <w:ind w:firstLine="425"/>
        <w:jc w:val="both"/>
        <w:rPr>
          <w:rFonts w:ascii="Times New Roman" w:hAnsi="Times New Roman" w:cs="Times New Roman"/>
          <w:b/>
          <w:sz w:val="36"/>
        </w:rPr>
      </w:pPr>
    </w:p>
    <w:p w:rsidR="006B28EB" w:rsidRDefault="008745CC" w:rsidP="006B28EB">
      <w:pPr>
        <w:tabs>
          <w:tab w:val="left" w:pos="7845"/>
        </w:tabs>
        <w:rPr>
          <w:rFonts w:ascii="Times New Roman" w:hAnsi="Times New Roman" w:cs="Times New Roman"/>
          <w:color w:val="000000"/>
          <w:sz w:val="28"/>
          <w:szCs w:val="28"/>
        </w:rPr>
      </w:pPr>
      <w:r>
        <w:rPr>
          <w:rFonts w:ascii="Times New Roman" w:hAnsi="Times New Roman" w:cs="Times New Roman"/>
          <w:color w:val="000000"/>
          <w:sz w:val="28"/>
          <w:szCs w:val="28"/>
        </w:rPr>
        <w:t>Глава</w:t>
      </w:r>
      <w:r w:rsidR="006B28EB">
        <w:rPr>
          <w:rFonts w:ascii="Times New Roman" w:hAnsi="Times New Roman" w:cs="Times New Roman"/>
          <w:color w:val="000000"/>
          <w:sz w:val="28"/>
          <w:szCs w:val="28"/>
        </w:rPr>
        <w:t xml:space="preserve"> муниципального района                                           </w:t>
      </w:r>
      <w:r>
        <w:rPr>
          <w:rFonts w:ascii="Times New Roman" w:hAnsi="Times New Roman" w:cs="Times New Roman"/>
          <w:color w:val="000000"/>
          <w:sz w:val="28"/>
          <w:szCs w:val="28"/>
        </w:rPr>
        <w:t xml:space="preserve">           </w:t>
      </w:r>
      <w:r w:rsidR="006B28EB">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Н.В.Горюнов</w:t>
      </w:r>
      <w:proofErr w:type="spellEnd"/>
    </w:p>
    <w:p w:rsidR="006B28EB" w:rsidRDefault="006B28EB" w:rsidP="006B28EB">
      <w:pPr>
        <w:jc w:val="center"/>
        <w:rPr>
          <w:rFonts w:ascii="Times New Roman" w:hAnsi="Times New Roman" w:cs="Times New Roman"/>
          <w:color w:val="000000"/>
          <w:sz w:val="28"/>
          <w:szCs w:val="28"/>
        </w:rPr>
      </w:pPr>
    </w:p>
    <w:p w:rsidR="006B28EB" w:rsidRDefault="006B28EB" w:rsidP="006B28EB">
      <w:pPr>
        <w:jc w:val="center"/>
        <w:rPr>
          <w:rFonts w:ascii="Times New Roman" w:hAnsi="Times New Roman" w:cs="Times New Roman"/>
          <w:color w:val="000000"/>
          <w:sz w:val="28"/>
          <w:szCs w:val="28"/>
        </w:rPr>
      </w:pPr>
    </w:p>
    <w:p w:rsidR="006B28EB" w:rsidRDefault="006B28EB" w:rsidP="006B28EB">
      <w:pPr>
        <w:jc w:val="center"/>
        <w:rPr>
          <w:rFonts w:ascii="Times New Roman" w:hAnsi="Times New Roman" w:cs="Times New Roman"/>
          <w:color w:val="000000"/>
          <w:sz w:val="28"/>
          <w:szCs w:val="28"/>
        </w:rPr>
      </w:pPr>
    </w:p>
    <w:p w:rsidR="006B28EB" w:rsidRDefault="006B28EB" w:rsidP="006B28EB">
      <w:pPr>
        <w:tabs>
          <w:tab w:val="left" w:pos="7125"/>
        </w:tabs>
        <w:rPr>
          <w:rFonts w:ascii="Times New Roman" w:hAnsi="Times New Roman" w:cs="Times New Roman"/>
          <w:b/>
          <w:sz w:val="28"/>
          <w:szCs w:val="28"/>
        </w:rPr>
      </w:pPr>
    </w:p>
    <w:p w:rsidR="006B28EB" w:rsidRDefault="006B28EB" w:rsidP="006B28EB">
      <w:pPr>
        <w:tabs>
          <w:tab w:val="left" w:pos="712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123ABF">
        <w:rPr>
          <w:rFonts w:ascii="Times New Roman" w:hAnsi="Times New Roman" w:cs="Times New Roman"/>
          <w:sz w:val="28"/>
          <w:szCs w:val="28"/>
        </w:rPr>
        <w:t>ПРИЛОЖЕНИЕ</w:t>
      </w:r>
      <w:r w:rsidR="00E54961">
        <w:rPr>
          <w:rFonts w:ascii="Times New Roman" w:hAnsi="Times New Roman" w:cs="Times New Roman"/>
          <w:sz w:val="28"/>
          <w:szCs w:val="28"/>
        </w:rPr>
        <w:t xml:space="preserve"> 1</w:t>
      </w:r>
    </w:p>
    <w:p w:rsidR="006B28EB" w:rsidRDefault="006B28EB" w:rsidP="006B28EB">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6B28EB" w:rsidRDefault="006B28EB" w:rsidP="006B28EB">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6B28EB" w:rsidRDefault="006B28EB" w:rsidP="006B28EB">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«Петровск-Забайкальский район»</w:t>
      </w:r>
    </w:p>
    <w:p w:rsidR="006B28EB" w:rsidRPr="00123ABF" w:rsidRDefault="006B28EB" w:rsidP="006B28EB">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514F">
        <w:rPr>
          <w:rFonts w:ascii="Times New Roman" w:hAnsi="Times New Roman" w:cs="Times New Roman"/>
          <w:sz w:val="28"/>
          <w:szCs w:val="28"/>
        </w:rPr>
        <w:t xml:space="preserve">                    От 16 июня </w:t>
      </w:r>
      <w:r>
        <w:rPr>
          <w:rFonts w:ascii="Times New Roman" w:hAnsi="Times New Roman" w:cs="Times New Roman"/>
          <w:sz w:val="28"/>
          <w:szCs w:val="28"/>
        </w:rPr>
        <w:t>2022 года</w:t>
      </w:r>
      <w:r w:rsidR="0002514F">
        <w:rPr>
          <w:rFonts w:ascii="Times New Roman" w:hAnsi="Times New Roman" w:cs="Times New Roman"/>
          <w:sz w:val="28"/>
          <w:szCs w:val="28"/>
        </w:rPr>
        <w:t xml:space="preserve"> № 342</w:t>
      </w:r>
    </w:p>
    <w:p w:rsidR="006B28EB" w:rsidRDefault="006B28EB" w:rsidP="006B28EB">
      <w:pPr>
        <w:jc w:val="center"/>
        <w:rPr>
          <w:rFonts w:ascii="Times New Roman" w:hAnsi="Times New Roman" w:cs="Times New Roman"/>
          <w:b/>
          <w:sz w:val="28"/>
          <w:szCs w:val="28"/>
        </w:rPr>
      </w:pPr>
    </w:p>
    <w:p w:rsidR="006B28EB" w:rsidRDefault="006B28EB" w:rsidP="006B28EB">
      <w:pPr>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6B28EB" w:rsidRPr="006B28EB" w:rsidRDefault="006B28EB" w:rsidP="006B28EB">
      <w:pPr>
        <w:widowControl w:val="0"/>
        <w:spacing w:after="0" w:line="240" w:lineRule="auto"/>
        <w:jc w:val="center"/>
        <w:rPr>
          <w:rFonts w:ascii="Times New Roman" w:hAnsi="Times New Roman" w:cs="Times New Roman"/>
          <w:b/>
          <w:sz w:val="36"/>
        </w:rPr>
      </w:pPr>
      <w:r>
        <w:rPr>
          <w:rFonts w:ascii="Times New Roman" w:hAnsi="Times New Roman" w:cs="Times New Roman"/>
          <w:b/>
          <w:sz w:val="28"/>
        </w:rPr>
        <w:t>о</w:t>
      </w:r>
      <w:r w:rsidRPr="006B28EB">
        <w:rPr>
          <w:rFonts w:ascii="Times New Roman" w:hAnsi="Times New Roman" w:cs="Times New Roman"/>
          <w:b/>
          <w:sz w:val="28"/>
        </w:rPr>
        <w:t xml:space="preserve"> порядке формирования кадрового резерва для замещения вакантной должности руководителей образовательных организаций муниципального района «Петровск-Забайкальский район»</w:t>
      </w:r>
    </w:p>
    <w:p w:rsidR="006C07E8" w:rsidRDefault="006C07E8" w:rsidP="006C07E8">
      <w:pPr>
        <w:spacing w:after="0" w:line="240" w:lineRule="auto"/>
        <w:ind w:firstLine="425"/>
        <w:jc w:val="center"/>
        <w:rPr>
          <w:rFonts w:ascii="Times New Roman" w:hAnsi="Times New Roman" w:cs="Times New Roman"/>
          <w:b/>
          <w:sz w:val="28"/>
        </w:rPr>
      </w:pPr>
    </w:p>
    <w:p w:rsidR="006C07E8" w:rsidRDefault="006B28EB" w:rsidP="006C07E8">
      <w:pPr>
        <w:spacing w:after="0" w:line="240" w:lineRule="auto"/>
        <w:ind w:firstLine="425"/>
        <w:jc w:val="center"/>
        <w:rPr>
          <w:rFonts w:ascii="Times New Roman" w:hAnsi="Times New Roman" w:cs="Times New Roman"/>
          <w:b/>
          <w:sz w:val="28"/>
        </w:rPr>
      </w:pPr>
      <w:r w:rsidRPr="006C07E8">
        <w:rPr>
          <w:rFonts w:ascii="Times New Roman" w:hAnsi="Times New Roman" w:cs="Times New Roman"/>
          <w:b/>
          <w:sz w:val="28"/>
        </w:rPr>
        <w:t>1. Общие положения</w:t>
      </w:r>
    </w:p>
    <w:p w:rsidR="006C07E8" w:rsidRPr="006C07E8" w:rsidRDefault="006C07E8" w:rsidP="006C07E8">
      <w:pPr>
        <w:spacing w:after="0" w:line="240" w:lineRule="auto"/>
        <w:ind w:firstLine="425"/>
        <w:jc w:val="center"/>
        <w:rPr>
          <w:rFonts w:ascii="Times New Roman" w:hAnsi="Times New Roman" w:cs="Times New Roman"/>
          <w:b/>
          <w:sz w:val="28"/>
        </w:rPr>
      </w:pP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1.1. Настоящее Положение определяет принципы и порядок формирования кадрового резерва руководителей образовательных организаций</w:t>
      </w:r>
      <w:r w:rsidR="006C07E8">
        <w:rPr>
          <w:rFonts w:ascii="Times New Roman" w:hAnsi="Times New Roman" w:cs="Times New Roman"/>
          <w:sz w:val="28"/>
        </w:rPr>
        <w:t xml:space="preserve"> муниципального района «Петровск-Забайкальский район» </w:t>
      </w:r>
      <w:r w:rsidRPr="006B28EB">
        <w:rPr>
          <w:rFonts w:ascii="Times New Roman" w:hAnsi="Times New Roman" w:cs="Times New Roman"/>
          <w:sz w:val="28"/>
        </w:rPr>
        <w:t>из числа педагогических работников образовательных организаций</w:t>
      </w:r>
      <w:r w:rsidR="006C07E8">
        <w:rPr>
          <w:rFonts w:ascii="Times New Roman" w:hAnsi="Times New Roman" w:cs="Times New Roman"/>
          <w:sz w:val="28"/>
        </w:rPr>
        <w:t xml:space="preserve"> муниципального района «Петровск-Забайкальский район» </w:t>
      </w:r>
      <w:r w:rsidRPr="006B28EB">
        <w:rPr>
          <w:rFonts w:ascii="Times New Roman" w:hAnsi="Times New Roman" w:cs="Times New Roman"/>
          <w:sz w:val="28"/>
        </w:rPr>
        <w:t xml:space="preserve">а также порядок организации работы с кадровым резервом.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1.2. Кадровый резерв – список лиц, сформированный на конкурсной основе из граждан Российской Федерации, имеющих необходимые профессионально</w:t>
      </w:r>
      <w:r w:rsidR="006C07E8">
        <w:rPr>
          <w:rFonts w:ascii="Times New Roman" w:hAnsi="Times New Roman" w:cs="Times New Roman"/>
          <w:sz w:val="28"/>
        </w:rPr>
        <w:t>-</w:t>
      </w:r>
      <w:r w:rsidRPr="006B28EB">
        <w:rPr>
          <w:rFonts w:ascii="Times New Roman" w:hAnsi="Times New Roman" w:cs="Times New Roman"/>
          <w:sz w:val="28"/>
        </w:rPr>
        <w:t xml:space="preserve">деловые, личностные, морально-этические качества и отвечающие требованиям, установленным Федеральным законом от 29.12.2012 №273-ФЗ «Об образовании в Российской Федерации» 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26.08.2010 №761н (ред. от 31.05.2011).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1.3. Кадровый резерв формируется на конкурсной основе для замещения должностей руководителей образовательных организаций общего (дошкольного, </w:t>
      </w:r>
      <w:r w:rsidR="006C07E8">
        <w:rPr>
          <w:rFonts w:ascii="Times New Roman" w:hAnsi="Times New Roman" w:cs="Times New Roman"/>
          <w:sz w:val="28"/>
        </w:rPr>
        <w:t xml:space="preserve">начального, </w:t>
      </w:r>
      <w:r w:rsidRPr="006B28EB">
        <w:rPr>
          <w:rFonts w:ascii="Times New Roman" w:hAnsi="Times New Roman" w:cs="Times New Roman"/>
          <w:sz w:val="28"/>
        </w:rPr>
        <w:t>основного, среднего) и дополнительного образования</w:t>
      </w:r>
      <w:r w:rsidR="006C07E8">
        <w:rPr>
          <w:rFonts w:ascii="Times New Roman" w:hAnsi="Times New Roman" w:cs="Times New Roman"/>
          <w:sz w:val="28"/>
        </w:rPr>
        <w:t xml:space="preserve"> муниципального района «Петровск-Забайкальский район» </w:t>
      </w:r>
      <w:r w:rsidRPr="006B28EB">
        <w:rPr>
          <w:rFonts w:ascii="Times New Roman" w:hAnsi="Times New Roman" w:cs="Times New Roman"/>
          <w:sz w:val="28"/>
        </w:rPr>
        <w:t xml:space="preserve">с учетом прогноза изменения кадровой структуры руководителей.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1.4. Формирование кадрового резерва осуществляется в целях: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отбора педагогических работников, подготовленных к руководящей работе;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формирования состава высококвалифицированных кадров, способных участвовать в решении задач развития муниципальной системы образования;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организации профессионального развития лиц, включенных в кадровый резерв;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lastRenderedPageBreak/>
        <w:t xml:space="preserve">- восполнения потребности в высококвалифицированных руководящих кадрах образовательных организаций, своевременного замещения вакансий по должностям руководителей образовательных организаций;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повышения уровня подбора и расстановки руководящих кадров;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снижения рисков при назначениях руководителей образовательных организаций;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облегчения адаптации и снижении времени адаптации при вхождении в должность при назначениях руководителей образовательных организаций;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мотивации карьерного роста работников и дополнительного стимулирования их на повышение образовательного уровня и профессиональной квалификации.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1.5. Кадровый резерв формируется по должности «руководитель (директор, заведующий) образовательной организации».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Гражданин может быть включен в кадровый резерв одновременно на замещение нескольких категорий должностей (директор, заведующий).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Максимальное время нахождения в кадровом резерве составляет три года.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1.6. Основными принципами формирования кадрового резерва являются: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законность;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доступность информации о кадровом резерве;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равный доступ педагогических работник</w:t>
      </w:r>
      <w:r w:rsidR="006C07E8">
        <w:rPr>
          <w:rFonts w:ascii="Times New Roman" w:hAnsi="Times New Roman" w:cs="Times New Roman"/>
          <w:sz w:val="28"/>
        </w:rPr>
        <w:t xml:space="preserve">ов образовательных организаций </w:t>
      </w:r>
      <w:r w:rsidRPr="006B28EB">
        <w:rPr>
          <w:rFonts w:ascii="Times New Roman" w:hAnsi="Times New Roman" w:cs="Times New Roman"/>
          <w:sz w:val="28"/>
        </w:rPr>
        <w:t xml:space="preserve">и добровольность их включения в кадровый резерв;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объективность и комплексность оценки профессиональных, деловых и личностных качеств, результатов служебной (трудовой) деятельности кандидатов на включение в кадровый резерв;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профессионализм и компетентность лиц, включенных в кадровый резерв;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единство основных требований, предъявляемых к кандидатам для включения в кадровый резерв. </w:t>
      </w:r>
    </w:p>
    <w:p w:rsidR="006C07E8" w:rsidRDefault="006C07E8" w:rsidP="006B28EB">
      <w:pPr>
        <w:spacing w:after="0" w:line="240" w:lineRule="auto"/>
        <w:ind w:firstLine="425"/>
        <w:jc w:val="both"/>
        <w:rPr>
          <w:rFonts w:ascii="Times New Roman" w:hAnsi="Times New Roman" w:cs="Times New Roman"/>
          <w:sz w:val="28"/>
        </w:rPr>
      </w:pPr>
    </w:p>
    <w:p w:rsidR="006C07E8" w:rsidRDefault="006C07E8" w:rsidP="006C07E8">
      <w:pPr>
        <w:spacing w:after="0" w:line="240" w:lineRule="auto"/>
        <w:ind w:firstLine="425"/>
        <w:jc w:val="center"/>
        <w:rPr>
          <w:rFonts w:ascii="Times New Roman" w:hAnsi="Times New Roman" w:cs="Times New Roman"/>
          <w:b/>
          <w:sz w:val="28"/>
        </w:rPr>
      </w:pPr>
      <w:r w:rsidRPr="006C07E8">
        <w:rPr>
          <w:rFonts w:ascii="Times New Roman" w:hAnsi="Times New Roman" w:cs="Times New Roman"/>
          <w:b/>
          <w:sz w:val="28"/>
        </w:rPr>
        <w:t>2</w:t>
      </w:r>
      <w:r w:rsidR="006B28EB" w:rsidRPr="006C07E8">
        <w:rPr>
          <w:rFonts w:ascii="Times New Roman" w:hAnsi="Times New Roman" w:cs="Times New Roman"/>
          <w:b/>
          <w:sz w:val="28"/>
        </w:rPr>
        <w:t>. Требования к кандидатам на включение в кадровый резерв</w:t>
      </w:r>
    </w:p>
    <w:p w:rsidR="006C07E8" w:rsidRPr="006C07E8" w:rsidRDefault="006C07E8" w:rsidP="006C07E8">
      <w:pPr>
        <w:spacing w:after="0" w:line="240" w:lineRule="auto"/>
        <w:ind w:firstLine="425"/>
        <w:jc w:val="center"/>
        <w:rPr>
          <w:rFonts w:ascii="Times New Roman" w:hAnsi="Times New Roman" w:cs="Times New Roman"/>
          <w:b/>
          <w:sz w:val="28"/>
        </w:rPr>
      </w:pP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2.1. К кандидатам на включение в кадровый резерв предъявляются следующие обязательные требования: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возраст от 25 до 55 лет;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3 лет или высшее профессиональное образование и дополнительное профессиональное образование в области государственного и муниципально</w:t>
      </w:r>
      <w:r w:rsidR="00F42C47">
        <w:rPr>
          <w:rFonts w:ascii="Times New Roman" w:hAnsi="Times New Roman" w:cs="Times New Roman"/>
          <w:sz w:val="28"/>
        </w:rPr>
        <w:t xml:space="preserve">го управления или менеджмента и </w:t>
      </w:r>
      <w:proofErr w:type="gramStart"/>
      <w:r w:rsidR="00F42C47">
        <w:rPr>
          <w:rFonts w:ascii="Times New Roman" w:hAnsi="Times New Roman" w:cs="Times New Roman"/>
          <w:sz w:val="28"/>
        </w:rPr>
        <w:t>экономики</w:t>
      </w:r>
      <w:proofErr w:type="gramEnd"/>
      <w:r w:rsidR="00F42C47">
        <w:rPr>
          <w:rFonts w:ascii="Times New Roman" w:hAnsi="Times New Roman" w:cs="Times New Roman"/>
          <w:sz w:val="28"/>
        </w:rPr>
        <w:t xml:space="preserve"> </w:t>
      </w:r>
      <w:r w:rsidRPr="006B28EB">
        <w:rPr>
          <w:rFonts w:ascii="Times New Roman" w:hAnsi="Times New Roman" w:cs="Times New Roman"/>
          <w:sz w:val="28"/>
        </w:rPr>
        <w:t xml:space="preserve">и стаж работы на педагогических или руководящих должностях не менее 3 лет;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высокий личностно-профессиональный потенциал и мотивация к включению в кадровый резерв (по результатам оценки личностно-деловых качеств, мотивационного уровня в форме тестирования);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отсутствие судимости и (или) факта уголовного преследования либо о прекращении уголовного преследования по реабилитирующим основаниям;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lastRenderedPageBreak/>
        <w:t xml:space="preserve">- отсутствие заболеваний, препятствующих осуществлению педагогической деятельности.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2.2. К специальным требованиям к кандидатам в кадровый резерв относятся: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наличие профессиональных достижений, характеризующих кандидата как эффективного специалиста, обладающего способностями к управлению;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стремление к развитию, самосовершенствованию;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обладание широким кругозором;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опыт внедрения новых технологий;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педагогическое образование;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опыт публичной деятельности.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2.3. Включение в кадровый резерв осуществляется по результатам отбора. Списочный состав кадрового резерва может уточняться в течение периода действия кадрового резерва. </w:t>
      </w:r>
    </w:p>
    <w:p w:rsidR="006C07E8"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2.4. Исключение из кадрового резерва осуществляется на основании личного заявления гражданина, находящегося в кадровом резерве или по истечению срока, установленного в пункте 1.5 настоящего Положения.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2.5. Решение об организации и проведении отбора в кадровый резерв, категории должностей, на которые проводится отбор в кадровый резерв, утверждается</w:t>
      </w:r>
      <w:r w:rsidR="006C07E8">
        <w:rPr>
          <w:rFonts w:ascii="Times New Roman" w:hAnsi="Times New Roman" w:cs="Times New Roman"/>
          <w:sz w:val="28"/>
        </w:rPr>
        <w:t xml:space="preserve"> постановлением </w:t>
      </w:r>
      <w:r w:rsidR="00CF51F0">
        <w:rPr>
          <w:rFonts w:ascii="Times New Roman" w:hAnsi="Times New Roman" w:cs="Times New Roman"/>
          <w:sz w:val="28"/>
        </w:rPr>
        <w:t>администрации муниципального района «Петровск-Забайкальский район»</w:t>
      </w:r>
      <w:r w:rsidRPr="006B28EB">
        <w:rPr>
          <w:rFonts w:ascii="Times New Roman" w:hAnsi="Times New Roman" w:cs="Times New Roman"/>
          <w:sz w:val="28"/>
        </w:rPr>
        <w:t xml:space="preserve">. </w:t>
      </w:r>
    </w:p>
    <w:p w:rsidR="00CF51F0" w:rsidRDefault="00CF51F0" w:rsidP="006B28EB">
      <w:pPr>
        <w:spacing w:after="0" w:line="240" w:lineRule="auto"/>
        <w:ind w:firstLine="425"/>
        <w:jc w:val="both"/>
        <w:rPr>
          <w:rFonts w:ascii="Times New Roman" w:hAnsi="Times New Roman" w:cs="Times New Roman"/>
          <w:sz w:val="28"/>
        </w:rPr>
      </w:pPr>
    </w:p>
    <w:p w:rsidR="0090795B" w:rsidRDefault="0090795B" w:rsidP="006B28EB">
      <w:pPr>
        <w:spacing w:after="0" w:line="240" w:lineRule="auto"/>
        <w:ind w:firstLine="425"/>
        <w:jc w:val="both"/>
        <w:rPr>
          <w:rFonts w:ascii="Times New Roman" w:hAnsi="Times New Roman" w:cs="Times New Roman"/>
          <w:sz w:val="28"/>
        </w:rPr>
      </w:pPr>
    </w:p>
    <w:p w:rsidR="00CF51F0" w:rsidRPr="00CF51F0" w:rsidRDefault="00CF51F0" w:rsidP="00CF51F0">
      <w:pPr>
        <w:spacing w:after="0" w:line="240" w:lineRule="auto"/>
        <w:ind w:firstLine="425"/>
        <w:jc w:val="center"/>
        <w:rPr>
          <w:rFonts w:ascii="Times New Roman" w:hAnsi="Times New Roman" w:cs="Times New Roman"/>
          <w:b/>
          <w:sz w:val="28"/>
        </w:rPr>
      </w:pPr>
      <w:r w:rsidRPr="00CF51F0">
        <w:rPr>
          <w:rFonts w:ascii="Times New Roman" w:hAnsi="Times New Roman" w:cs="Times New Roman"/>
          <w:b/>
          <w:sz w:val="28"/>
        </w:rPr>
        <w:t>3</w:t>
      </w:r>
      <w:r w:rsidR="006B28EB" w:rsidRPr="00CF51F0">
        <w:rPr>
          <w:rFonts w:ascii="Times New Roman" w:hAnsi="Times New Roman" w:cs="Times New Roman"/>
          <w:b/>
          <w:sz w:val="28"/>
        </w:rPr>
        <w:t>. Порядок формирования кадрового резерва</w:t>
      </w:r>
    </w:p>
    <w:p w:rsidR="00CF51F0" w:rsidRDefault="00CF51F0" w:rsidP="006B28EB">
      <w:pPr>
        <w:spacing w:after="0" w:line="240" w:lineRule="auto"/>
        <w:ind w:firstLine="425"/>
        <w:jc w:val="both"/>
        <w:rPr>
          <w:rFonts w:ascii="Times New Roman" w:hAnsi="Times New Roman" w:cs="Times New Roman"/>
          <w:sz w:val="28"/>
        </w:rPr>
      </w:pP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3.1. Для проведения отбора в кадровый резерв </w:t>
      </w:r>
      <w:r w:rsidR="00CF51F0">
        <w:rPr>
          <w:rFonts w:ascii="Times New Roman" w:hAnsi="Times New Roman" w:cs="Times New Roman"/>
          <w:sz w:val="28"/>
        </w:rPr>
        <w:t xml:space="preserve">постановлением администрации муниципального района «Петровск-Забайкальский район» </w:t>
      </w:r>
      <w:r w:rsidRPr="006B28EB">
        <w:rPr>
          <w:rFonts w:ascii="Times New Roman" w:hAnsi="Times New Roman" w:cs="Times New Roman"/>
          <w:sz w:val="28"/>
        </w:rPr>
        <w:t xml:space="preserve">создается комиссия по формированию кадрового резерва (далее – комиссия).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3.2. В состав комиссии могут входить представители администрации,</w:t>
      </w:r>
      <w:r w:rsidR="00CF51F0">
        <w:rPr>
          <w:rFonts w:ascii="Times New Roman" w:hAnsi="Times New Roman" w:cs="Times New Roman"/>
          <w:sz w:val="28"/>
        </w:rPr>
        <w:t xml:space="preserve"> Управления образования администрации муниципального района «Петровск-Забайкальский район</w:t>
      </w:r>
      <w:r w:rsidRPr="006B28EB">
        <w:rPr>
          <w:rFonts w:ascii="Times New Roman" w:hAnsi="Times New Roman" w:cs="Times New Roman"/>
          <w:sz w:val="28"/>
        </w:rPr>
        <w:t xml:space="preserve">, организаций, обеспечивающих образовательную деятельность, общественных и профсоюзных организаций (по согласованию), руководители образовательных организаций.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Председателем комиссии является заместитель главы</w:t>
      </w:r>
      <w:r w:rsidR="00CF51F0">
        <w:rPr>
          <w:rFonts w:ascii="Times New Roman" w:hAnsi="Times New Roman" w:cs="Times New Roman"/>
          <w:sz w:val="28"/>
        </w:rPr>
        <w:t xml:space="preserve"> </w:t>
      </w:r>
      <w:r w:rsidR="00CF51F0" w:rsidRPr="006B28EB">
        <w:rPr>
          <w:rFonts w:ascii="Times New Roman" w:hAnsi="Times New Roman" w:cs="Times New Roman"/>
          <w:sz w:val="28"/>
        </w:rPr>
        <w:t>по</w:t>
      </w:r>
      <w:r w:rsidR="00CF51F0">
        <w:rPr>
          <w:rFonts w:ascii="Times New Roman" w:hAnsi="Times New Roman" w:cs="Times New Roman"/>
          <w:sz w:val="28"/>
        </w:rPr>
        <w:t xml:space="preserve"> социальному развитию</w:t>
      </w:r>
      <w:r w:rsidRPr="006B28EB">
        <w:rPr>
          <w:rFonts w:ascii="Times New Roman" w:hAnsi="Times New Roman" w:cs="Times New Roman"/>
          <w:sz w:val="28"/>
        </w:rPr>
        <w:t xml:space="preserve"> администрации</w:t>
      </w:r>
      <w:r w:rsidR="00CF51F0">
        <w:rPr>
          <w:rFonts w:ascii="Times New Roman" w:hAnsi="Times New Roman" w:cs="Times New Roman"/>
          <w:sz w:val="28"/>
        </w:rPr>
        <w:t xml:space="preserve"> муниципального района «Петровск-Забайкальский район».</w:t>
      </w:r>
      <w:r w:rsidRPr="006B28EB">
        <w:rPr>
          <w:rFonts w:ascii="Times New Roman" w:hAnsi="Times New Roman" w:cs="Times New Roman"/>
          <w:sz w:val="28"/>
        </w:rPr>
        <w:t xml:space="preserve"> Председатель комиссии осуществляет общее руководство деятельностью комиссии, председательствует на ее заседаниях, организует работу комиссии, осуществляет общий контроль за реализацией принятых решений, распределяет обязанности между членами комиссии. </w:t>
      </w:r>
    </w:p>
    <w:p w:rsidR="00CF51F0" w:rsidRDefault="00CF51F0" w:rsidP="006B28EB">
      <w:pPr>
        <w:spacing w:after="0" w:line="240" w:lineRule="auto"/>
        <w:ind w:firstLine="425"/>
        <w:jc w:val="both"/>
        <w:rPr>
          <w:rFonts w:ascii="Times New Roman" w:hAnsi="Times New Roman" w:cs="Times New Roman"/>
          <w:sz w:val="28"/>
        </w:rPr>
      </w:pPr>
      <w:r>
        <w:rPr>
          <w:rFonts w:ascii="Times New Roman" w:hAnsi="Times New Roman" w:cs="Times New Roman"/>
          <w:sz w:val="28"/>
        </w:rPr>
        <w:t>Замести</w:t>
      </w:r>
      <w:r w:rsidR="006B28EB" w:rsidRPr="006B28EB">
        <w:rPr>
          <w:rFonts w:ascii="Times New Roman" w:hAnsi="Times New Roman" w:cs="Times New Roman"/>
          <w:sz w:val="28"/>
        </w:rPr>
        <w:t xml:space="preserve">телем председателя комиссии является начальник </w:t>
      </w:r>
      <w:r>
        <w:rPr>
          <w:rFonts w:ascii="Times New Roman" w:hAnsi="Times New Roman" w:cs="Times New Roman"/>
          <w:sz w:val="28"/>
        </w:rPr>
        <w:t xml:space="preserve">Управления образования администрации муниципального района «Петровск-Забайкальский район».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В отсутствии председателя комиссии обязанности председателя исполняет его заместитель, исполняющий функции председателя комиссии в полном объеме. В случае временного отсутствия (временная нетрудоспособность, </w:t>
      </w:r>
      <w:r w:rsidRPr="006B28EB">
        <w:rPr>
          <w:rFonts w:ascii="Times New Roman" w:hAnsi="Times New Roman" w:cs="Times New Roman"/>
          <w:sz w:val="28"/>
        </w:rPr>
        <w:lastRenderedPageBreak/>
        <w:t xml:space="preserve">отпуск, командировка) члена комиссии, его полномочия в составе комиссии может осуществлять лицо, исполняющее обязанности временно отсутствующего члена комиссии. Из состава комиссии выбирается секретарь комиссии.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3.3. Основными принципами работы комиссии являются: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компетентность;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объективность;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гласность;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независимость;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соблюдение норм профессиональной этики.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3.4. К функциям комиссии относится: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координация деятельности по вопросам, связанным с отбором, подготовкой, переподготовкой и формированием кадрового резерва, а также по другим вопросам, связанным с ведением кадрового резерва;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выработка предложений о включении в состав кадрового резерва;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выработка предложений об исключении из состава кадрового резерва;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определение порядка ведения базы данных лиц, включенных в кадровый резерв, и перечней должностей, подлежащих замещению из кадрового резерва;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рассмотрение методик отбора, подготовки, переподготовки и выдвижения кандидатур для включения в кадровый резерв.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3.5. Комиссия самостоятельно определяет порядок своей работы. Основной формой деятельности комиссии являются заседания. О месте, дате и времени проведения заседания комиссии ее члены уведомляются письмом или телефонограммой не менее чем за три дня до заседания. Заседание комиссии считается правомочным, если на нем присутствуют не менее двух третей от общего числа ее членов. Решения комиссии принимаются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председательствующий на заседании комиссии. Решения комиссии оформляются протоколами, которые подписываются председателем комиссии или его заместителем, председательствовавшим на заседании комиссии, секретарем и членами комиссии, присутствующими на заседании комиссии. Член комиссии, не согласный с принятым решением, имеет право в письменном виде изложить свое особое мнение, которое прилагается к протоколу заседания комиссии.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3.6. Организационную работу по проведению отбора и работе с кадровым резервом ведет</w:t>
      </w:r>
      <w:r w:rsidR="00CF51F0">
        <w:rPr>
          <w:rFonts w:ascii="Times New Roman" w:hAnsi="Times New Roman" w:cs="Times New Roman"/>
          <w:sz w:val="28"/>
        </w:rPr>
        <w:t xml:space="preserve"> Управление образования администрации муниципального района «Петровск-Забайкальский район»</w:t>
      </w:r>
      <w:r w:rsidRPr="006B28EB">
        <w:rPr>
          <w:rFonts w:ascii="Times New Roman" w:hAnsi="Times New Roman" w:cs="Times New Roman"/>
          <w:sz w:val="28"/>
        </w:rPr>
        <w:t xml:space="preserve">. </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Для проведения отбора в кадровый резерв</w:t>
      </w:r>
      <w:r w:rsidR="00CF51F0">
        <w:rPr>
          <w:rFonts w:ascii="Times New Roman" w:hAnsi="Times New Roman" w:cs="Times New Roman"/>
          <w:sz w:val="28"/>
        </w:rPr>
        <w:t xml:space="preserve"> Управление образования администрации муниципального района «Петровск-Забайкальский район»:</w:t>
      </w:r>
    </w:p>
    <w:p w:rsidR="00CF51F0"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на основании поступивших заявлений формирует списки кандидатов на включение в кадровый резерв; </w:t>
      </w:r>
    </w:p>
    <w:p w:rsidR="0090795B" w:rsidRPr="00CB7ECF" w:rsidRDefault="006B28EB" w:rsidP="00CB7ECF">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готовит необходимые документы, материалы и информацию для работы комиссии. </w:t>
      </w:r>
    </w:p>
    <w:p w:rsidR="00CF51F0" w:rsidRPr="00CF51F0" w:rsidRDefault="00CF51F0" w:rsidP="00CF51F0">
      <w:pPr>
        <w:spacing w:after="0" w:line="240" w:lineRule="auto"/>
        <w:ind w:firstLine="425"/>
        <w:jc w:val="center"/>
        <w:rPr>
          <w:rFonts w:ascii="Times New Roman" w:hAnsi="Times New Roman" w:cs="Times New Roman"/>
          <w:b/>
          <w:sz w:val="28"/>
        </w:rPr>
      </w:pPr>
      <w:r w:rsidRPr="00CF51F0">
        <w:rPr>
          <w:rFonts w:ascii="Times New Roman" w:hAnsi="Times New Roman" w:cs="Times New Roman"/>
          <w:b/>
          <w:sz w:val="28"/>
        </w:rPr>
        <w:lastRenderedPageBreak/>
        <w:t>4</w:t>
      </w:r>
      <w:r w:rsidR="006B28EB" w:rsidRPr="00CF51F0">
        <w:rPr>
          <w:rFonts w:ascii="Times New Roman" w:hAnsi="Times New Roman" w:cs="Times New Roman"/>
          <w:b/>
          <w:sz w:val="28"/>
        </w:rPr>
        <w:t>. Конкурсный отбор на включение в кадровый резерв</w:t>
      </w:r>
    </w:p>
    <w:p w:rsidR="0090795B" w:rsidRDefault="0090795B" w:rsidP="006B28EB">
      <w:pPr>
        <w:spacing w:after="0" w:line="240" w:lineRule="auto"/>
        <w:ind w:firstLine="425"/>
        <w:jc w:val="both"/>
        <w:rPr>
          <w:rFonts w:ascii="Times New Roman" w:hAnsi="Times New Roman" w:cs="Times New Roman"/>
          <w:sz w:val="28"/>
        </w:rPr>
      </w:pPr>
    </w:p>
    <w:p w:rsidR="00CE2BDD"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4.1. Конкурсный отбор проводится в два этапа. </w:t>
      </w:r>
    </w:p>
    <w:p w:rsidR="00CE2BDD"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4.2. На первом этапе отбора на официальном сайте </w:t>
      </w:r>
      <w:r w:rsidR="00CE2BDD">
        <w:rPr>
          <w:rFonts w:ascii="Times New Roman" w:hAnsi="Times New Roman" w:cs="Times New Roman"/>
          <w:sz w:val="28"/>
        </w:rPr>
        <w:t xml:space="preserve">администрации муниципального района «Петровск-Забайкальский район» </w:t>
      </w:r>
      <w:r w:rsidRPr="006B28EB">
        <w:rPr>
          <w:rFonts w:ascii="Times New Roman" w:hAnsi="Times New Roman" w:cs="Times New Roman"/>
          <w:sz w:val="28"/>
        </w:rPr>
        <w:t xml:space="preserve">в сети «Интернет» размещается объявление о приеме документов для участия в конкурсном отборе, а также следующая информация о конкурсном отборе: место и время приема документов, подлежащих представлению в соответствии с требованиями настоящего Положения, срок, до истечения которого принимаются указанные документы, другие информационные материалы. </w:t>
      </w:r>
    </w:p>
    <w:p w:rsidR="0090795B"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4.3. Секретарь комиссии проверяет соответствие перечня и форм представленных докуме</w:t>
      </w:r>
      <w:r w:rsidR="0002514F">
        <w:rPr>
          <w:rFonts w:ascii="Times New Roman" w:hAnsi="Times New Roman" w:cs="Times New Roman"/>
          <w:sz w:val="28"/>
        </w:rPr>
        <w:t>нтов, установленных пунктом 4.15</w:t>
      </w:r>
      <w:r w:rsidRPr="006B28EB">
        <w:rPr>
          <w:rFonts w:ascii="Times New Roman" w:hAnsi="Times New Roman" w:cs="Times New Roman"/>
          <w:sz w:val="28"/>
        </w:rPr>
        <w:t xml:space="preserve"> настоящего Положения, а также содержащихся в них сведений на основе требований к отсутствию судимости и заболеваний, препятствующих осуществлению педагогической деятельности, уровню образования, опыту работы, установленных для замещения должности, на которую претендует кандидат, в соответствии с квалификационными требованиями, предъявляемыми к должности руководителя образовательной организации. Оценка личностно-деловых качеств, мотивационного уровня осуществляется в форме тестирования. </w:t>
      </w:r>
    </w:p>
    <w:p w:rsidR="00CE2BDD"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4.4. По результатам первого этапа в течение 7 (семи) календарных дней секретарь комиссии формирует список кандидатов, имеющих право на участие во втором этапе отбора. </w:t>
      </w:r>
    </w:p>
    <w:p w:rsidR="00CE2BDD"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4.5.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 </w:t>
      </w:r>
    </w:p>
    <w:p w:rsidR="00CE2BDD"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4.6. Если в период проведения первого этапа отсутствуют заявки либо в результате проведения первого этапа не были выявлены кандидаты, отвечающие указанным в настоящем Положении требованиям, комиссия принимает решение о продлении срока проведения первого этапа. </w:t>
      </w:r>
    </w:p>
    <w:p w:rsidR="00CE2BDD"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4.7. Второй этап конкурсного отбора проводится не позднее чем через 30 (тридцать) календарных дней после дня завершения приема документов для участия в конкурсном отборе.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4.8.</w:t>
      </w:r>
      <w:r w:rsidR="00CE2BDD" w:rsidRPr="00CE2BDD">
        <w:rPr>
          <w:rFonts w:ascii="Times New Roman" w:hAnsi="Times New Roman" w:cs="Times New Roman"/>
          <w:sz w:val="28"/>
        </w:rPr>
        <w:t xml:space="preserve"> </w:t>
      </w:r>
      <w:r w:rsidR="00CE2BDD">
        <w:rPr>
          <w:rFonts w:ascii="Times New Roman" w:hAnsi="Times New Roman" w:cs="Times New Roman"/>
          <w:sz w:val="28"/>
        </w:rPr>
        <w:t>Управление образования администрации муниципального района «Петровск-Забайкальский район»</w:t>
      </w:r>
      <w:r w:rsidRPr="006B28EB">
        <w:rPr>
          <w:rFonts w:ascii="Times New Roman" w:hAnsi="Times New Roman" w:cs="Times New Roman"/>
          <w:sz w:val="28"/>
        </w:rPr>
        <w:t xml:space="preserve"> не позднее чем за 15 (пятнадцать) календарных дней до начала второго этапа конкурсного отбора</w:t>
      </w:r>
      <w:r w:rsidR="0002514F">
        <w:rPr>
          <w:rFonts w:ascii="Times New Roman" w:hAnsi="Times New Roman" w:cs="Times New Roman"/>
          <w:sz w:val="28"/>
        </w:rPr>
        <w:t xml:space="preserve"> размещает на официальном сайте</w:t>
      </w:r>
      <w:r w:rsidR="00CE2BDD">
        <w:rPr>
          <w:rFonts w:ascii="Times New Roman" w:hAnsi="Times New Roman" w:cs="Times New Roman"/>
          <w:sz w:val="28"/>
        </w:rPr>
        <w:t xml:space="preserve"> муниципального района «Петровск-Забайкальский район» </w:t>
      </w:r>
      <w:r w:rsidRPr="006B28EB">
        <w:rPr>
          <w:rFonts w:ascii="Times New Roman" w:hAnsi="Times New Roman" w:cs="Times New Roman"/>
          <w:sz w:val="28"/>
        </w:rPr>
        <w:t xml:space="preserve">в сети «Интернет» информацию о дате, месте, времени и порядке его проведения, список кандидатов, допущенных к участию во втором этапе конкурсного отбора. </w:t>
      </w:r>
    </w:p>
    <w:p w:rsidR="00E85636" w:rsidRDefault="0002514F" w:rsidP="00CB7ECF">
      <w:pPr>
        <w:spacing w:after="0" w:line="240" w:lineRule="auto"/>
        <w:ind w:firstLine="425"/>
        <w:jc w:val="both"/>
        <w:rPr>
          <w:rFonts w:ascii="Times New Roman" w:hAnsi="Times New Roman" w:cs="Times New Roman"/>
          <w:sz w:val="28"/>
        </w:rPr>
      </w:pPr>
      <w:r>
        <w:rPr>
          <w:rFonts w:ascii="Times New Roman" w:hAnsi="Times New Roman" w:cs="Times New Roman"/>
          <w:sz w:val="28"/>
        </w:rPr>
        <w:t>4.9</w:t>
      </w:r>
      <w:r w:rsidR="006B28EB" w:rsidRPr="006B28EB">
        <w:rPr>
          <w:rFonts w:ascii="Times New Roman" w:hAnsi="Times New Roman" w:cs="Times New Roman"/>
          <w:sz w:val="28"/>
        </w:rPr>
        <w:t xml:space="preserve">. На втором этапе комиссия проводит оценочные мероприятия посредством конкурсных процедур с использованием не противоречащих федеральным законам и другим нормативным правовым актам Российской Федерации методов оценки, включая анализ анкет, </w:t>
      </w:r>
      <w:proofErr w:type="gramStart"/>
      <w:r w:rsidR="006B28EB" w:rsidRPr="006B28EB">
        <w:rPr>
          <w:rFonts w:ascii="Times New Roman" w:hAnsi="Times New Roman" w:cs="Times New Roman"/>
          <w:sz w:val="28"/>
        </w:rPr>
        <w:t xml:space="preserve">тестирование, </w:t>
      </w:r>
      <w:r w:rsidR="00CB7ECF">
        <w:rPr>
          <w:rFonts w:ascii="Times New Roman" w:hAnsi="Times New Roman" w:cs="Times New Roman"/>
          <w:sz w:val="28"/>
        </w:rPr>
        <w:t xml:space="preserve">  </w:t>
      </w:r>
      <w:proofErr w:type="gramEnd"/>
      <w:r w:rsidR="006B28EB" w:rsidRPr="006B28EB">
        <w:rPr>
          <w:rFonts w:ascii="Times New Roman" w:hAnsi="Times New Roman" w:cs="Times New Roman"/>
          <w:sz w:val="28"/>
        </w:rPr>
        <w:t xml:space="preserve">индивидуальное интервью, проведение групповых дискуссий, написание эссе, </w:t>
      </w:r>
      <w:r w:rsidR="006B28EB" w:rsidRPr="006B28EB">
        <w:rPr>
          <w:rFonts w:ascii="Times New Roman" w:hAnsi="Times New Roman" w:cs="Times New Roman"/>
          <w:sz w:val="28"/>
        </w:rPr>
        <w:lastRenderedPageBreak/>
        <w:t>презентацию проекта по вопросам, связанным с осуществлением управленческой деятельности</w:t>
      </w:r>
      <w:r w:rsidR="008C6E10">
        <w:rPr>
          <w:rFonts w:ascii="Times New Roman" w:hAnsi="Times New Roman" w:cs="Times New Roman"/>
          <w:sz w:val="28"/>
        </w:rPr>
        <w:t xml:space="preserve">, решением проблемных ситуаций </w:t>
      </w:r>
      <w:r w:rsidR="006B28EB" w:rsidRPr="006B28EB">
        <w:rPr>
          <w:rFonts w:ascii="Times New Roman" w:hAnsi="Times New Roman" w:cs="Times New Roman"/>
          <w:sz w:val="28"/>
        </w:rPr>
        <w:t xml:space="preserve">и другое. </w:t>
      </w:r>
    </w:p>
    <w:p w:rsidR="00E85636" w:rsidRDefault="0002514F" w:rsidP="006B28EB">
      <w:pPr>
        <w:spacing w:after="0" w:line="240" w:lineRule="auto"/>
        <w:ind w:firstLine="425"/>
        <w:jc w:val="both"/>
        <w:rPr>
          <w:rFonts w:ascii="Times New Roman" w:hAnsi="Times New Roman" w:cs="Times New Roman"/>
          <w:sz w:val="28"/>
        </w:rPr>
      </w:pPr>
      <w:r>
        <w:rPr>
          <w:rFonts w:ascii="Times New Roman" w:hAnsi="Times New Roman" w:cs="Times New Roman"/>
          <w:sz w:val="28"/>
        </w:rPr>
        <w:t>4.10</w:t>
      </w:r>
      <w:r w:rsidR="006B28EB" w:rsidRPr="006B28EB">
        <w:rPr>
          <w:rFonts w:ascii="Times New Roman" w:hAnsi="Times New Roman" w:cs="Times New Roman"/>
          <w:sz w:val="28"/>
        </w:rPr>
        <w:t xml:space="preserve">. Неявка кандидата на второй этап в объявленные на официальном сайте </w:t>
      </w:r>
      <w:r w:rsidR="00E85636">
        <w:rPr>
          <w:rFonts w:ascii="Times New Roman" w:hAnsi="Times New Roman" w:cs="Times New Roman"/>
          <w:sz w:val="28"/>
        </w:rPr>
        <w:t xml:space="preserve">муниципального района «Петровск-Забайкальский район» </w:t>
      </w:r>
      <w:r w:rsidR="006B28EB" w:rsidRPr="006B28EB">
        <w:rPr>
          <w:rFonts w:ascii="Times New Roman" w:hAnsi="Times New Roman" w:cs="Times New Roman"/>
          <w:sz w:val="28"/>
        </w:rPr>
        <w:t xml:space="preserve">в сети «Интернет» дату и время является основанием для отстранения кандидата от дальнейшего участия в отборе на включение в кадровый резерв. </w:t>
      </w:r>
    </w:p>
    <w:p w:rsidR="00E85636" w:rsidRDefault="0002514F" w:rsidP="006B28EB">
      <w:pPr>
        <w:spacing w:after="0" w:line="240" w:lineRule="auto"/>
        <w:ind w:firstLine="425"/>
        <w:jc w:val="both"/>
        <w:rPr>
          <w:rFonts w:ascii="Times New Roman" w:hAnsi="Times New Roman" w:cs="Times New Roman"/>
          <w:sz w:val="28"/>
        </w:rPr>
      </w:pPr>
      <w:r>
        <w:rPr>
          <w:rFonts w:ascii="Times New Roman" w:hAnsi="Times New Roman" w:cs="Times New Roman"/>
          <w:sz w:val="28"/>
        </w:rPr>
        <w:t>4.11</w:t>
      </w:r>
      <w:r w:rsidR="006B28EB" w:rsidRPr="006B28EB">
        <w:rPr>
          <w:rFonts w:ascii="Times New Roman" w:hAnsi="Times New Roman" w:cs="Times New Roman"/>
          <w:sz w:val="28"/>
        </w:rPr>
        <w:t xml:space="preserve">. По результатам второго этапа комиссия принимает решение о включении кандидатов в кадровый резерв. Решение комиссии оформляется протоколом, подписывается председателем, секретарем комиссии. На основании протокола решения комиссии в течение 3 (трех) рабочих дней осуществляет подготовку приказа о зачислении в кадровый резерв. </w:t>
      </w:r>
    </w:p>
    <w:p w:rsidR="00E85636" w:rsidRDefault="0002514F" w:rsidP="006B28EB">
      <w:pPr>
        <w:spacing w:after="0" w:line="240" w:lineRule="auto"/>
        <w:ind w:firstLine="425"/>
        <w:jc w:val="both"/>
        <w:rPr>
          <w:rFonts w:ascii="Times New Roman" w:hAnsi="Times New Roman" w:cs="Times New Roman"/>
          <w:sz w:val="28"/>
        </w:rPr>
      </w:pPr>
      <w:r>
        <w:rPr>
          <w:rFonts w:ascii="Times New Roman" w:hAnsi="Times New Roman" w:cs="Times New Roman"/>
          <w:sz w:val="28"/>
        </w:rPr>
        <w:t>4.12</w:t>
      </w:r>
      <w:r w:rsidR="006B28EB" w:rsidRPr="006B28EB">
        <w:rPr>
          <w:rFonts w:ascii="Times New Roman" w:hAnsi="Times New Roman" w:cs="Times New Roman"/>
          <w:sz w:val="28"/>
        </w:rPr>
        <w:t xml:space="preserve">. </w:t>
      </w:r>
      <w:r w:rsidR="00E85636">
        <w:rPr>
          <w:rFonts w:ascii="Times New Roman" w:hAnsi="Times New Roman" w:cs="Times New Roman"/>
          <w:sz w:val="28"/>
        </w:rPr>
        <w:t xml:space="preserve">Постановление администрации муниципального района «Петровск-Забайкальский район» </w:t>
      </w:r>
      <w:r w:rsidR="006B28EB" w:rsidRPr="006B28EB">
        <w:rPr>
          <w:rFonts w:ascii="Times New Roman" w:hAnsi="Times New Roman" w:cs="Times New Roman"/>
          <w:sz w:val="28"/>
        </w:rPr>
        <w:t xml:space="preserve">об утверждении списка лиц, включенных в кадровый резерв согласно приложению №1 к настоящему Положению, размещается на официальном сайте </w:t>
      </w:r>
      <w:r w:rsidR="00E85636">
        <w:rPr>
          <w:rFonts w:ascii="Times New Roman" w:hAnsi="Times New Roman" w:cs="Times New Roman"/>
          <w:sz w:val="28"/>
        </w:rPr>
        <w:t xml:space="preserve">муниципального района «Петровск-Забайкальский район» </w:t>
      </w:r>
      <w:r w:rsidR="006B28EB" w:rsidRPr="006B28EB">
        <w:rPr>
          <w:rFonts w:ascii="Times New Roman" w:hAnsi="Times New Roman" w:cs="Times New Roman"/>
          <w:sz w:val="28"/>
        </w:rPr>
        <w:t xml:space="preserve">в сети «Интернет» в течение 10 (десяти) календарных дней со дня принятия комиссией соответствующего решения. </w:t>
      </w:r>
    </w:p>
    <w:p w:rsidR="00E85636" w:rsidRDefault="0002514F" w:rsidP="006B28EB">
      <w:pPr>
        <w:spacing w:after="0" w:line="240" w:lineRule="auto"/>
        <w:ind w:firstLine="425"/>
        <w:jc w:val="both"/>
        <w:rPr>
          <w:rFonts w:ascii="Times New Roman" w:hAnsi="Times New Roman" w:cs="Times New Roman"/>
          <w:sz w:val="28"/>
        </w:rPr>
      </w:pPr>
      <w:r>
        <w:rPr>
          <w:rFonts w:ascii="Times New Roman" w:hAnsi="Times New Roman" w:cs="Times New Roman"/>
          <w:sz w:val="28"/>
        </w:rPr>
        <w:t>4.13</w:t>
      </w:r>
      <w:r w:rsidR="006B28EB" w:rsidRPr="006B28EB">
        <w:rPr>
          <w:rFonts w:ascii="Times New Roman" w:hAnsi="Times New Roman" w:cs="Times New Roman"/>
          <w:sz w:val="28"/>
        </w:rPr>
        <w:t xml:space="preserve">. Решение комиссии может быть обжаловано кандидатом в соответствии с законодательством Российской Федерации. </w:t>
      </w:r>
    </w:p>
    <w:p w:rsidR="00E85636" w:rsidRDefault="0002514F" w:rsidP="006B28EB">
      <w:pPr>
        <w:spacing w:after="0" w:line="240" w:lineRule="auto"/>
        <w:ind w:firstLine="425"/>
        <w:jc w:val="both"/>
        <w:rPr>
          <w:rFonts w:ascii="Times New Roman" w:hAnsi="Times New Roman" w:cs="Times New Roman"/>
          <w:sz w:val="28"/>
        </w:rPr>
      </w:pPr>
      <w:r>
        <w:rPr>
          <w:rFonts w:ascii="Times New Roman" w:hAnsi="Times New Roman" w:cs="Times New Roman"/>
          <w:sz w:val="28"/>
        </w:rPr>
        <w:t>4.14</w:t>
      </w:r>
      <w:r w:rsidR="006B28EB" w:rsidRPr="006B28EB">
        <w:rPr>
          <w:rFonts w:ascii="Times New Roman" w:hAnsi="Times New Roman" w:cs="Times New Roman"/>
          <w:sz w:val="28"/>
        </w:rPr>
        <w:t>. Документы претендентов, не допущенных к участию во втором этапе, и кандидатов, участвующих во втором этапе, могут быть возвращены по письменному заявлению в течение трех лет со дня завершения отбора. До истечения трех лет документы хранятся в</w:t>
      </w:r>
      <w:r w:rsidR="00E85636">
        <w:rPr>
          <w:rFonts w:ascii="Times New Roman" w:hAnsi="Times New Roman" w:cs="Times New Roman"/>
          <w:sz w:val="28"/>
        </w:rPr>
        <w:t xml:space="preserve"> Управлении образования администрации муниципального района «Петровск-Забайкальский район»</w:t>
      </w:r>
      <w:r w:rsidR="006B28EB" w:rsidRPr="006B28EB">
        <w:rPr>
          <w:rFonts w:ascii="Times New Roman" w:hAnsi="Times New Roman" w:cs="Times New Roman"/>
          <w:sz w:val="28"/>
        </w:rPr>
        <w:t xml:space="preserve">. </w:t>
      </w:r>
    </w:p>
    <w:p w:rsidR="0090795B" w:rsidRDefault="0002514F" w:rsidP="006B28EB">
      <w:pPr>
        <w:spacing w:after="0" w:line="240" w:lineRule="auto"/>
        <w:ind w:firstLine="425"/>
        <w:jc w:val="both"/>
        <w:rPr>
          <w:rFonts w:ascii="Times New Roman" w:hAnsi="Times New Roman" w:cs="Times New Roman"/>
          <w:sz w:val="28"/>
        </w:rPr>
      </w:pPr>
      <w:r>
        <w:rPr>
          <w:rFonts w:ascii="Times New Roman" w:hAnsi="Times New Roman" w:cs="Times New Roman"/>
          <w:sz w:val="28"/>
        </w:rPr>
        <w:t>4.15</w:t>
      </w:r>
      <w:r w:rsidR="006B28EB" w:rsidRPr="006B28EB">
        <w:rPr>
          <w:rFonts w:ascii="Times New Roman" w:hAnsi="Times New Roman" w:cs="Times New Roman"/>
          <w:sz w:val="28"/>
        </w:rPr>
        <w:t xml:space="preserve">. Перечень документов, представляемых кандидатами для включения в кадровый резерв: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а) личное заявление на имя председателя комиссии по форме согласно приложению №2 к настоящему Положению;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б) анкета кандидата по форме согласно приложению №3 к настоящему Положению с приложением фотографии;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в) рекомендация по форме согласно приложению №4 к настоящему Положению;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г) копия паспорта или иного документа, удостоверяющего личность;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д) копии документов об образовании и о квалификации, о дополнительном профессиональном образовании, а также по желанию гражданина – о присвоении ученой степени, ученого звания, заверенные в установленном порядке;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е) копия трудовой книжки или иные документы, подтверждающие трудовую (служебную) деятельность гражданина, заверенные в установленном порядке;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ж) справка об отсутствии судимости;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з) копия заключения по результатам периодического (предварительного) медицинского осмотра, выданного в соответствии с приказом Министерства здравоохранения и социального развития Российской Федерации от 12.04.2011 № 302н «Об утверждении перечней вредных и (или) опасных </w:t>
      </w:r>
      <w:r w:rsidRPr="006B28EB">
        <w:rPr>
          <w:rFonts w:ascii="Times New Roman" w:hAnsi="Times New Roman" w:cs="Times New Roman"/>
          <w:sz w:val="28"/>
        </w:rPr>
        <w:lastRenderedPageBreak/>
        <w:t>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w:t>
      </w:r>
      <w:r w:rsidR="00CB7ECF">
        <w:rPr>
          <w:rFonts w:ascii="Times New Roman" w:hAnsi="Times New Roman" w:cs="Times New Roman"/>
          <w:sz w:val="28"/>
        </w:rPr>
        <w:t>или) опасными условиями труда»;</w:t>
      </w:r>
    </w:p>
    <w:p w:rsidR="00CB7ECF" w:rsidRDefault="00CB7ECF" w:rsidP="006B28EB">
      <w:pPr>
        <w:spacing w:after="0" w:line="240" w:lineRule="auto"/>
        <w:ind w:firstLine="425"/>
        <w:jc w:val="both"/>
        <w:rPr>
          <w:rFonts w:ascii="Times New Roman" w:hAnsi="Times New Roman" w:cs="Times New Roman"/>
          <w:sz w:val="28"/>
        </w:rPr>
      </w:pPr>
      <w:r>
        <w:rPr>
          <w:rFonts w:ascii="Times New Roman" w:hAnsi="Times New Roman" w:cs="Times New Roman"/>
          <w:sz w:val="28"/>
        </w:rPr>
        <w:t>и) согласие на обработку персональных данных по форме согласно приложению 6 к настоящему Положению.</w:t>
      </w:r>
    </w:p>
    <w:p w:rsidR="00E85636" w:rsidRDefault="00E85636" w:rsidP="006B28EB">
      <w:pPr>
        <w:spacing w:after="0" w:line="240" w:lineRule="auto"/>
        <w:ind w:firstLine="425"/>
        <w:jc w:val="both"/>
        <w:rPr>
          <w:rFonts w:ascii="Times New Roman" w:hAnsi="Times New Roman" w:cs="Times New Roman"/>
          <w:sz w:val="28"/>
        </w:rPr>
      </w:pPr>
    </w:p>
    <w:p w:rsidR="00E85636" w:rsidRPr="00E85636" w:rsidRDefault="00E85636" w:rsidP="00E85636">
      <w:pPr>
        <w:spacing w:after="0" w:line="240" w:lineRule="auto"/>
        <w:ind w:firstLine="425"/>
        <w:jc w:val="center"/>
        <w:rPr>
          <w:rFonts w:ascii="Times New Roman" w:hAnsi="Times New Roman" w:cs="Times New Roman"/>
          <w:b/>
          <w:sz w:val="28"/>
        </w:rPr>
      </w:pPr>
      <w:r w:rsidRPr="00E85636">
        <w:rPr>
          <w:rFonts w:ascii="Times New Roman" w:hAnsi="Times New Roman" w:cs="Times New Roman"/>
          <w:b/>
          <w:sz w:val="28"/>
        </w:rPr>
        <w:t>5</w:t>
      </w:r>
      <w:r w:rsidR="006B28EB" w:rsidRPr="00E85636">
        <w:rPr>
          <w:rFonts w:ascii="Times New Roman" w:hAnsi="Times New Roman" w:cs="Times New Roman"/>
          <w:b/>
          <w:sz w:val="28"/>
        </w:rPr>
        <w:t>. Организация работы с кадровым резервом</w:t>
      </w:r>
    </w:p>
    <w:p w:rsidR="00E85636" w:rsidRDefault="00E85636" w:rsidP="006B28EB">
      <w:pPr>
        <w:spacing w:after="0" w:line="240" w:lineRule="auto"/>
        <w:ind w:firstLine="425"/>
        <w:jc w:val="both"/>
        <w:rPr>
          <w:rFonts w:ascii="Times New Roman" w:hAnsi="Times New Roman" w:cs="Times New Roman"/>
          <w:sz w:val="28"/>
        </w:rPr>
      </w:pP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5.1. Подготовка лица, зачисленного в кадровый резерв, производится по плану индивидуальной подготовки, разработанного лицом, зачисленным в кадровый резерв, по форме согласно приложению №5 к настоящему Положению, в котором должны быть предусмотрены конкретные мероприятия, обеспечивающие приобретение лицом, зачисленным в резерв, необходимых знаний и навыков, направленных на более глубокое освоение им характера будущей работы, выработку организаторских качеств.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5.2. По результатам исполнения планов индивидуальной подготовки комиссия дает заключение о возможности или невозможности рекомендовать кандидата на замещение должности, по которой он состоит в резерве, целесообразности продолжения подготовки, корректировке индивидуального плана, исключения из кадрового резерва.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5.3. В плане индивидуальной подготовки лиц, зачисленных в кадровый резерв, могут быть использованы такие формы работы, как: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обучение основам, современным методам и приемам организации управления, экономики и законодательства;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решение отдельных вопросов по категории должности;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исполнение обязанностей по руководящей должности;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участие в работе конференций, совещаний, семинаров, рабочих групп, оргкомитетов с целью ознакомления с новейшими достижениями по областям знаний и получения практических навыков в соответствии со специализацией должности, на которую состоит в резерве;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 повышение квалификации в рамках программ развития кадрового потенциала системы образования. </w:t>
      </w:r>
    </w:p>
    <w:p w:rsidR="00E85636"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5.4. Включение в кадровый резерв является одним из оснований для направления гражданина, с его согласия, на обучение в рамках дополнительного профессионального образования. </w:t>
      </w:r>
    </w:p>
    <w:p w:rsidR="006B28EB" w:rsidRDefault="006B28EB" w:rsidP="006B28EB">
      <w:pPr>
        <w:spacing w:after="0" w:line="240" w:lineRule="auto"/>
        <w:ind w:firstLine="425"/>
        <w:jc w:val="both"/>
        <w:rPr>
          <w:rFonts w:ascii="Times New Roman" w:hAnsi="Times New Roman" w:cs="Times New Roman"/>
          <w:sz w:val="28"/>
        </w:rPr>
      </w:pPr>
      <w:r w:rsidRPr="006B28EB">
        <w:rPr>
          <w:rFonts w:ascii="Times New Roman" w:hAnsi="Times New Roman" w:cs="Times New Roman"/>
          <w:sz w:val="28"/>
        </w:rPr>
        <w:t xml:space="preserve">5.5. Контроль за выполнением индивидуальных планов лицами, включенными в кадровый резерв, осуществляет </w:t>
      </w:r>
      <w:r w:rsidR="00E85636">
        <w:rPr>
          <w:rFonts w:ascii="Times New Roman" w:hAnsi="Times New Roman" w:cs="Times New Roman"/>
          <w:sz w:val="28"/>
        </w:rPr>
        <w:t>Управление образования администрации муниципального района «Петровск-Забайкальский район».</w:t>
      </w:r>
    </w:p>
    <w:p w:rsidR="00E85636" w:rsidRDefault="00E85636" w:rsidP="006B28EB">
      <w:pPr>
        <w:spacing w:after="0" w:line="240" w:lineRule="auto"/>
        <w:ind w:firstLine="425"/>
        <w:jc w:val="both"/>
        <w:rPr>
          <w:rFonts w:ascii="Times New Roman" w:hAnsi="Times New Roman" w:cs="Times New Roman"/>
          <w:sz w:val="28"/>
        </w:rPr>
      </w:pPr>
    </w:p>
    <w:p w:rsidR="00E85636" w:rsidRDefault="00E85636" w:rsidP="006B28EB">
      <w:pPr>
        <w:spacing w:after="0" w:line="240" w:lineRule="auto"/>
        <w:ind w:firstLine="425"/>
        <w:jc w:val="both"/>
        <w:rPr>
          <w:rFonts w:ascii="Times New Roman" w:hAnsi="Times New Roman" w:cs="Times New Roman"/>
          <w:sz w:val="28"/>
        </w:rPr>
      </w:pPr>
    </w:p>
    <w:p w:rsidR="00E54961" w:rsidRDefault="00E54961" w:rsidP="00E54961">
      <w:pPr>
        <w:tabs>
          <w:tab w:val="left" w:pos="7125"/>
        </w:tabs>
        <w:spacing w:after="0" w:line="240" w:lineRule="auto"/>
        <w:rPr>
          <w:rFonts w:ascii="Times New Roman" w:hAnsi="Times New Roman" w:cs="Times New Roman"/>
          <w:sz w:val="28"/>
          <w:szCs w:val="28"/>
        </w:rPr>
        <w:sectPr w:rsidR="00E54961" w:rsidSect="00F42C47">
          <w:type w:val="continuous"/>
          <w:pgSz w:w="11906" w:h="16838"/>
          <w:pgMar w:top="1134" w:right="851" w:bottom="1134" w:left="1701" w:header="708" w:footer="708" w:gutter="0"/>
          <w:cols w:space="708"/>
          <w:docGrid w:linePitch="360"/>
        </w:sectPr>
      </w:pPr>
      <w:r>
        <w:rPr>
          <w:rFonts w:ascii="Times New Roman" w:hAnsi="Times New Roman" w:cs="Times New Roman"/>
          <w:sz w:val="28"/>
          <w:szCs w:val="28"/>
        </w:rPr>
        <w:t xml:space="preserve">                                                                     </w:t>
      </w:r>
    </w:p>
    <w:tbl>
      <w:tblPr>
        <w:tblStyle w:val="a4"/>
        <w:tblpPr w:leftFromText="180" w:rightFromText="180" w:vertAnchor="text" w:horzAnchor="margin" w:tblpXSpec="righ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23"/>
      </w:tblGrid>
      <w:tr w:rsidR="00CB7ECF" w:rsidTr="00CB7ECF">
        <w:trPr>
          <w:trHeight w:val="956"/>
        </w:trPr>
        <w:tc>
          <w:tcPr>
            <w:tcW w:w="4023" w:type="dxa"/>
          </w:tcPr>
          <w:p w:rsidR="00CB7ECF" w:rsidRDefault="00CB7ECF" w:rsidP="00CB7ECF">
            <w:pPr>
              <w:tabs>
                <w:tab w:val="left" w:pos="7125"/>
              </w:tabs>
              <w:spacing w:after="0" w:line="240" w:lineRule="auto"/>
              <w:rPr>
                <w:rFonts w:ascii="Times New Roman" w:hAnsi="Times New Roman" w:cs="Times New Roman"/>
                <w:sz w:val="28"/>
                <w:szCs w:val="28"/>
              </w:rPr>
            </w:pPr>
          </w:p>
        </w:tc>
        <w:tc>
          <w:tcPr>
            <w:tcW w:w="4023" w:type="dxa"/>
          </w:tcPr>
          <w:p w:rsidR="00CB7ECF" w:rsidRDefault="00CB7ECF" w:rsidP="00CB7ECF">
            <w:pPr>
              <w:tabs>
                <w:tab w:val="left" w:pos="7125"/>
              </w:tabs>
              <w:spacing w:after="0" w:line="240" w:lineRule="auto"/>
              <w:jc w:val="center"/>
              <w:rPr>
                <w:rFonts w:ascii="Times New Roman" w:hAnsi="Times New Roman" w:cs="Times New Roman"/>
                <w:sz w:val="28"/>
                <w:szCs w:val="28"/>
              </w:rPr>
            </w:pPr>
            <w:r w:rsidRPr="00123ABF">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CB7ECF" w:rsidRDefault="00CB7ECF" w:rsidP="00CB7ECF">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положению о порядке                       </w:t>
            </w:r>
          </w:p>
          <w:p w:rsidR="00CB7ECF" w:rsidRDefault="00CB7ECF" w:rsidP="00CB7ECF">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формирования кадрового резерва</w:t>
            </w:r>
          </w:p>
          <w:p w:rsidR="00CB7ECF" w:rsidRDefault="00CB7ECF" w:rsidP="00CB7ECF">
            <w:pPr>
              <w:tabs>
                <w:tab w:val="left" w:pos="7125"/>
              </w:tabs>
              <w:spacing w:after="0" w:line="240" w:lineRule="auto"/>
              <w:rPr>
                <w:rFonts w:ascii="Times New Roman" w:hAnsi="Times New Roman" w:cs="Times New Roman"/>
                <w:sz w:val="28"/>
                <w:szCs w:val="28"/>
              </w:rPr>
            </w:pPr>
          </w:p>
        </w:tc>
      </w:tr>
    </w:tbl>
    <w:p w:rsidR="00CB7ECF" w:rsidRDefault="00E54961" w:rsidP="00E54961">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B7ECF" w:rsidRDefault="00CB7ECF" w:rsidP="00E54961">
      <w:pPr>
        <w:tabs>
          <w:tab w:val="left" w:pos="7125"/>
        </w:tabs>
        <w:spacing w:after="0" w:line="240" w:lineRule="auto"/>
        <w:rPr>
          <w:rFonts w:ascii="Times New Roman" w:hAnsi="Times New Roman" w:cs="Times New Roman"/>
          <w:sz w:val="28"/>
          <w:szCs w:val="28"/>
        </w:rPr>
      </w:pPr>
    </w:p>
    <w:p w:rsidR="00CB7ECF" w:rsidRPr="00CB7ECF" w:rsidRDefault="00CB7ECF" w:rsidP="00CB7ECF">
      <w:pPr>
        <w:tabs>
          <w:tab w:val="left" w:pos="7125"/>
        </w:tabs>
        <w:spacing w:after="0" w:line="240" w:lineRule="auto"/>
        <w:rPr>
          <w:rFonts w:ascii="Times New Roman" w:hAnsi="Times New Roman" w:cs="Times New Roman"/>
          <w:sz w:val="28"/>
          <w:szCs w:val="28"/>
        </w:rPr>
      </w:pPr>
    </w:p>
    <w:p w:rsidR="00CB7ECF" w:rsidRDefault="00CB7ECF" w:rsidP="00E54961">
      <w:pPr>
        <w:jc w:val="center"/>
        <w:rPr>
          <w:rFonts w:ascii="Times New Roman" w:hAnsi="Times New Roman" w:cs="Times New Roman"/>
          <w:b/>
          <w:sz w:val="28"/>
          <w:szCs w:val="28"/>
        </w:rPr>
      </w:pPr>
    </w:p>
    <w:p w:rsidR="00CB7ECF" w:rsidRDefault="00CB7ECF" w:rsidP="00E54961">
      <w:pPr>
        <w:jc w:val="center"/>
        <w:rPr>
          <w:rFonts w:ascii="Times New Roman" w:hAnsi="Times New Roman" w:cs="Times New Roman"/>
          <w:b/>
          <w:sz w:val="28"/>
          <w:szCs w:val="28"/>
        </w:rPr>
      </w:pPr>
    </w:p>
    <w:p w:rsidR="006B28EB" w:rsidRPr="00E54961" w:rsidRDefault="00E54961" w:rsidP="00E54961">
      <w:pPr>
        <w:jc w:val="center"/>
        <w:rPr>
          <w:rFonts w:ascii="Times New Roman" w:hAnsi="Times New Roman" w:cs="Times New Roman"/>
          <w:b/>
          <w:sz w:val="28"/>
          <w:szCs w:val="28"/>
        </w:rPr>
      </w:pPr>
      <w:r w:rsidRPr="00E54961">
        <w:rPr>
          <w:rFonts w:ascii="Times New Roman" w:hAnsi="Times New Roman" w:cs="Times New Roman"/>
          <w:b/>
          <w:sz w:val="28"/>
          <w:szCs w:val="28"/>
        </w:rPr>
        <w:t>Список лиц, включенных в кадровый резерв руководителей образовательных организаций муниципального района «Петровск-Забайкальский район»</w:t>
      </w:r>
    </w:p>
    <w:tbl>
      <w:tblPr>
        <w:tblStyle w:val="a4"/>
        <w:tblW w:w="0" w:type="auto"/>
        <w:tblLook w:val="04A0" w:firstRow="1" w:lastRow="0" w:firstColumn="1" w:lastColumn="0" w:noHBand="0" w:noVBand="1"/>
      </w:tblPr>
      <w:tblGrid>
        <w:gridCol w:w="511"/>
        <w:gridCol w:w="1788"/>
        <w:gridCol w:w="1413"/>
        <w:gridCol w:w="2175"/>
        <w:gridCol w:w="1318"/>
        <w:gridCol w:w="1482"/>
        <w:gridCol w:w="1824"/>
        <w:gridCol w:w="1579"/>
        <w:gridCol w:w="2186"/>
      </w:tblGrid>
      <w:tr w:rsidR="00E54961" w:rsidRPr="00E54961" w:rsidTr="00E54961">
        <w:tc>
          <w:tcPr>
            <w:tcW w:w="562" w:type="dxa"/>
          </w:tcPr>
          <w:p w:rsidR="00E54961" w:rsidRPr="00E54961" w:rsidRDefault="00E54961">
            <w:pPr>
              <w:rPr>
                <w:rFonts w:ascii="Times New Roman" w:hAnsi="Times New Roman" w:cs="Times New Roman"/>
                <w:sz w:val="24"/>
              </w:rPr>
            </w:pPr>
            <w:r w:rsidRPr="00E54961">
              <w:rPr>
                <w:rFonts w:ascii="Times New Roman" w:hAnsi="Times New Roman" w:cs="Times New Roman"/>
                <w:sz w:val="24"/>
              </w:rPr>
              <w:t>№</w:t>
            </w:r>
          </w:p>
        </w:tc>
        <w:tc>
          <w:tcPr>
            <w:tcW w:w="1843" w:type="dxa"/>
          </w:tcPr>
          <w:p w:rsidR="00E54961" w:rsidRPr="00E54961" w:rsidRDefault="00E54961">
            <w:pPr>
              <w:rPr>
                <w:rFonts w:ascii="Times New Roman" w:hAnsi="Times New Roman" w:cs="Times New Roman"/>
                <w:sz w:val="24"/>
              </w:rPr>
            </w:pPr>
            <w:r w:rsidRPr="00E54961">
              <w:rPr>
                <w:rFonts w:ascii="Times New Roman" w:hAnsi="Times New Roman" w:cs="Times New Roman"/>
                <w:sz w:val="24"/>
              </w:rPr>
              <w:t>Наименование должности</w:t>
            </w:r>
          </w:p>
        </w:tc>
        <w:tc>
          <w:tcPr>
            <w:tcW w:w="1559" w:type="dxa"/>
          </w:tcPr>
          <w:p w:rsidR="00E54961" w:rsidRPr="00E54961" w:rsidRDefault="00E54961">
            <w:pPr>
              <w:rPr>
                <w:rFonts w:ascii="Times New Roman" w:hAnsi="Times New Roman" w:cs="Times New Roman"/>
                <w:sz w:val="24"/>
              </w:rPr>
            </w:pPr>
            <w:r w:rsidRPr="00E54961">
              <w:rPr>
                <w:rFonts w:ascii="Times New Roman" w:hAnsi="Times New Roman" w:cs="Times New Roman"/>
                <w:sz w:val="24"/>
              </w:rPr>
              <w:t>ФИО, дата рождения</w:t>
            </w:r>
          </w:p>
        </w:tc>
        <w:tc>
          <w:tcPr>
            <w:tcW w:w="2287" w:type="dxa"/>
          </w:tcPr>
          <w:p w:rsidR="00E54961" w:rsidRPr="00E54961" w:rsidRDefault="00E54961">
            <w:pPr>
              <w:rPr>
                <w:rFonts w:ascii="Times New Roman" w:hAnsi="Times New Roman" w:cs="Times New Roman"/>
                <w:sz w:val="24"/>
              </w:rPr>
            </w:pPr>
            <w:r w:rsidRPr="00E54961">
              <w:rPr>
                <w:rFonts w:ascii="Times New Roman" w:hAnsi="Times New Roman" w:cs="Times New Roman"/>
                <w:sz w:val="24"/>
              </w:rPr>
              <w:t>Образование, наименование образовательного учреждения, дата окончания, специальность, дополнительное образование, переподготовка</w:t>
            </w:r>
          </w:p>
        </w:tc>
        <w:tc>
          <w:tcPr>
            <w:tcW w:w="1439" w:type="dxa"/>
          </w:tcPr>
          <w:p w:rsidR="00E54961" w:rsidRPr="00E54961" w:rsidRDefault="00E54961">
            <w:pPr>
              <w:rPr>
                <w:rFonts w:ascii="Times New Roman" w:hAnsi="Times New Roman" w:cs="Times New Roman"/>
                <w:sz w:val="24"/>
              </w:rPr>
            </w:pPr>
            <w:r w:rsidRPr="00E54961">
              <w:rPr>
                <w:rFonts w:ascii="Times New Roman" w:hAnsi="Times New Roman" w:cs="Times New Roman"/>
                <w:sz w:val="24"/>
              </w:rPr>
              <w:t>Ученая степень, звание</w:t>
            </w:r>
          </w:p>
          <w:p w:rsidR="00E54961" w:rsidRPr="00E54961" w:rsidRDefault="00E54961">
            <w:pPr>
              <w:rPr>
                <w:rFonts w:ascii="Times New Roman" w:hAnsi="Times New Roman" w:cs="Times New Roman"/>
                <w:sz w:val="24"/>
              </w:rPr>
            </w:pPr>
            <w:r w:rsidRPr="00E54961">
              <w:rPr>
                <w:rFonts w:ascii="Times New Roman" w:hAnsi="Times New Roman" w:cs="Times New Roman"/>
                <w:sz w:val="24"/>
              </w:rPr>
              <w:t>(при наличии)</w:t>
            </w:r>
          </w:p>
        </w:tc>
        <w:tc>
          <w:tcPr>
            <w:tcW w:w="1537" w:type="dxa"/>
          </w:tcPr>
          <w:p w:rsidR="00E54961" w:rsidRPr="00E54961" w:rsidRDefault="00E54961">
            <w:pPr>
              <w:rPr>
                <w:rFonts w:ascii="Times New Roman" w:hAnsi="Times New Roman" w:cs="Times New Roman"/>
                <w:sz w:val="24"/>
              </w:rPr>
            </w:pPr>
            <w:r w:rsidRPr="00E54961">
              <w:rPr>
                <w:rFonts w:ascii="Times New Roman" w:hAnsi="Times New Roman" w:cs="Times New Roman"/>
                <w:sz w:val="24"/>
              </w:rPr>
              <w:t>Место работы, занимаемая должность и дата назначения на должность</w:t>
            </w:r>
          </w:p>
        </w:tc>
        <w:tc>
          <w:tcPr>
            <w:tcW w:w="1698" w:type="dxa"/>
          </w:tcPr>
          <w:p w:rsidR="00E54961" w:rsidRPr="00E54961" w:rsidRDefault="00E54961">
            <w:pPr>
              <w:rPr>
                <w:rFonts w:ascii="Times New Roman" w:hAnsi="Times New Roman" w:cs="Times New Roman"/>
                <w:sz w:val="24"/>
              </w:rPr>
            </w:pPr>
            <w:r w:rsidRPr="00E54961">
              <w:rPr>
                <w:rFonts w:ascii="Times New Roman" w:hAnsi="Times New Roman" w:cs="Times New Roman"/>
                <w:sz w:val="24"/>
              </w:rPr>
              <w:t>Стаж педагогической работы (при наличии)</w:t>
            </w:r>
          </w:p>
        </w:tc>
        <w:tc>
          <w:tcPr>
            <w:tcW w:w="1576" w:type="dxa"/>
          </w:tcPr>
          <w:p w:rsidR="00E54961" w:rsidRPr="00E54961" w:rsidRDefault="00E54961">
            <w:pPr>
              <w:rPr>
                <w:rFonts w:ascii="Times New Roman" w:hAnsi="Times New Roman" w:cs="Times New Roman"/>
                <w:sz w:val="24"/>
              </w:rPr>
            </w:pPr>
            <w:r w:rsidRPr="00E54961">
              <w:rPr>
                <w:rFonts w:ascii="Times New Roman" w:hAnsi="Times New Roman" w:cs="Times New Roman"/>
                <w:sz w:val="24"/>
              </w:rPr>
              <w:t>Стаж руководящей работы (при наличии)</w:t>
            </w:r>
          </w:p>
        </w:tc>
        <w:tc>
          <w:tcPr>
            <w:tcW w:w="2059" w:type="dxa"/>
          </w:tcPr>
          <w:p w:rsidR="00E54961" w:rsidRPr="00E54961" w:rsidRDefault="00E54961">
            <w:pPr>
              <w:rPr>
                <w:rFonts w:ascii="Times New Roman" w:hAnsi="Times New Roman" w:cs="Times New Roman"/>
                <w:sz w:val="24"/>
              </w:rPr>
            </w:pPr>
            <w:r w:rsidRPr="00E54961">
              <w:rPr>
                <w:rFonts w:ascii="Times New Roman" w:hAnsi="Times New Roman" w:cs="Times New Roman"/>
                <w:sz w:val="24"/>
              </w:rPr>
              <w:t>Реквизиты распорядительного акта о зачислении в кадровый резерв</w:t>
            </w:r>
          </w:p>
        </w:tc>
      </w:tr>
      <w:tr w:rsidR="00E54961" w:rsidRPr="00E54961" w:rsidTr="00E54961">
        <w:tc>
          <w:tcPr>
            <w:tcW w:w="562" w:type="dxa"/>
          </w:tcPr>
          <w:p w:rsidR="00E54961" w:rsidRPr="00E54961" w:rsidRDefault="00E54961">
            <w:pPr>
              <w:rPr>
                <w:rFonts w:ascii="Times New Roman" w:hAnsi="Times New Roman" w:cs="Times New Roman"/>
                <w:sz w:val="24"/>
              </w:rPr>
            </w:pPr>
          </w:p>
        </w:tc>
        <w:tc>
          <w:tcPr>
            <w:tcW w:w="1843" w:type="dxa"/>
          </w:tcPr>
          <w:p w:rsidR="00E54961" w:rsidRPr="00E54961" w:rsidRDefault="00E54961">
            <w:pPr>
              <w:rPr>
                <w:rFonts w:ascii="Times New Roman" w:hAnsi="Times New Roman" w:cs="Times New Roman"/>
                <w:sz w:val="24"/>
              </w:rPr>
            </w:pPr>
          </w:p>
        </w:tc>
        <w:tc>
          <w:tcPr>
            <w:tcW w:w="1559" w:type="dxa"/>
          </w:tcPr>
          <w:p w:rsidR="00E54961" w:rsidRPr="00E54961" w:rsidRDefault="00E54961">
            <w:pPr>
              <w:rPr>
                <w:rFonts w:ascii="Times New Roman" w:hAnsi="Times New Roman" w:cs="Times New Roman"/>
                <w:sz w:val="24"/>
              </w:rPr>
            </w:pPr>
          </w:p>
        </w:tc>
        <w:tc>
          <w:tcPr>
            <w:tcW w:w="2287" w:type="dxa"/>
          </w:tcPr>
          <w:p w:rsidR="00E54961" w:rsidRPr="00E54961" w:rsidRDefault="00E54961">
            <w:pPr>
              <w:rPr>
                <w:rFonts w:ascii="Times New Roman" w:hAnsi="Times New Roman" w:cs="Times New Roman"/>
                <w:sz w:val="24"/>
              </w:rPr>
            </w:pPr>
          </w:p>
        </w:tc>
        <w:tc>
          <w:tcPr>
            <w:tcW w:w="1439" w:type="dxa"/>
          </w:tcPr>
          <w:p w:rsidR="00E54961" w:rsidRPr="00E54961" w:rsidRDefault="00E54961">
            <w:pPr>
              <w:rPr>
                <w:rFonts w:ascii="Times New Roman" w:hAnsi="Times New Roman" w:cs="Times New Roman"/>
                <w:sz w:val="24"/>
              </w:rPr>
            </w:pPr>
          </w:p>
        </w:tc>
        <w:tc>
          <w:tcPr>
            <w:tcW w:w="1537" w:type="dxa"/>
          </w:tcPr>
          <w:p w:rsidR="00E54961" w:rsidRPr="00E54961" w:rsidRDefault="00E54961">
            <w:pPr>
              <w:rPr>
                <w:rFonts w:ascii="Times New Roman" w:hAnsi="Times New Roman" w:cs="Times New Roman"/>
                <w:sz w:val="24"/>
              </w:rPr>
            </w:pPr>
          </w:p>
        </w:tc>
        <w:tc>
          <w:tcPr>
            <w:tcW w:w="1698" w:type="dxa"/>
          </w:tcPr>
          <w:p w:rsidR="00E54961" w:rsidRPr="00E54961" w:rsidRDefault="00E54961">
            <w:pPr>
              <w:rPr>
                <w:rFonts w:ascii="Times New Roman" w:hAnsi="Times New Roman" w:cs="Times New Roman"/>
                <w:sz w:val="24"/>
              </w:rPr>
            </w:pPr>
          </w:p>
        </w:tc>
        <w:tc>
          <w:tcPr>
            <w:tcW w:w="1576" w:type="dxa"/>
          </w:tcPr>
          <w:p w:rsidR="00E54961" w:rsidRPr="00E54961" w:rsidRDefault="00E54961">
            <w:pPr>
              <w:rPr>
                <w:rFonts w:ascii="Times New Roman" w:hAnsi="Times New Roman" w:cs="Times New Roman"/>
                <w:sz w:val="24"/>
              </w:rPr>
            </w:pPr>
          </w:p>
        </w:tc>
        <w:tc>
          <w:tcPr>
            <w:tcW w:w="2059" w:type="dxa"/>
          </w:tcPr>
          <w:p w:rsidR="00E54961" w:rsidRPr="00E54961" w:rsidRDefault="00E54961">
            <w:pPr>
              <w:rPr>
                <w:rFonts w:ascii="Times New Roman" w:hAnsi="Times New Roman" w:cs="Times New Roman"/>
                <w:sz w:val="24"/>
              </w:rPr>
            </w:pPr>
          </w:p>
        </w:tc>
      </w:tr>
    </w:tbl>
    <w:p w:rsidR="00FC6421" w:rsidRDefault="00FC6421"/>
    <w:p w:rsidR="00BA4E45" w:rsidRDefault="00BA4E45"/>
    <w:p w:rsidR="00BA4E45" w:rsidRDefault="00BA4E45"/>
    <w:p w:rsidR="00BA4E45" w:rsidRDefault="00BA4E45"/>
    <w:p w:rsidR="00BA4E45" w:rsidRDefault="00BA4E45"/>
    <w:p w:rsidR="009F0678" w:rsidRDefault="009F0678">
      <w:pPr>
        <w:sectPr w:rsidR="009F0678" w:rsidSect="00F42C47">
          <w:type w:val="continuous"/>
          <w:pgSz w:w="16838" w:h="11906" w:orient="landscape"/>
          <w:pgMar w:top="1134" w:right="851" w:bottom="1134" w:left="1701" w:header="709" w:footer="709" w:gutter="0"/>
          <w:cols w:space="708"/>
          <w:docGrid w:linePitch="360"/>
        </w:sectPr>
      </w:pPr>
    </w:p>
    <w:p w:rsidR="00CB7ECF" w:rsidRDefault="009F0678" w:rsidP="00CB7ECF">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Style w:val="a4"/>
        <w:tblpPr w:leftFromText="180" w:rightFromText="180" w:vertAnchor="text" w:horzAnchor="margin" w:tblpXSpec="righ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23"/>
      </w:tblGrid>
      <w:tr w:rsidR="00CB7ECF" w:rsidTr="00887645">
        <w:trPr>
          <w:trHeight w:val="956"/>
        </w:trPr>
        <w:tc>
          <w:tcPr>
            <w:tcW w:w="4023" w:type="dxa"/>
          </w:tcPr>
          <w:p w:rsidR="00CB7ECF" w:rsidRDefault="00CB7ECF" w:rsidP="00887645">
            <w:pPr>
              <w:tabs>
                <w:tab w:val="left" w:pos="7125"/>
              </w:tabs>
              <w:spacing w:after="0" w:line="240" w:lineRule="auto"/>
              <w:rPr>
                <w:rFonts w:ascii="Times New Roman" w:hAnsi="Times New Roman" w:cs="Times New Roman"/>
                <w:sz w:val="28"/>
                <w:szCs w:val="28"/>
              </w:rPr>
            </w:pPr>
          </w:p>
        </w:tc>
        <w:tc>
          <w:tcPr>
            <w:tcW w:w="4023" w:type="dxa"/>
          </w:tcPr>
          <w:p w:rsidR="00CB7ECF" w:rsidRDefault="00CB7ECF" w:rsidP="00887645">
            <w:pPr>
              <w:tabs>
                <w:tab w:val="left" w:pos="7125"/>
              </w:tabs>
              <w:spacing w:after="0" w:line="240" w:lineRule="auto"/>
              <w:jc w:val="center"/>
              <w:rPr>
                <w:rFonts w:ascii="Times New Roman" w:hAnsi="Times New Roman" w:cs="Times New Roman"/>
                <w:sz w:val="28"/>
                <w:szCs w:val="28"/>
              </w:rPr>
            </w:pPr>
            <w:r w:rsidRPr="00123ABF">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положению о порядке                       </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формирования кадрового резерва</w:t>
            </w:r>
          </w:p>
          <w:p w:rsidR="00CB7ECF" w:rsidRDefault="00CB7ECF" w:rsidP="00887645">
            <w:pPr>
              <w:tabs>
                <w:tab w:val="left" w:pos="7125"/>
              </w:tabs>
              <w:spacing w:after="0" w:line="240" w:lineRule="auto"/>
              <w:rPr>
                <w:rFonts w:ascii="Times New Roman" w:hAnsi="Times New Roman" w:cs="Times New Roman"/>
                <w:sz w:val="28"/>
                <w:szCs w:val="28"/>
              </w:rPr>
            </w:pPr>
          </w:p>
        </w:tc>
      </w:tr>
    </w:tbl>
    <w:p w:rsidR="00BA4E45" w:rsidRDefault="00BA4E45" w:rsidP="00CB7ECF">
      <w:pPr>
        <w:tabs>
          <w:tab w:val="left" w:pos="7125"/>
        </w:tabs>
        <w:spacing w:after="0" w:line="240" w:lineRule="auto"/>
        <w:rPr>
          <w:rFonts w:ascii="Times New Roman" w:hAnsi="Times New Roman" w:cs="Times New Roman"/>
          <w:sz w:val="28"/>
          <w:szCs w:val="28"/>
        </w:rPr>
      </w:pPr>
    </w:p>
    <w:p w:rsidR="00B72BA7" w:rsidRDefault="00B72BA7" w:rsidP="00B72BA7">
      <w:pPr>
        <w:spacing w:after="0" w:line="240" w:lineRule="auto"/>
        <w:jc w:val="right"/>
        <w:rPr>
          <w:rFonts w:ascii="Times New Roman" w:hAnsi="Times New Roman" w:cs="Times New Roman"/>
          <w:sz w:val="28"/>
          <w:szCs w:val="28"/>
        </w:rPr>
      </w:pPr>
    </w:p>
    <w:tbl>
      <w:tblPr>
        <w:tblStyle w:val="a4"/>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2"/>
      </w:tblGrid>
      <w:tr w:rsidR="00B72BA7" w:rsidTr="00B72BA7">
        <w:tc>
          <w:tcPr>
            <w:tcW w:w="6372" w:type="dxa"/>
          </w:tcPr>
          <w:p w:rsidR="00B72BA7" w:rsidRDefault="00B72BA7" w:rsidP="00B72BA7">
            <w:pPr>
              <w:spacing w:after="0" w:line="240" w:lineRule="auto"/>
              <w:jc w:val="both"/>
              <w:rPr>
                <w:rFonts w:ascii="Times New Roman" w:hAnsi="Times New Roman" w:cs="Times New Roman"/>
                <w:sz w:val="28"/>
                <w:szCs w:val="28"/>
              </w:rPr>
            </w:pPr>
            <w:r w:rsidRPr="00B72BA7">
              <w:rPr>
                <w:rFonts w:ascii="Times New Roman" w:hAnsi="Times New Roman" w:cs="Times New Roman"/>
                <w:sz w:val="28"/>
                <w:szCs w:val="28"/>
              </w:rPr>
              <w:t>Председателю комиссии по формированию кадрового</w:t>
            </w:r>
            <w:r>
              <w:rPr>
                <w:rFonts w:ascii="Times New Roman" w:hAnsi="Times New Roman" w:cs="Times New Roman"/>
                <w:sz w:val="28"/>
                <w:szCs w:val="28"/>
              </w:rPr>
              <w:t xml:space="preserve"> </w:t>
            </w:r>
            <w:r w:rsidRPr="00B72BA7">
              <w:rPr>
                <w:rFonts w:ascii="Times New Roman" w:hAnsi="Times New Roman" w:cs="Times New Roman"/>
                <w:sz w:val="28"/>
                <w:szCs w:val="28"/>
              </w:rPr>
              <w:t>резерва руководителей образовательных организаций</w:t>
            </w:r>
            <w:r>
              <w:rPr>
                <w:rFonts w:ascii="Times New Roman" w:hAnsi="Times New Roman" w:cs="Times New Roman"/>
                <w:sz w:val="28"/>
                <w:szCs w:val="28"/>
              </w:rPr>
              <w:t xml:space="preserve"> муниципального района «Петровск-Забайкальский район»</w:t>
            </w:r>
            <w:r w:rsidRPr="00B72BA7">
              <w:rPr>
                <w:rFonts w:ascii="Times New Roman" w:hAnsi="Times New Roman" w:cs="Times New Roman"/>
                <w:sz w:val="28"/>
                <w:szCs w:val="28"/>
              </w:rPr>
              <w:t xml:space="preserve"> </w:t>
            </w:r>
          </w:p>
          <w:p w:rsidR="00B72BA7" w:rsidRDefault="00B72BA7" w:rsidP="00B72BA7">
            <w:pPr>
              <w:spacing w:after="0" w:line="240" w:lineRule="auto"/>
              <w:jc w:val="center"/>
              <w:rPr>
                <w:rFonts w:ascii="Times New Roman" w:hAnsi="Times New Roman" w:cs="Times New Roman"/>
                <w:sz w:val="28"/>
                <w:szCs w:val="28"/>
              </w:rPr>
            </w:pPr>
            <w:r w:rsidRPr="00B72BA7">
              <w:rPr>
                <w:rFonts w:ascii="Times New Roman" w:hAnsi="Times New Roman" w:cs="Times New Roman"/>
                <w:sz w:val="28"/>
                <w:szCs w:val="28"/>
              </w:rPr>
              <w:t>От</w:t>
            </w:r>
            <w:r>
              <w:rPr>
                <w:rFonts w:ascii="Times New Roman" w:hAnsi="Times New Roman" w:cs="Times New Roman"/>
                <w:sz w:val="28"/>
                <w:szCs w:val="28"/>
              </w:rPr>
              <w:t>____________________________________________________________________________________</w:t>
            </w:r>
            <w:r w:rsidRPr="00B72BA7">
              <w:rPr>
                <w:rFonts w:ascii="Times New Roman" w:hAnsi="Times New Roman" w:cs="Times New Roman"/>
                <w:sz w:val="28"/>
                <w:szCs w:val="28"/>
              </w:rPr>
              <w:t xml:space="preserve"> </w:t>
            </w:r>
            <w:r w:rsidRPr="00B72BA7">
              <w:rPr>
                <w:rFonts w:ascii="Times New Roman" w:hAnsi="Times New Roman" w:cs="Times New Roman"/>
                <w:sz w:val="24"/>
                <w:szCs w:val="28"/>
              </w:rPr>
              <w:t>(фамилия, имя, отчество кандидата)</w:t>
            </w:r>
          </w:p>
          <w:p w:rsidR="00B72BA7" w:rsidRDefault="00B72BA7" w:rsidP="00B72B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w:t>
            </w:r>
            <w:r w:rsidRPr="00B72BA7">
              <w:rPr>
                <w:rFonts w:ascii="Times New Roman" w:hAnsi="Times New Roman" w:cs="Times New Roman"/>
                <w:sz w:val="28"/>
                <w:szCs w:val="28"/>
              </w:rPr>
              <w:t xml:space="preserve"> </w:t>
            </w:r>
            <w:r w:rsidRPr="00B72BA7">
              <w:rPr>
                <w:rFonts w:ascii="Times New Roman" w:hAnsi="Times New Roman" w:cs="Times New Roman"/>
                <w:sz w:val="24"/>
                <w:szCs w:val="28"/>
              </w:rPr>
              <w:t>(место работы)</w:t>
            </w:r>
          </w:p>
          <w:p w:rsidR="00B72BA7" w:rsidRDefault="00B72BA7" w:rsidP="00B72B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w:t>
            </w:r>
          </w:p>
          <w:p w:rsidR="00B72BA7" w:rsidRPr="00B72BA7" w:rsidRDefault="00B72BA7" w:rsidP="00B72BA7">
            <w:pPr>
              <w:spacing w:after="0" w:line="240" w:lineRule="auto"/>
              <w:jc w:val="center"/>
              <w:rPr>
                <w:rFonts w:ascii="Times New Roman" w:hAnsi="Times New Roman" w:cs="Times New Roman"/>
                <w:sz w:val="24"/>
                <w:szCs w:val="28"/>
              </w:rPr>
            </w:pPr>
            <w:r w:rsidRPr="00B72BA7">
              <w:rPr>
                <w:rFonts w:ascii="Times New Roman" w:hAnsi="Times New Roman" w:cs="Times New Roman"/>
                <w:sz w:val="24"/>
                <w:szCs w:val="28"/>
              </w:rPr>
              <w:t>(занимаемая должность)</w:t>
            </w:r>
          </w:p>
          <w:p w:rsidR="00B72BA7" w:rsidRDefault="00B72BA7" w:rsidP="00B72BA7">
            <w:pPr>
              <w:spacing w:after="0" w:line="240" w:lineRule="auto"/>
              <w:jc w:val="right"/>
              <w:rPr>
                <w:rFonts w:ascii="Times New Roman" w:hAnsi="Times New Roman" w:cs="Times New Roman"/>
                <w:sz w:val="28"/>
                <w:szCs w:val="28"/>
              </w:rPr>
            </w:pPr>
          </w:p>
        </w:tc>
      </w:tr>
    </w:tbl>
    <w:p w:rsidR="00B72BA7" w:rsidRDefault="004D119F" w:rsidP="004D11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4D119F" w:rsidRDefault="004D119F" w:rsidP="004D119F">
      <w:pPr>
        <w:spacing w:after="0" w:line="240" w:lineRule="auto"/>
        <w:jc w:val="center"/>
        <w:rPr>
          <w:rFonts w:ascii="Times New Roman" w:hAnsi="Times New Roman" w:cs="Times New Roman"/>
          <w:sz w:val="28"/>
          <w:szCs w:val="28"/>
        </w:rPr>
      </w:pPr>
    </w:p>
    <w:p w:rsidR="004D119F" w:rsidRDefault="004D119F" w:rsidP="004D119F">
      <w:pPr>
        <w:spacing w:after="0" w:line="240" w:lineRule="auto"/>
        <w:jc w:val="both"/>
        <w:rPr>
          <w:rFonts w:ascii="Times New Roman" w:hAnsi="Times New Roman" w:cs="Times New Roman"/>
          <w:sz w:val="24"/>
          <w:szCs w:val="28"/>
        </w:rPr>
      </w:pPr>
      <w:r>
        <w:rPr>
          <w:rFonts w:ascii="Times New Roman" w:hAnsi="Times New Roman" w:cs="Times New Roman"/>
          <w:sz w:val="28"/>
          <w:szCs w:val="28"/>
        </w:rPr>
        <w:tab/>
      </w:r>
      <w:r w:rsidRPr="004D119F">
        <w:rPr>
          <w:rFonts w:ascii="Times New Roman" w:hAnsi="Times New Roman" w:cs="Times New Roman"/>
          <w:sz w:val="28"/>
          <w:szCs w:val="28"/>
        </w:rPr>
        <w:t>Прошу включить меня в кадровый резерв руководителей образовательных организаций муниципального района «Петровск-Забайкальский</w:t>
      </w:r>
      <w:r>
        <w:rPr>
          <w:rFonts w:ascii="Times New Roman" w:hAnsi="Times New Roman" w:cs="Times New Roman"/>
          <w:sz w:val="28"/>
          <w:szCs w:val="28"/>
        </w:rPr>
        <w:t> </w:t>
      </w:r>
      <w:r w:rsidRPr="004D119F">
        <w:rPr>
          <w:rFonts w:ascii="Times New Roman" w:hAnsi="Times New Roman" w:cs="Times New Roman"/>
          <w:sz w:val="28"/>
          <w:szCs w:val="28"/>
        </w:rPr>
        <w:t>район»</w:t>
      </w:r>
      <w:r>
        <w:rPr>
          <w:rFonts w:ascii="Times New Roman" w:hAnsi="Times New Roman" w:cs="Times New Roman"/>
          <w:sz w:val="28"/>
          <w:szCs w:val="28"/>
        </w:rPr>
        <w:t> </w:t>
      </w:r>
      <w:r w:rsidRPr="004D119F">
        <w:rPr>
          <w:rFonts w:ascii="Times New Roman" w:hAnsi="Times New Roman" w:cs="Times New Roman"/>
          <w:sz w:val="28"/>
          <w:szCs w:val="28"/>
        </w:rPr>
        <w:t>на</w:t>
      </w:r>
      <w:r>
        <w:rPr>
          <w:rFonts w:ascii="Times New Roman" w:hAnsi="Times New Roman" w:cs="Times New Roman"/>
          <w:sz w:val="28"/>
          <w:szCs w:val="28"/>
        </w:rPr>
        <w:t> </w:t>
      </w:r>
      <w:r w:rsidRPr="004D119F">
        <w:rPr>
          <w:rFonts w:ascii="Times New Roman" w:hAnsi="Times New Roman" w:cs="Times New Roman"/>
          <w:sz w:val="28"/>
          <w:szCs w:val="28"/>
        </w:rPr>
        <w:t xml:space="preserve">должность __________________________________________________________________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4D119F">
        <w:rPr>
          <w:rFonts w:ascii="Times New Roman" w:hAnsi="Times New Roman" w:cs="Times New Roman"/>
          <w:sz w:val="24"/>
          <w:szCs w:val="28"/>
        </w:rPr>
        <w:t>(</w:t>
      </w:r>
      <w:proofErr w:type="gramEnd"/>
      <w:r w:rsidRPr="004D119F">
        <w:rPr>
          <w:rFonts w:ascii="Times New Roman" w:hAnsi="Times New Roman" w:cs="Times New Roman"/>
          <w:sz w:val="24"/>
          <w:szCs w:val="28"/>
        </w:rPr>
        <w:t>наименование должности)</w:t>
      </w:r>
    </w:p>
    <w:p w:rsidR="001B143C" w:rsidRDefault="001B143C" w:rsidP="004D119F">
      <w:pPr>
        <w:spacing w:after="0" w:line="240" w:lineRule="auto"/>
        <w:jc w:val="both"/>
        <w:rPr>
          <w:rFonts w:ascii="Times New Roman" w:hAnsi="Times New Roman" w:cs="Times New Roman"/>
          <w:sz w:val="24"/>
          <w:szCs w:val="28"/>
        </w:rPr>
      </w:pPr>
    </w:p>
    <w:p w:rsidR="001B143C" w:rsidRDefault="001B143C" w:rsidP="001B143C">
      <w:pPr>
        <w:spacing w:after="0" w:line="240" w:lineRule="auto"/>
        <w:ind w:firstLine="425"/>
        <w:jc w:val="both"/>
        <w:rPr>
          <w:rFonts w:ascii="Times New Roman" w:hAnsi="Times New Roman" w:cs="Times New Roman"/>
          <w:sz w:val="28"/>
          <w:szCs w:val="28"/>
        </w:rPr>
      </w:pPr>
      <w:r w:rsidRPr="001B143C">
        <w:rPr>
          <w:rFonts w:ascii="Times New Roman" w:hAnsi="Times New Roman" w:cs="Times New Roman"/>
          <w:sz w:val="28"/>
          <w:szCs w:val="28"/>
        </w:rPr>
        <w:t>В случае включения меня в кадровый резерв руководител</w:t>
      </w:r>
      <w:r>
        <w:rPr>
          <w:rFonts w:ascii="Times New Roman" w:hAnsi="Times New Roman" w:cs="Times New Roman"/>
          <w:sz w:val="28"/>
          <w:szCs w:val="28"/>
        </w:rPr>
        <w:t xml:space="preserve">ей образовательных организаций муниципального района «Петровск-Забайкальский район» </w:t>
      </w:r>
      <w:r w:rsidRPr="001B143C">
        <w:rPr>
          <w:rFonts w:ascii="Times New Roman" w:hAnsi="Times New Roman" w:cs="Times New Roman"/>
          <w:sz w:val="28"/>
          <w:szCs w:val="28"/>
        </w:rPr>
        <w:t>даю согласие на проверку и использование сообщенных мною персональных данных. Настоящее согласие на проверку и использование персональных данных действует в течение срока нахождения меня в кадровом резерве и может быть отозвано мною в письменном виде.</w:t>
      </w:r>
    </w:p>
    <w:p w:rsidR="00015D9C" w:rsidRDefault="00015D9C" w:rsidP="001B143C">
      <w:pPr>
        <w:spacing w:after="0" w:line="240" w:lineRule="auto"/>
        <w:ind w:firstLine="425"/>
        <w:jc w:val="both"/>
        <w:rPr>
          <w:rFonts w:ascii="Times New Roman" w:hAnsi="Times New Roman" w:cs="Times New Roman"/>
          <w:sz w:val="28"/>
          <w:szCs w:val="28"/>
        </w:rPr>
      </w:pPr>
    </w:p>
    <w:p w:rsidR="00015D9C" w:rsidRDefault="00015D9C" w:rsidP="00015D9C">
      <w:pPr>
        <w:spacing w:after="0" w:line="240" w:lineRule="auto"/>
        <w:jc w:val="both"/>
        <w:rPr>
          <w:rFonts w:ascii="Times New Roman" w:hAnsi="Times New Roman" w:cs="Times New Roman"/>
          <w:sz w:val="28"/>
          <w:szCs w:val="28"/>
        </w:rPr>
      </w:pPr>
    </w:p>
    <w:p w:rsidR="00015D9C" w:rsidRDefault="00015D9C" w:rsidP="00015D9C">
      <w:pPr>
        <w:spacing w:after="0" w:line="240" w:lineRule="auto"/>
        <w:jc w:val="both"/>
        <w:rPr>
          <w:rFonts w:ascii="Times New Roman" w:hAnsi="Times New Roman" w:cs="Times New Roman"/>
          <w:sz w:val="28"/>
          <w:szCs w:val="28"/>
        </w:rPr>
      </w:pPr>
    </w:p>
    <w:p w:rsidR="00015D9C" w:rsidRDefault="00015D9C" w:rsidP="00015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              ________________            _____________________</w:t>
      </w:r>
    </w:p>
    <w:p w:rsidR="00015D9C" w:rsidRDefault="00015D9C" w:rsidP="00015D9C">
      <w:pPr>
        <w:spacing w:after="0" w:line="240" w:lineRule="auto"/>
        <w:jc w:val="both"/>
        <w:rPr>
          <w:rFonts w:ascii="Times New Roman" w:hAnsi="Times New Roman" w:cs="Times New Roman"/>
          <w:sz w:val="24"/>
          <w:szCs w:val="28"/>
        </w:rPr>
      </w:pPr>
      <w:r>
        <w:rPr>
          <w:rFonts w:ascii="Times New Roman" w:hAnsi="Times New Roman" w:cs="Times New Roman"/>
          <w:sz w:val="28"/>
          <w:szCs w:val="28"/>
        </w:rPr>
        <w:t xml:space="preserve">      </w:t>
      </w:r>
      <w:r w:rsidRPr="00015D9C">
        <w:rPr>
          <w:rFonts w:ascii="Times New Roman" w:hAnsi="Times New Roman" w:cs="Times New Roman"/>
          <w:sz w:val="24"/>
          <w:szCs w:val="28"/>
        </w:rPr>
        <w:t xml:space="preserve"> </w:t>
      </w:r>
      <w:r>
        <w:rPr>
          <w:rFonts w:ascii="Times New Roman" w:hAnsi="Times New Roman" w:cs="Times New Roman"/>
          <w:sz w:val="24"/>
          <w:szCs w:val="28"/>
        </w:rPr>
        <w:t xml:space="preserve">         </w:t>
      </w:r>
      <w:r w:rsidRPr="00015D9C">
        <w:rPr>
          <w:rFonts w:ascii="Times New Roman" w:hAnsi="Times New Roman" w:cs="Times New Roman"/>
          <w:sz w:val="24"/>
          <w:szCs w:val="28"/>
        </w:rPr>
        <w:t xml:space="preserve"> дата                                       </w:t>
      </w:r>
      <w:r>
        <w:rPr>
          <w:rFonts w:ascii="Times New Roman" w:hAnsi="Times New Roman" w:cs="Times New Roman"/>
          <w:sz w:val="24"/>
          <w:szCs w:val="28"/>
        </w:rPr>
        <w:t xml:space="preserve">    </w:t>
      </w:r>
      <w:r w:rsidRPr="00015D9C">
        <w:rPr>
          <w:rFonts w:ascii="Times New Roman" w:hAnsi="Times New Roman" w:cs="Times New Roman"/>
          <w:sz w:val="24"/>
          <w:szCs w:val="28"/>
        </w:rPr>
        <w:t xml:space="preserve">подпись                      </w:t>
      </w:r>
      <w:r>
        <w:rPr>
          <w:rFonts w:ascii="Times New Roman" w:hAnsi="Times New Roman" w:cs="Times New Roman"/>
          <w:sz w:val="24"/>
          <w:szCs w:val="28"/>
        </w:rPr>
        <w:t xml:space="preserve">                 </w:t>
      </w:r>
      <w:r w:rsidRPr="00015D9C">
        <w:rPr>
          <w:rFonts w:ascii="Times New Roman" w:hAnsi="Times New Roman" w:cs="Times New Roman"/>
          <w:sz w:val="24"/>
          <w:szCs w:val="28"/>
        </w:rPr>
        <w:t>расшифровка</w:t>
      </w:r>
    </w:p>
    <w:p w:rsidR="00C0792A" w:rsidRDefault="00C0792A" w:rsidP="00015D9C">
      <w:pPr>
        <w:spacing w:after="0" w:line="240" w:lineRule="auto"/>
        <w:jc w:val="both"/>
        <w:rPr>
          <w:rFonts w:ascii="Times New Roman" w:hAnsi="Times New Roman" w:cs="Times New Roman"/>
          <w:sz w:val="24"/>
          <w:szCs w:val="28"/>
        </w:rPr>
      </w:pPr>
    </w:p>
    <w:p w:rsidR="00C0792A" w:rsidRDefault="00C0792A" w:rsidP="00015D9C">
      <w:pPr>
        <w:spacing w:after="0" w:line="240" w:lineRule="auto"/>
        <w:jc w:val="both"/>
        <w:rPr>
          <w:rFonts w:ascii="Times New Roman" w:hAnsi="Times New Roman" w:cs="Times New Roman"/>
          <w:sz w:val="24"/>
          <w:szCs w:val="28"/>
        </w:rPr>
      </w:pPr>
    </w:p>
    <w:p w:rsidR="00C0792A" w:rsidRDefault="00C0792A" w:rsidP="00015D9C">
      <w:pPr>
        <w:spacing w:after="0" w:line="240" w:lineRule="auto"/>
        <w:jc w:val="both"/>
        <w:rPr>
          <w:rFonts w:ascii="Times New Roman" w:hAnsi="Times New Roman" w:cs="Times New Roman"/>
          <w:sz w:val="24"/>
          <w:szCs w:val="28"/>
        </w:rPr>
      </w:pPr>
    </w:p>
    <w:p w:rsidR="00C0792A" w:rsidRDefault="00C0792A" w:rsidP="00015D9C">
      <w:pPr>
        <w:spacing w:after="0" w:line="240" w:lineRule="auto"/>
        <w:jc w:val="both"/>
        <w:rPr>
          <w:rFonts w:ascii="Times New Roman" w:hAnsi="Times New Roman" w:cs="Times New Roman"/>
          <w:sz w:val="24"/>
          <w:szCs w:val="28"/>
        </w:rPr>
      </w:pPr>
    </w:p>
    <w:p w:rsidR="00C0792A" w:rsidRDefault="00C0792A" w:rsidP="00015D9C">
      <w:pPr>
        <w:spacing w:after="0" w:line="240" w:lineRule="auto"/>
        <w:jc w:val="both"/>
        <w:rPr>
          <w:rFonts w:ascii="Times New Roman" w:hAnsi="Times New Roman" w:cs="Times New Roman"/>
          <w:sz w:val="24"/>
          <w:szCs w:val="28"/>
        </w:rPr>
      </w:pPr>
    </w:p>
    <w:p w:rsidR="00C0792A" w:rsidRDefault="00C0792A" w:rsidP="00015D9C">
      <w:pPr>
        <w:spacing w:after="0" w:line="240" w:lineRule="auto"/>
        <w:jc w:val="both"/>
        <w:rPr>
          <w:rFonts w:ascii="Times New Roman" w:hAnsi="Times New Roman" w:cs="Times New Roman"/>
          <w:sz w:val="24"/>
        </w:rPr>
      </w:pPr>
    </w:p>
    <w:p w:rsidR="00C0792A" w:rsidRDefault="00C0792A" w:rsidP="00015D9C">
      <w:pPr>
        <w:spacing w:after="0" w:line="240" w:lineRule="auto"/>
        <w:jc w:val="both"/>
        <w:rPr>
          <w:rFonts w:ascii="Times New Roman" w:hAnsi="Times New Roman" w:cs="Times New Roman"/>
          <w:sz w:val="24"/>
        </w:rPr>
      </w:pPr>
      <w:r w:rsidRPr="00C0792A">
        <w:rPr>
          <w:rFonts w:ascii="Times New Roman" w:hAnsi="Times New Roman" w:cs="Times New Roman"/>
          <w:sz w:val="24"/>
        </w:rPr>
        <w:t>* Примечание. Заявление оформляется в рукописном виде</w:t>
      </w:r>
    </w:p>
    <w:p w:rsidR="00CB7ECF" w:rsidRDefault="00C828BC" w:rsidP="00CB7ECF">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Style w:val="a4"/>
        <w:tblpPr w:leftFromText="180" w:rightFromText="180" w:vertAnchor="text" w:horzAnchor="margin" w:tblpXSpec="righ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23"/>
      </w:tblGrid>
      <w:tr w:rsidR="00CB7ECF" w:rsidTr="00887645">
        <w:trPr>
          <w:trHeight w:val="956"/>
        </w:trPr>
        <w:tc>
          <w:tcPr>
            <w:tcW w:w="4023" w:type="dxa"/>
          </w:tcPr>
          <w:p w:rsidR="00CB7ECF" w:rsidRDefault="00CB7ECF" w:rsidP="00887645">
            <w:pPr>
              <w:tabs>
                <w:tab w:val="left" w:pos="7125"/>
              </w:tabs>
              <w:spacing w:after="0" w:line="240" w:lineRule="auto"/>
              <w:rPr>
                <w:rFonts w:ascii="Times New Roman" w:hAnsi="Times New Roman" w:cs="Times New Roman"/>
                <w:sz w:val="28"/>
                <w:szCs w:val="28"/>
              </w:rPr>
            </w:pPr>
          </w:p>
        </w:tc>
        <w:tc>
          <w:tcPr>
            <w:tcW w:w="4023" w:type="dxa"/>
          </w:tcPr>
          <w:p w:rsidR="00CB7ECF" w:rsidRDefault="00CB7ECF" w:rsidP="00887645">
            <w:pPr>
              <w:tabs>
                <w:tab w:val="left" w:pos="7125"/>
              </w:tabs>
              <w:spacing w:after="0" w:line="240" w:lineRule="auto"/>
              <w:jc w:val="center"/>
              <w:rPr>
                <w:rFonts w:ascii="Times New Roman" w:hAnsi="Times New Roman" w:cs="Times New Roman"/>
                <w:sz w:val="28"/>
                <w:szCs w:val="28"/>
              </w:rPr>
            </w:pPr>
            <w:r w:rsidRPr="00123ABF">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положению о порядке                       </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формирования кадрового резерва</w:t>
            </w:r>
          </w:p>
          <w:p w:rsidR="00CB7ECF" w:rsidRDefault="00CB7ECF" w:rsidP="00887645">
            <w:pPr>
              <w:tabs>
                <w:tab w:val="left" w:pos="7125"/>
              </w:tabs>
              <w:spacing w:after="0" w:line="240" w:lineRule="auto"/>
              <w:rPr>
                <w:rFonts w:ascii="Times New Roman" w:hAnsi="Times New Roman" w:cs="Times New Roman"/>
                <w:sz w:val="28"/>
                <w:szCs w:val="28"/>
              </w:rPr>
            </w:pPr>
          </w:p>
        </w:tc>
      </w:tr>
    </w:tbl>
    <w:p w:rsidR="00C828BC" w:rsidRDefault="00C828BC" w:rsidP="00CB7ECF">
      <w:pPr>
        <w:tabs>
          <w:tab w:val="left" w:pos="7125"/>
        </w:tabs>
        <w:spacing w:after="0" w:line="240" w:lineRule="auto"/>
        <w:rPr>
          <w:rFonts w:ascii="Times New Roman" w:hAnsi="Times New Roman" w:cs="Times New Roman"/>
          <w:sz w:val="28"/>
          <w:szCs w:val="28"/>
        </w:rPr>
      </w:pPr>
    </w:p>
    <w:p w:rsidR="00C828BC" w:rsidRDefault="00C828BC" w:rsidP="00C828BC">
      <w:pPr>
        <w:spacing w:after="0" w:line="240" w:lineRule="auto"/>
        <w:jc w:val="center"/>
        <w:rPr>
          <w:rFonts w:ascii="Times New Roman" w:hAnsi="Times New Roman" w:cs="Times New Roman"/>
          <w:sz w:val="28"/>
        </w:rPr>
      </w:pPr>
    </w:p>
    <w:p w:rsidR="00C828BC" w:rsidRPr="00C828BC" w:rsidRDefault="00C828BC" w:rsidP="00C828BC">
      <w:pPr>
        <w:spacing w:after="0" w:line="240" w:lineRule="auto"/>
        <w:jc w:val="center"/>
        <w:rPr>
          <w:rFonts w:ascii="Times New Roman" w:hAnsi="Times New Roman" w:cs="Times New Roman"/>
          <w:sz w:val="28"/>
        </w:rPr>
      </w:pPr>
      <w:r w:rsidRPr="00C828BC">
        <w:rPr>
          <w:rFonts w:ascii="Times New Roman" w:hAnsi="Times New Roman" w:cs="Times New Roman"/>
          <w:sz w:val="28"/>
        </w:rPr>
        <w:t>АНКЕТА</w:t>
      </w:r>
    </w:p>
    <w:p w:rsidR="00C828BC" w:rsidRDefault="00C828BC" w:rsidP="00C828BC">
      <w:pPr>
        <w:spacing w:after="0" w:line="240" w:lineRule="auto"/>
        <w:jc w:val="center"/>
        <w:rPr>
          <w:rFonts w:ascii="Times New Roman" w:hAnsi="Times New Roman" w:cs="Times New Roman"/>
          <w:sz w:val="28"/>
        </w:rPr>
      </w:pPr>
      <w:r w:rsidRPr="00C828BC">
        <w:rPr>
          <w:rFonts w:ascii="Times New Roman" w:hAnsi="Times New Roman" w:cs="Times New Roman"/>
          <w:sz w:val="28"/>
        </w:rPr>
        <w:t>(заполняется собственноручно)</w:t>
      </w:r>
    </w:p>
    <w:p w:rsidR="00C828BC" w:rsidRDefault="00C828BC" w:rsidP="00C828BC">
      <w:pPr>
        <w:spacing w:after="0" w:line="240" w:lineRule="auto"/>
        <w:jc w:val="both"/>
        <w:rPr>
          <w:rFonts w:ascii="Times New Roman" w:hAnsi="Times New Roman" w:cs="Times New Roman"/>
          <w:sz w:val="28"/>
        </w:rPr>
      </w:pP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125095</wp:posOffset>
                </wp:positionV>
                <wp:extent cx="1114425" cy="10858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114425"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655BB" id="Прямоугольник 1" o:spid="_x0000_s1026" style="position:absolute;margin-left:1.2pt;margin-top:9.85pt;width:87.7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" filled="f" strokecolor="black [3213]" strokeweight="1pt"/>
            </w:pict>
          </mc:Fallback>
        </mc:AlternateContent>
      </w:r>
    </w:p>
    <w:p w:rsidR="00C828BC" w:rsidRPr="00C828BC" w:rsidRDefault="00C828BC" w:rsidP="00C828BC">
      <w:pPr>
        <w:spacing w:after="0" w:line="240" w:lineRule="auto"/>
        <w:jc w:val="both"/>
        <w:rPr>
          <w:rFonts w:ascii="Times New Roman" w:hAnsi="Times New Roman" w:cs="Times New Roman"/>
          <w:sz w:val="28"/>
          <w:szCs w:val="28"/>
        </w:rPr>
      </w:pPr>
      <w:r>
        <w:rPr>
          <w:rFonts w:ascii="Times New Roman" w:hAnsi="Times New Roman" w:cs="Times New Roman"/>
          <w:sz w:val="36"/>
          <w:szCs w:val="28"/>
        </w:rPr>
        <w:t xml:space="preserve">                       </w:t>
      </w:r>
      <w:r w:rsidRPr="00C828BC">
        <w:rPr>
          <w:rFonts w:ascii="Times New Roman" w:hAnsi="Times New Roman" w:cs="Times New Roman"/>
          <w:sz w:val="28"/>
          <w:szCs w:val="28"/>
        </w:rPr>
        <w:t>1. Фамилия_______________</w:t>
      </w:r>
      <w:r>
        <w:rPr>
          <w:rFonts w:ascii="Times New Roman" w:hAnsi="Times New Roman" w:cs="Times New Roman"/>
          <w:sz w:val="28"/>
          <w:szCs w:val="28"/>
        </w:rPr>
        <w:t>____________________</w:t>
      </w:r>
    </w:p>
    <w:p w:rsidR="00C828BC" w:rsidRPr="00C828BC" w:rsidRDefault="00C828BC" w:rsidP="00C828BC">
      <w:pPr>
        <w:spacing w:after="0" w:line="240" w:lineRule="auto"/>
        <w:jc w:val="both"/>
        <w:rPr>
          <w:rFonts w:ascii="Times New Roman" w:hAnsi="Times New Roman" w:cs="Times New Roman"/>
          <w:sz w:val="28"/>
          <w:szCs w:val="28"/>
        </w:rPr>
      </w:pPr>
      <w:r w:rsidRPr="00C828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28BC">
        <w:rPr>
          <w:rFonts w:ascii="Times New Roman" w:hAnsi="Times New Roman" w:cs="Times New Roman"/>
          <w:sz w:val="28"/>
          <w:szCs w:val="28"/>
        </w:rPr>
        <w:t>Имя__________________</w:t>
      </w:r>
      <w:r>
        <w:rPr>
          <w:rFonts w:ascii="Times New Roman" w:hAnsi="Times New Roman" w:cs="Times New Roman"/>
          <w:sz w:val="28"/>
          <w:szCs w:val="28"/>
        </w:rPr>
        <w:t>________________________</w:t>
      </w:r>
    </w:p>
    <w:p w:rsidR="00C828BC" w:rsidRDefault="00C828BC" w:rsidP="00C828BC">
      <w:pPr>
        <w:spacing w:after="0" w:line="240" w:lineRule="auto"/>
        <w:jc w:val="both"/>
        <w:rPr>
          <w:rFonts w:ascii="Times New Roman" w:hAnsi="Times New Roman" w:cs="Times New Roman"/>
          <w:sz w:val="28"/>
          <w:szCs w:val="28"/>
        </w:rPr>
      </w:pPr>
      <w:r w:rsidRPr="00C828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28BC">
        <w:rPr>
          <w:rFonts w:ascii="Times New Roman" w:hAnsi="Times New Roman" w:cs="Times New Roman"/>
          <w:sz w:val="28"/>
          <w:szCs w:val="28"/>
        </w:rPr>
        <w:t>Отчество_____________</w:t>
      </w:r>
      <w:r>
        <w:rPr>
          <w:rFonts w:ascii="Times New Roman" w:hAnsi="Times New Roman" w:cs="Times New Roman"/>
          <w:sz w:val="28"/>
          <w:szCs w:val="28"/>
        </w:rPr>
        <w:t>_________________________</w:t>
      </w:r>
    </w:p>
    <w:p w:rsidR="00D673E7" w:rsidRDefault="00D673E7" w:rsidP="00C828BC">
      <w:pPr>
        <w:spacing w:after="0" w:line="240" w:lineRule="auto"/>
        <w:jc w:val="both"/>
        <w:rPr>
          <w:rFonts w:ascii="Times New Roman" w:hAnsi="Times New Roman" w:cs="Times New Roman"/>
          <w:sz w:val="28"/>
          <w:szCs w:val="28"/>
        </w:rPr>
      </w:pPr>
    </w:p>
    <w:p w:rsidR="00D673E7" w:rsidRDefault="00D673E7" w:rsidP="00C828BC">
      <w:pPr>
        <w:spacing w:after="0" w:line="240" w:lineRule="auto"/>
        <w:jc w:val="both"/>
        <w:rPr>
          <w:rFonts w:ascii="Times New Roman" w:hAnsi="Times New Roman" w:cs="Times New Roman"/>
          <w:sz w:val="28"/>
          <w:szCs w:val="28"/>
        </w:rPr>
      </w:pPr>
    </w:p>
    <w:p w:rsidR="00D673E7" w:rsidRDefault="00D673E7" w:rsidP="00C828BC">
      <w:pPr>
        <w:spacing w:after="0" w:line="240" w:lineRule="auto"/>
        <w:jc w:val="both"/>
        <w:rPr>
          <w:rFonts w:ascii="Times New Roman" w:hAnsi="Times New Roman" w:cs="Times New Roman"/>
          <w:szCs w:val="28"/>
        </w:rPr>
      </w:pPr>
      <w:r w:rsidRPr="00D673E7">
        <w:rPr>
          <w:rFonts w:ascii="Times New Roman" w:hAnsi="Times New Roman" w:cs="Times New Roman"/>
          <w:szCs w:val="28"/>
        </w:rPr>
        <w:t>Место для фотографии</w:t>
      </w:r>
    </w:p>
    <w:p w:rsidR="00D673E7" w:rsidRDefault="00D673E7" w:rsidP="00C828BC">
      <w:pPr>
        <w:spacing w:after="0" w:line="240" w:lineRule="auto"/>
        <w:jc w:val="both"/>
        <w:rPr>
          <w:rFonts w:ascii="Times New Roman" w:hAnsi="Times New Roman" w:cs="Times New Roman"/>
          <w:szCs w:val="28"/>
        </w:rPr>
      </w:pPr>
    </w:p>
    <w:tbl>
      <w:tblPr>
        <w:tblStyle w:val="a4"/>
        <w:tblW w:w="0" w:type="auto"/>
        <w:tblLook w:val="04A0" w:firstRow="1" w:lastRow="0" w:firstColumn="1" w:lastColumn="0" w:noHBand="0" w:noVBand="1"/>
      </w:tblPr>
      <w:tblGrid>
        <w:gridCol w:w="4672"/>
        <w:gridCol w:w="4672"/>
      </w:tblGrid>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2. Если изменяли фамилию, имя или отчество, то укажите их, а также когда, где и по какой причине изменяли</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3. Число, месяц, год и место рождения (село, деревня, город, район, область, край, республика, страна)</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4. Гражданство (если изменяли, то укажите, когда и по какой причине, если имеете гражданство другого государства - укажите)</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5. Образование (когда и какие образовательные учреждения окончили, номера дипломов). Направление подготовки или специальность по диплому. Квалификация по диплому</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6.1. Сведения о повышении квалификации (наименование образовательного учреждения, год обучения)</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 xml:space="preserve">8. Классный чин федеральной гражданской службы, воинское или специальное звание, классный чин правоохранительной службы, квалификационный разряд </w:t>
            </w:r>
            <w:r w:rsidRPr="00926607">
              <w:rPr>
                <w:rFonts w:ascii="Times New Roman" w:hAnsi="Times New Roman" w:cs="Times New Roman"/>
                <w:sz w:val="24"/>
              </w:rPr>
              <w:lastRenderedPageBreak/>
              <w:t>государственной службы, квалификационный разряд или классный чин муниципальной службы (кем и когда присвоены)</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lastRenderedPageBreak/>
              <w:t>9. Привлекались ли Вы к уголовной ответственности в качестве подозреваемого или обвиняемого (когда, за что, какое принято решение), были ли Вы судимы (когда, за что, какое принято решение)</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10. Привлекались ли Вы к административной ответственности за последние 3 года (когда, за что, какое принято решение)</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r w:rsidR="00926607" w:rsidRPr="00926607" w:rsidTr="00926607">
        <w:tc>
          <w:tcPr>
            <w:tcW w:w="4672" w:type="dxa"/>
          </w:tcPr>
          <w:p w:rsidR="00926607" w:rsidRPr="00926607" w:rsidRDefault="00926607" w:rsidP="00C828BC">
            <w:pPr>
              <w:spacing w:after="0" w:line="240" w:lineRule="auto"/>
              <w:jc w:val="both"/>
              <w:rPr>
                <w:rFonts w:ascii="Times New Roman" w:hAnsi="Times New Roman" w:cs="Times New Roman"/>
                <w:sz w:val="24"/>
                <w:szCs w:val="28"/>
              </w:rPr>
            </w:pPr>
            <w:r w:rsidRPr="00926607">
              <w:rPr>
                <w:rFonts w:ascii="Times New Roman" w:hAnsi="Times New Roman" w:cs="Times New Roman"/>
                <w:sz w:val="24"/>
              </w:rPr>
              <w:t>11. Допуск к государственной тайне, оформленный за период работы, службы, учебы, его форма, номер и дата (при наличии)</w:t>
            </w:r>
          </w:p>
        </w:tc>
        <w:tc>
          <w:tcPr>
            <w:tcW w:w="4672" w:type="dxa"/>
          </w:tcPr>
          <w:p w:rsidR="00926607" w:rsidRPr="00926607" w:rsidRDefault="00926607" w:rsidP="00C828BC">
            <w:pPr>
              <w:spacing w:after="0" w:line="240" w:lineRule="auto"/>
              <w:jc w:val="both"/>
              <w:rPr>
                <w:rFonts w:ascii="Times New Roman" w:hAnsi="Times New Roman" w:cs="Times New Roman"/>
                <w:sz w:val="24"/>
                <w:szCs w:val="28"/>
              </w:rPr>
            </w:pPr>
          </w:p>
        </w:tc>
      </w:tr>
    </w:tbl>
    <w:p w:rsidR="00D673E7" w:rsidRDefault="00D673E7" w:rsidP="00C828BC">
      <w:pPr>
        <w:spacing w:after="0" w:line="240" w:lineRule="auto"/>
        <w:jc w:val="both"/>
        <w:rPr>
          <w:rFonts w:ascii="Times New Roman" w:hAnsi="Times New Roman" w:cs="Times New Roman"/>
          <w:sz w:val="28"/>
          <w:szCs w:val="28"/>
        </w:rPr>
      </w:pPr>
    </w:p>
    <w:p w:rsidR="00926607" w:rsidRPr="00926607" w:rsidRDefault="00926607" w:rsidP="00926607">
      <w:pPr>
        <w:spacing w:after="0" w:line="240" w:lineRule="auto"/>
        <w:ind w:firstLine="425"/>
        <w:jc w:val="both"/>
        <w:rPr>
          <w:rFonts w:ascii="Times New Roman" w:hAnsi="Times New Roman" w:cs="Times New Roman"/>
          <w:sz w:val="28"/>
        </w:rPr>
      </w:pPr>
      <w:r w:rsidRPr="00926607">
        <w:rPr>
          <w:rFonts w:ascii="Times New Roman" w:hAnsi="Times New Roman" w:cs="Times New Roman"/>
          <w:sz w:val="28"/>
        </w:rPr>
        <w:t xml:space="preserve">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 </w:t>
      </w:r>
    </w:p>
    <w:p w:rsidR="00926607" w:rsidRDefault="00926607" w:rsidP="00926607">
      <w:pPr>
        <w:spacing w:after="0" w:line="240" w:lineRule="auto"/>
        <w:ind w:firstLine="425"/>
        <w:jc w:val="both"/>
        <w:rPr>
          <w:rFonts w:ascii="Times New Roman" w:hAnsi="Times New Roman" w:cs="Times New Roman"/>
          <w:sz w:val="28"/>
        </w:rPr>
      </w:pPr>
      <w:r w:rsidRPr="00926607">
        <w:rPr>
          <w:rFonts w:ascii="Times New Roman" w:hAnsi="Times New Roman" w:cs="Times New Roman"/>
          <w:sz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26607" w:rsidRDefault="00926607" w:rsidP="00926607">
      <w:pPr>
        <w:spacing w:after="0" w:line="240" w:lineRule="auto"/>
        <w:ind w:firstLine="425"/>
        <w:jc w:val="both"/>
        <w:rPr>
          <w:rFonts w:ascii="Times New Roman" w:hAnsi="Times New Roman" w:cs="Times New Roman"/>
          <w:sz w:val="28"/>
        </w:rPr>
      </w:pPr>
    </w:p>
    <w:tbl>
      <w:tblPr>
        <w:tblStyle w:val="a4"/>
        <w:tblW w:w="0" w:type="auto"/>
        <w:tblLook w:val="04A0" w:firstRow="1" w:lastRow="0" w:firstColumn="1" w:lastColumn="0" w:noHBand="0" w:noVBand="1"/>
      </w:tblPr>
      <w:tblGrid>
        <w:gridCol w:w="2336"/>
        <w:gridCol w:w="2336"/>
        <w:gridCol w:w="2336"/>
        <w:gridCol w:w="2336"/>
      </w:tblGrid>
      <w:tr w:rsidR="00926607" w:rsidRPr="00926607" w:rsidTr="009805D0">
        <w:tc>
          <w:tcPr>
            <w:tcW w:w="4672" w:type="dxa"/>
            <w:gridSpan w:val="2"/>
          </w:tcPr>
          <w:p w:rsidR="00926607" w:rsidRPr="00926607" w:rsidRDefault="00926607" w:rsidP="00926607">
            <w:pPr>
              <w:spacing w:after="0" w:line="240" w:lineRule="auto"/>
              <w:jc w:val="center"/>
              <w:rPr>
                <w:rFonts w:ascii="Times New Roman" w:hAnsi="Times New Roman" w:cs="Times New Roman"/>
                <w:sz w:val="24"/>
                <w:szCs w:val="24"/>
              </w:rPr>
            </w:pPr>
            <w:r w:rsidRPr="00926607">
              <w:rPr>
                <w:rFonts w:ascii="Times New Roman" w:hAnsi="Times New Roman" w:cs="Times New Roman"/>
                <w:sz w:val="24"/>
                <w:szCs w:val="24"/>
              </w:rPr>
              <w:t>Месяц и год</w:t>
            </w:r>
          </w:p>
        </w:tc>
        <w:tc>
          <w:tcPr>
            <w:tcW w:w="2336" w:type="dxa"/>
          </w:tcPr>
          <w:p w:rsidR="00926607" w:rsidRPr="00926607" w:rsidRDefault="00926607" w:rsidP="00926607">
            <w:pPr>
              <w:spacing w:after="0" w:line="240" w:lineRule="auto"/>
              <w:jc w:val="both"/>
              <w:rPr>
                <w:rFonts w:ascii="Times New Roman" w:hAnsi="Times New Roman" w:cs="Times New Roman"/>
                <w:sz w:val="24"/>
                <w:szCs w:val="24"/>
              </w:rPr>
            </w:pPr>
            <w:r w:rsidRPr="00926607">
              <w:rPr>
                <w:rFonts w:ascii="Times New Roman" w:hAnsi="Times New Roman" w:cs="Times New Roman"/>
                <w:sz w:val="24"/>
                <w:szCs w:val="24"/>
              </w:rPr>
              <w:t>Должность с указанием организации</w:t>
            </w:r>
          </w:p>
        </w:tc>
        <w:tc>
          <w:tcPr>
            <w:tcW w:w="2336" w:type="dxa"/>
          </w:tcPr>
          <w:p w:rsidR="00926607" w:rsidRPr="00926607" w:rsidRDefault="00926607" w:rsidP="00926607">
            <w:pPr>
              <w:spacing w:after="0" w:line="240" w:lineRule="auto"/>
              <w:jc w:val="both"/>
              <w:rPr>
                <w:rFonts w:ascii="Times New Roman" w:hAnsi="Times New Roman" w:cs="Times New Roman"/>
                <w:sz w:val="24"/>
                <w:szCs w:val="24"/>
              </w:rPr>
            </w:pPr>
            <w:r w:rsidRPr="00926607">
              <w:rPr>
                <w:rFonts w:ascii="Times New Roman" w:hAnsi="Times New Roman" w:cs="Times New Roman"/>
                <w:sz w:val="24"/>
                <w:szCs w:val="24"/>
              </w:rPr>
              <w:t>Адрес организации</w:t>
            </w:r>
          </w:p>
        </w:tc>
      </w:tr>
      <w:tr w:rsidR="00926607" w:rsidRPr="00926607" w:rsidTr="00926607">
        <w:tc>
          <w:tcPr>
            <w:tcW w:w="2336" w:type="dxa"/>
          </w:tcPr>
          <w:p w:rsidR="00926607" w:rsidRPr="00926607" w:rsidRDefault="00926607" w:rsidP="00926607">
            <w:pPr>
              <w:spacing w:after="0" w:line="240" w:lineRule="auto"/>
              <w:jc w:val="both"/>
              <w:rPr>
                <w:rFonts w:ascii="Times New Roman" w:hAnsi="Times New Roman" w:cs="Times New Roman"/>
                <w:sz w:val="24"/>
                <w:szCs w:val="24"/>
              </w:rPr>
            </w:pPr>
            <w:r w:rsidRPr="00926607">
              <w:rPr>
                <w:rFonts w:ascii="Times New Roman" w:hAnsi="Times New Roman" w:cs="Times New Roman"/>
                <w:sz w:val="24"/>
                <w:szCs w:val="24"/>
              </w:rPr>
              <w:t>поступления</w:t>
            </w:r>
          </w:p>
        </w:tc>
        <w:tc>
          <w:tcPr>
            <w:tcW w:w="2336" w:type="dxa"/>
          </w:tcPr>
          <w:p w:rsidR="00926607" w:rsidRPr="00926607" w:rsidRDefault="00926607" w:rsidP="00926607">
            <w:pPr>
              <w:spacing w:after="0" w:line="240" w:lineRule="auto"/>
              <w:jc w:val="both"/>
              <w:rPr>
                <w:rFonts w:ascii="Times New Roman" w:hAnsi="Times New Roman" w:cs="Times New Roman"/>
                <w:sz w:val="24"/>
                <w:szCs w:val="24"/>
              </w:rPr>
            </w:pPr>
            <w:r w:rsidRPr="00926607">
              <w:rPr>
                <w:rFonts w:ascii="Times New Roman" w:hAnsi="Times New Roman" w:cs="Times New Roman"/>
                <w:sz w:val="24"/>
                <w:szCs w:val="24"/>
              </w:rPr>
              <w:t>ухода</w:t>
            </w:r>
          </w:p>
        </w:tc>
        <w:tc>
          <w:tcPr>
            <w:tcW w:w="2336" w:type="dxa"/>
          </w:tcPr>
          <w:p w:rsidR="00926607" w:rsidRPr="00926607" w:rsidRDefault="00926607" w:rsidP="00926607">
            <w:pPr>
              <w:spacing w:after="0" w:line="240" w:lineRule="auto"/>
              <w:jc w:val="both"/>
              <w:rPr>
                <w:rFonts w:ascii="Times New Roman" w:hAnsi="Times New Roman" w:cs="Times New Roman"/>
                <w:sz w:val="24"/>
                <w:szCs w:val="24"/>
              </w:rPr>
            </w:pPr>
          </w:p>
        </w:tc>
        <w:tc>
          <w:tcPr>
            <w:tcW w:w="2336" w:type="dxa"/>
          </w:tcPr>
          <w:p w:rsidR="00926607" w:rsidRPr="00926607" w:rsidRDefault="00926607" w:rsidP="00926607">
            <w:pPr>
              <w:spacing w:after="0" w:line="240" w:lineRule="auto"/>
              <w:jc w:val="both"/>
              <w:rPr>
                <w:rFonts w:ascii="Times New Roman" w:hAnsi="Times New Roman" w:cs="Times New Roman"/>
                <w:sz w:val="24"/>
                <w:szCs w:val="24"/>
              </w:rPr>
            </w:pPr>
          </w:p>
        </w:tc>
      </w:tr>
      <w:tr w:rsidR="00926607" w:rsidRPr="00926607" w:rsidTr="00926607">
        <w:tc>
          <w:tcPr>
            <w:tcW w:w="2336" w:type="dxa"/>
          </w:tcPr>
          <w:p w:rsidR="00926607" w:rsidRPr="00926607" w:rsidRDefault="00926607" w:rsidP="00926607">
            <w:pPr>
              <w:spacing w:after="0" w:line="240" w:lineRule="auto"/>
              <w:jc w:val="both"/>
              <w:rPr>
                <w:rFonts w:ascii="Times New Roman" w:hAnsi="Times New Roman" w:cs="Times New Roman"/>
                <w:sz w:val="24"/>
                <w:szCs w:val="24"/>
              </w:rPr>
            </w:pPr>
          </w:p>
        </w:tc>
        <w:tc>
          <w:tcPr>
            <w:tcW w:w="2336" w:type="dxa"/>
          </w:tcPr>
          <w:p w:rsidR="00926607" w:rsidRPr="00926607" w:rsidRDefault="00926607" w:rsidP="00926607">
            <w:pPr>
              <w:spacing w:after="0" w:line="240" w:lineRule="auto"/>
              <w:jc w:val="both"/>
              <w:rPr>
                <w:rFonts w:ascii="Times New Roman" w:hAnsi="Times New Roman" w:cs="Times New Roman"/>
                <w:sz w:val="24"/>
                <w:szCs w:val="24"/>
              </w:rPr>
            </w:pPr>
          </w:p>
        </w:tc>
        <w:tc>
          <w:tcPr>
            <w:tcW w:w="2336" w:type="dxa"/>
          </w:tcPr>
          <w:p w:rsidR="00926607" w:rsidRPr="00926607" w:rsidRDefault="00926607" w:rsidP="00926607">
            <w:pPr>
              <w:spacing w:after="0" w:line="240" w:lineRule="auto"/>
              <w:jc w:val="both"/>
              <w:rPr>
                <w:rFonts w:ascii="Times New Roman" w:hAnsi="Times New Roman" w:cs="Times New Roman"/>
                <w:sz w:val="24"/>
                <w:szCs w:val="24"/>
              </w:rPr>
            </w:pPr>
          </w:p>
        </w:tc>
        <w:tc>
          <w:tcPr>
            <w:tcW w:w="2336" w:type="dxa"/>
          </w:tcPr>
          <w:p w:rsidR="00926607" w:rsidRPr="00926607" w:rsidRDefault="00926607" w:rsidP="00926607">
            <w:pPr>
              <w:spacing w:after="0" w:line="240" w:lineRule="auto"/>
              <w:jc w:val="both"/>
              <w:rPr>
                <w:rFonts w:ascii="Times New Roman" w:hAnsi="Times New Roman" w:cs="Times New Roman"/>
                <w:sz w:val="24"/>
                <w:szCs w:val="24"/>
              </w:rPr>
            </w:pPr>
          </w:p>
        </w:tc>
      </w:tr>
    </w:tbl>
    <w:p w:rsidR="00926607" w:rsidRDefault="00926607" w:rsidP="00926607">
      <w:pPr>
        <w:spacing w:after="0" w:line="240" w:lineRule="auto"/>
        <w:ind w:firstLine="425"/>
        <w:jc w:val="both"/>
        <w:rPr>
          <w:rFonts w:ascii="Times New Roman" w:hAnsi="Times New Roman" w:cs="Times New Roman"/>
          <w:sz w:val="36"/>
          <w:szCs w:val="28"/>
        </w:rPr>
      </w:pPr>
    </w:p>
    <w:p w:rsidR="00A75097" w:rsidRPr="00A75097" w:rsidRDefault="00926607" w:rsidP="00926607">
      <w:pPr>
        <w:spacing w:after="0" w:line="240" w:lineRule="auto"/>
        <w:ind w:firstLine="425"/>
        <w:jc w:val="both"/>
        <w:rPr>
          <w:rFonts w:ascii="Times New Roman" w:hAnsi="Times New Roman" w:cs="Times New Roman"/>
          <w:sz w:val="28"/>
        </w:rPr>
      </w:pPr>
      <w:r w:rsidRPr="00A75097">
        <w:rPr>
          <w:rFonts w:ascii="Times New Roman" w:hAnsi="Times New Roman" w:cs="Times New Roman"/>
          <w:sz w:val="28"/>
        </w:rPr>
        <w:t>13. Государственные наград</w:t>
      </w:r>
      <w:r w:rsidR="00A75097">
        <w:rPr>
          <w:rFonts w:ascii="Times New Roman" w:hAnsi="Times New Roman" w:cs="Times New Roman"/>
          <w:sz w:val="28"/>
        </w:rPr>
        <w:t>ы, иные награды и знаки отличия_____________________________________________________________________________________________________________________________</w:t>
      </w:r>
    </w:p>
    <w:p w:rsidR="00A75097" w:rsidRDefault="00926607" w:rsidP="00926607">
      <w:pPr>
        <w:spacing w:after="0" w:line="240" w:lineRule="auto"/>
        <w:ind w:firstLine="425"/>
        <w:jc w:val="both"/>
        <w:rPr>
          <w:rFonts w:ascii="Times New Roman" w:hAnsi="Times New Roman" w:cs="Times New Roman"/>
          <w:sz w:val="28"/>
        </w:rPr>
      </w:pPr>
      <w:r w:rsidRPr="00A75097">
        <w:rPr>
          <w:rFonts w:ascii="Times New Roman" w:hAnsi="Times New Roman" w:cs="Times New Roman"/>
          <w:sz w:val="28"/>
        </w:rPr>
        <w:t xml:space="preserve">14. Ваши близкие родственники (отец, мать, братья, сестры и дети), а также муж (жена), в том числе бывшие. </w:t>
      </w:r>
    </w:p>
    <w:p w:rsidR="00926607" w:rsidRDefault="00926607" w:rsidP="00926607">
      <w:pPr>
        <w:spacing w:after="0" w:line="240" w:lineRule="auto"/>
        <w:ind w:firstLine="425"/>
        <w:jc w:val="both"/>
        <w:rPr>
          <w:rFonts w:ascii="Times New Roman" w:hAnsi="Times New Roman" w:cs="Times New Roman"/>
          <w:sz w:val="28"/>
        </w:rPr>
      </w:pPr>
      <w:r w:rsidRPr="00A75097">
        <w:rPr>
          <w:rFonts w:ascii="Times New Roman" w:hAnsi="Times New Roman" w:cs="Times New Roman"/>
          <w:sz w:val="28"/>
        </w:rPr>
        <w:t>Если родственники изменяли фамилию, имя, отчество, необходимо также указать их прежние фамилию, имя, отчество.</w:t>
      </w:r>
    </w:p>
    <w:p w:rsidR="00A75097" w:rsidRDefault="00A75097" w:rsidP="00926607">
      <w:pPr>
        <w:spacing w:after="0" w:line="240" w:lineRule="auto"/>
        <w:ind w:firstLine="425"/>
        <w:jc w:val="both"/>
        <w:rPr>
          <w:rFonts w:ascii="Times New Roman" w:hAnsi="Times New Roman" w:cs="Times New Roman"/>
          <w:sz w:val="28"/>
        </w:rPr>
      </w:pPr>
    </w:p>
    <w:tbl>
      <w:tblPr>
        <w:tblStyle w:val="a4"/>
        <w:tblW w:w="0" w:type="auto"/>
        <w:tblLook w:val="04A0" w:firstRow="1" w:lastRow="0" w:firstColumn="1" w:lastColumn="0" w:noHBand="0" w:noVBand="1"/>
      </w:tblPr>
      <w:tblGrid>
        <w:gridCol w:w="1868"/>
        <w:gridCol w:w="1869"/>
        <w:gridCol w:w="1869"/>
        <w:gridCol w:w="1869"/>
        <w:gridCol w:w="1869"/>
      </w:tblGrid>
      <w:tr w:rsidR="00A75097" w:rsidRPr="00A75097" w:rsidTr="00A75097">
        <w:tc>
          <w:tcPr>
            <w:tcW w:w="1868" w:type="dxa"/>
          </w:tcPr>
          <w:p w:rsidR="00A75097" w:rsidRPr="00A75097" w:rsidRDefault="00A75097" w:rsidP="00926607">
            <w:pPr>
              <w:spacing w:after="0" w:line="240" w:lineRule="auto"/>
              <w:jc w:val="both"/>
              <w:rPr>
                <w:rFonts w:ascii="Times New Roman" w:hAnsi="Times New Roman" w:cs="Times New Roman"/>
                <w:sz w:val="24"/>
                <w:szCs w:val="28"/>
              </w:rPr>
            </w:pPr>
            <w:r w:rsidRPr="00A75097">
              <w:rPr>
                <w:rFonts w:ascii="Times New Roman" w:hAnsi="Times New Roman" w:cs="Times New Roman"/>
                <w:sz w:val="24"/>
              </w:rPr>
              <w:t>Степень родства</w:t>
            </w:r>
          </w:p>
        </w:tc>
        <w:tc>
          <w:tcPr>
            <w:tcW w:w="1869" w:type="dxa"/>
          </w:tcPr>
          <w:p w:rsidR="00A75097" w:rsidRPr="00A75097" w:rsidRDefault="00A75097" w:rsidP="00926607">
            <w:pPr>
              <w:spacing w:after="0" w:line="240" w:lineRule="auto"/>
              <w:jc w:val="both"/>
              <w:rPr>
                <w:rFonts w:ascii="Times New Roman" w:hAnsi="Times New Roman" w:cs="Times New Roman"/>
                <w:sz w:val="24"/>
                <w:szCs w:val="28"/>
              </w:rPr>
            </w:pPr>
            <w:r w:rsidRPr="00A75097">
              <w:rPr>
                <w:rFonts w:ascii="Times New Roman" w:hAnsi="Times New Roman" w:cs="Times New Roman"/>
                <w:sz w:val="24"/>
              </w:rPr>
              <w:t>Фамилия, имя, отчество</w:t>
            </w:r>
          </w:p>
        </w:tc>
        <w:tc>
          <w:tcPr>
            <w:tcW w:w="1869" w:type="dxa"/>
          </w:tcPr>
          <w:p w:rsidR="00A75097" w:rsidRPr="00A75097" w:rsidRDefault="00A75097" w:rsidP="00926607">
            <w:pPr>
              <w:spacing w:after="0" w:line="240" w:lineRule="auto"/>
              <w:jc w:val="both"/>
              <w:rPr>
                <w:rFonts w:ascii="Times New Roman" w:hAnsi="Times New Roman" w:cs="Times New Roman"/>
                <w:sz w:val="24"/>
                <w:szCs w:val="28"/>
              </w:rPr>
            </w:pPr>
            <w:r w:rsidRPr="00A75097">
              <w:rPr>
                <w:rFonts w:ascii="Times New Roman" w:hAnsi="Times New Roman" w:cs="Times New Roman"/>
                <w:sz w:val="24"/>
              </w:rPr>
              <w:t>Год, число, месяц и место рождения</w:t>
            </w:r>
          </w:p>
        </w:tc>
        <w:tc>
          <w:tcPr>
            <w:tcW w:w="1869" w:type="dxa"/>
          </w:tcPr>
          <w:p w:rsidR="00A75097" w:rsidRPr="00A75097" w:rsidRDefault="00A75097" w:rsidP="00926607">
            <w:pPr>
              <w:spacing w:after="0" w:line="240" w:lineRule="auto"/>
              <w:jc w:val="both"/>
              <w:rPr>
                <w:rFonts w:ascii="Times New Roman" w:hAnsi="Times New Roman" w:cs="Times New Roman"/>
                <w:sz w:val="24"/>
                <w:szCs w:val="28"/>
              </w:rPr>
            </w:pPr>
            <w:r w:rsidRPr="00A75097">
              <w:rPr>
                <w:rFonts w:ascii="Times New Roman" w:hAnsi="Times New Roman" w:cs="Times New Roman"/>
                <w:sz w:val="24"/>
              </w:rPr>
              <w:t>Место работы (наименование и адрес организации), должность</w:t>
            </w:r>
          </w:p>
        </w:tc>
        <w:tc>
          <w:tcPr>
            <w:tcW w:w="1869" w:type="dxa"/>
          </w:tcPr>
          <w:p w:rsidR="00A75097" w:rsidRPr="00A75097" w:rsidRDefault="00A75097" w:rsidP="00926607">
            <w:pPr>
              <w:spacing w:after="0" w:line="240" w:lineRule="auto"/>
              <w:jc w:val="both"/>
              <w:rPr>
                <w:rFonts w:ascii="Times New Roman" w:hAnsi="Times New Roman" w:cs="Times New Roman"/>
                <w:sz w:val="24"/>
                <w:szCs w:val="28"/>
              </w:rPr>
            </w:pPr>
            <w:r w:rsidRPr="00A75097">
              <w:rPr>
                <w:rFonts w:ascii="Times New Roman" w:hAnsi="Times New Roman" w:cs="Times New Roman"/>
                <w:sz w:val="24"/>
              </w:rPr>
              <w:t>Домашний адрес (адрес регистрации, фактического проживания)</w:t>
            </w:r>
          </w:p>
        </w:tc>
      </w:tr>
      <w:tr w:rsidR="00A75097" w:rsidRPr="00A75097" w:rsidTr="00A75097">
        <w:tc>
          <w:tcPr>
            <w:tcW w:w="1868" w:type="dxa"/>
          </w:tcPr>
          <w:p w:rsidR="00A75097" w:rsidRPr="00A75097" w:rsidRDefault="00A75097" w:rsidP="00926607">
            <w:pPr>
              <w:spacing w:after="0" w:line="240" w:lineRule="auto"/>
              <w:jc w:val="both"/>
              <w:rPr>
                <w:rFonts w:ascii="Times New Roman" w:hAnsi="Times New Roman" w:cs="Times New Roman"/>
                <w:sz w:val="24"/>
                <w:szCs w:val="28"/>
              </w:rPr>
            </w:pPr>
          </w:p>
        </w:tc>
        <w:tc>
          <w:tcPr>
            <w:tcW w:w="1869" w:type="dxa"/>
          </w:tcPr>
          <w:p w:rsidR="00A75097" w:rsidRPr="00A75097" w:rsidRDefault="00A75097" w:rsidP="00926607">
            <w:pPr>
              <w:spacing w:after="0" w:line="240" w:lineRule="auto"/>
              <w:jc w:val="both"/>
              <w:rPr>
                <w:rFonts w:ascii="Times New Roman" w:hAnsi="Times New Roman" w:cs="Times New Roman"/>
                <w:sz w:val="24"/>
                <w:szCs w:val="28"/>
              </w:rPr>
            </w:pPr>
          </w:p>
        </w:tc>
        <w:tc>
          <w:tcPr>
            <w:tcW w:w="1869" w:type="dxa"/>
          </w:tcPr>
          <w:p w:rsidR="00A75097" w:rsidRPr="00A75097" w:rsidRDefault="00A75097" w:rsidP="00926607">
            <w:pPr>
              <w:spacing w:after="0" w:line="240" w:lineRule="auto"/>
              <w:jc w:val="both"/>
              <w:rPr>
                <w:rFonts w:ascii="Times New Roman" w:hAnsi="Times New Roman" w:cs="Times New Roman"/>
                <w:sz w:val="24"/>
                <w:szCs w:val="28"/>
              </w:rPr>
            </w:pPr>
          </w:p>
        </w:tc>
        <w:tc>
          <w:tcPr>
            <w:tcW w:w="1869" w:type="dxa"/>
          </w:tcPr>
          <w:p w:rsidR="00A75097" w:rsidRPr="00A75097" w:rsidRDefault="00A75097" w:rsidP="00926607">
            <w:pPr>
              <w:spacing w:after="0" w:line="240" w:lineRule="auto"/>
              <w:jc w:val="both"/>
              <w:rPr>
                <w:rFonts w:ascii="Times New Roman" w:hAnsi="Times New Roman" w:cs="Times New Roman"/>
                <w:sz w:val="24"/>
                <w:szCs w:val="28"/>
              </w:rPr>
            </w:pPr>
          </w:p>
        </w:tc>
        <w:tc>
          <w:tcPr>
            <w:tcW w:w="1869" w:type="dxa"/>
          </w:tcPr>
          <w:p w:rsidR="00A75097" w:rsidRPr="00A75097" w:rsidRDefault="00A75097" w:rsidP="00926607">
            <w:pPr>
              <w:spacing w:after="0" w:line="240" w:lineRule="auto"/>
              <w:jc w:val="both"/>
              <w:rPr>
                <w:rFonts w:ascii="Times New Roman" w:hAnsi="Times New Roman" w:cs="Times New Roman"/>
                <w:sz w:val="24"/>
                <w:szCs w:val="28"/>
              </w:rPr>
            </w:pPr>
          </w:p>
        </w:tc>
      </w:tr>
    </w:tbl>
    <w:p w:rsidR="00A75097" w:rsidRDefault="00A75097" w:rsidP="00926607">
      <w:pPr>
        <w:spacing w:after="0" w:line="240" w:lineRule="auto"/>
        <w:ind w:firstLine="425"/>
        <w:jc w:val="both"/>
        <w:rPr>
          <w:rFonts w:ascii="Times New Roman" w:hAnsi="Times New Roman" w:cs="Times New Roman"/>
          <w:sz w:val="36"/>
          <w:szCs w:val="28"/>
        </w:rPr>
      </w:pPr>
    </w:p>
    <w:p w:rsidR="008739A2" w:rsidRPr="008739A2" w:rsidRDefault="008739A2" w:rsidP="008739A2">
      <w:pPr>
        <w:spacing w:after="0" w:line="240" w:lineRule="auto"/>
        <w:ind w:firstLine="425"/>
        <w:jc w:val="both"/>
        <w:rPr>
          <w:rFonts w:ascii="Times New Roman" w:hAnsi="Times New Roman" w:cs="Times New Roman"/>
          <w:sz w:val="28"/>
          <w:szCs w:val="28"/>
        </w:rPr>
      </w:pPr>
      <w:r w:rsidRPr="008739A2">
        <w:rPr>
          <w:rFonts w:ascii="Times New Roman" w:hAnsi="Times New Roman" w:cs="Times New Roman"/>
          <w:sz w:val="28"/>
          <w:szCs w:val="28"/>
        </w:rPr>
        <w:lastRenderedPageBreak/>
        <w:t>15. Отношение к воинской обязанности и воинское звание _______________________________________________________________________________________</w:t>
      </w:r>
      <w:r>
        <w:rPr>
          <w:rFonts w:ascii="Times New Roman" w:hAnsi="Times New Roman" w:cs="Times New Roman"/>
          <w:sz w:val="28"/>
          <w:szCs w:val="28"/>
        </w:rPr>
        <w:t>_____________________________________________</w:t>
      </w:r>
    </w:p>
    <w:p w:rsidR="008739A2" w:rsidRPr="008739A2" w:rsidRDefault="008739A2" w:rsidP="008739A2">
      <w:pPr>
        <w:spacing w:after="0" w:line="240" w:lineRule="auto"/>
        <w:ind w:firstLine="425"/>
        <w:jc w:val="both"/>
        <w:rPr>
          <w:rFonts w:ascii="Times New Roman" w:hAnsi="Times New Roman" w:cs="Times New Roman"/>
          <w:sz w:val="28"/>
          <w:szCs w:val="28"/>
        </w:rPr>
      </w:pPr>
      <w:r w:rsidRPr="008739A2">
        <w:rPr>
          <w:rFonts w:ascii="Times New Roman" w:hAnsi="Times New Roman" w:cs="Times New Roman"/>
          <w:sz w:val="28"/>
          <w:szCs w:val="28"/>
        </w:rPr>
        <w:t>16. Домашний адрес (адрес регистрации, фактического проживания), номер</w:t>
      </w:r>
      <w:r>
        <w:rPr>
          <w:rFonts w:ascii="Times New Roman" w:hAnsi="Times New Roman" w:cs="Times New Roman"/>
          <w:sz w:val="28"/>
          <w:szCs w:val="28"/>
        </w:rPr>
        <w:t xml:space="preserve"> телефона (либо иной вид </w:t>
      </w:r>
      <w:proofErr w:type="gramStart"/>
      <w:r>
        <w:rPr>
          <w:rFonts w:ascii="Times New Roman" w:hAnsi="Times New Roman" w:cs="Times New Roman"/>
          <w:sz w:val="28"/>
          <w:szCs w:val="28"/>
        </w:rPr>
        <w:t>связи)_</w:t>
      </w:r>
      <w:proofErr w:type="gramEnd"/>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8739A2" w:rsidRPr="008739A2" w:rsidRDefault="008739A2" w:rsidP="008739A2">
      <w:pPr>
        <w:spacing w:after="0" w:line="240" w:lineRule="auto"/>
        <w:ind w:firstLine="425"/>
        <w:jc w:val="both"/>
        <w:rPr>
          <w:rFonts w:ascii="Times New Roman" w:hAnsi="Times New Roman" w:cs="Times New Roman"/>
          <w:sz w:val="24"/>
          <w:szCs w:val="28"/>
        </w:rPr>
      </w:pPr>
      <w:r w:rsidRPr="008739A2">
        <w:rPr>
          <w:rFonts w:ascii="Times New Roman" w:hAnsi="Times New Roman" w:cs="Times New Roman"/>
          <w:sz w:val="28"/>
          <w:szCs w:val="28"/>
        </w:rPr>
        <w:t>17. Паспорт или документ, его заменяющий</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w:t>
      </w:r>
      <w:r w:rsidRPr="008739A2">
        <w:rPr>
          <w:rFonts w:ascii="Times New Roman" w:hAnsi="Times New Roman" w:cs="Times New Roman"/>
          <w:sz w:val="28"/>
          <w:szCs w:val="28"/>
        </w:rPr>
        <w:t xml:space="preserve"> </w:t>
      </w:r>
      <w:r w:rsidRPr="008739A2">
        <w:rPr>
          <w:rFonts w:ascii="Times New Roman" w:hAnsi="Times New Roman" w:cs="Times New Roman"/>
          <w:sz w:val="24"/>
          <w:szCs w:val="28"/>
        </w:rPr>
        <w:t xml:space="preserve">(серия, номер, кем и когда выдан) </w:t>
      </w:r>
    </w:p>
    <w:p w:rsidR="008739A2" w:rsidRPr="008739A2" w:rsidRDefault="008739A2" w:rsidP="008739A2">
      <w:pPr>
        <w:spacing w:after="0" w:line="240" w:lineRule="auto"/>
        <w:ind w:firstLine="425"/>
        <w:jc w:val="both"/>
        <w:rPr>
          <w:rFonts w:ascii="Times New Roman" w:hAnsi="Times New Roman" w:cs="Times New Roman"/>
          <w:sz w:val="28"/>
          <w:szCs w:val="28"/>
        </w:rPr>
      </w:pPr>
      <w:r w:rsidRPr="008739A2">
        <w:rPr>
          <w:rFonts w:ascii="Times New Roman" w:hAnsi="Times New Roman" w:cs="Times New Roman"/>
          <w:sz w:val="28"/>
          <w:szCs w:val="28"/>
        </w:rPr>
        <w:t>18. Номер страхового свидетельства обязательного пенсион</w:t>
      </w:r>
      <w:r>
        <w:rPr>
          <w:rFonts w:ascii="Times New Roman" w:hAnsi="Times New Roman" w:cs="Times New Roman"/>
          <w:sz w:val="28"/>
          <w:szCs w:val="28"/>
        </w:rPr>
        <w:t xml:space="preserve">ного страхования (если </w:t>
      </w:r>
      <w:proofErr w:type="gramStart"/>
      <w:r>
        <w:rPr>
          <w:rFonts w:ascii="Times New Roman" w:hAnsi="Times New Roman" w:cs="Times New Roman"/>
          <w:sz w:val="28"/>
          <w:szCs w:val="28"/>
        </w:rPr>
        <w:t>имеется)_</w:t>
      </w:r>
      <w:proofErr w:type="gramEnd"/>
      <w:r>
        <w:rPr>
          <w:rFonts w:ascii="Times New Roman" w:hAnsi="Times New Roman" w:cs="Times New Roman"/>
          <w:sz w:val="28"/>
          <w:szCs w:val="28"/>
        </w:rPr>
        <w:t>____________________________________________________________________________________________________________________________</w:t>
      </w:r>
    </w:p>
    <w:p w:rsidR="008739A2" w:rsidRPr="008739A2" w:rsidRDefault="008739A2" w:rsidP="008739A2">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19. ИНН (если </w:t>
      </w:r>
      <w:proofErr w:type="gramStart"/>
      <w:r>
        <w:rPr>
          <w:rFonts w:ascii="Times New Roman" w:hAnsi="Times New Roman" w:cs="Times New Roman"/>
          <w:sz w:val="28"/>
          <w:szCs w:val="28"/>
        </w:rPr>
        <w:t>имеется)_</w:t>
      </w:r>
      <w:proofErr w:type="gramEnd"/>
      <w:r>
        <w:rPr>
          <w:rFonts w:ascii="Times New Roman" w:hAnsi="Times New Roman" w:cs="Times New Roman"/>
          <w:sz w:val="28"/>
          <w:szCs w:val="28"/>
        </w:rPr>
        <w:t>____________________________________________________________________________________________________________________________</w:t>
      </w:r>
    </w:p>
    <w:p w:rsidR="008739A2" w:rsidRPr="008739A2" w:rsidRDefault="008739A2" w:rsidP="008739A2">
      <w:pPr>
        <w:spacing w:after="0" w:line="240" w:lineRule="auto"/>
        <w:ind w:firstLine="425"/>
        <w:jc w:val="both"/>
        <w:rPr>
          <w:rFonts w:ascii="Times New Roman" w:hAnsi="Times New Roman" w:cs="Times New Roman"/>
          <w:sz w:val="28"/>
          <w:szCs w:val="28"/>
        </w:rPr>
      </w:pPr>
      <w:r w:rsidRPr="008739A2">
        <w:rPr>
          <w:rFonts w:ascii="Times New Roman" w:hAnsi="Times New Roman" w:cs="Times New Roman"/>
          <w:sz w:val="28"/>
          <w:szCs w:val="28"/>
        </w:rPr>
        <w:t>20. Дополнительные сведения (участие в выборных представительных органах, другая информация, к</w:t>
      </w:r>
      <w:r>
        <w:rPr>
          <w:rFonts w:ascii="Times New Roman" w:hAnsi="Times New Roman" w:cs="Times New Roman"/>
          <w:sz w:val="28"/>
          <w:szCs w:val="28"/>
        </w:rPr>
        <w:t xml:space="preserve">оторую желаете сообщить о </w:t>
      </w:r>
      <w:proofErr w:type="gramStart"/>
      <w:r>
        <w:rPr>
          <w:rFonts w:ascii="Times New Roman" w:hAnsi="Times New Roman" w:cs="Times New Roman"/>
          <w:sz w:val="28"/>
          <w:szCs w:val="28"/>
        </w:rPr>
        <w:t>себе)_</w:t>
      </w:r>
      <w:proofErr w:type="gramEnd"/>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5097" w:rsidRDefault="008739A2" w:rsidP="008739A2">
      <w:pPr>
        <w:spacing w:after="0" w:line="240" w:lineRule="auto"/>
        <w:ind w:firstLine="425"/>
        <w:jc w:val="both"/>
        <w:rPr>
          <w:rFonts w:ascii="Times New Roman" w:hAnsi="Times New Roman" w:cs="Times New Roman"/>
          <w:sz w:val="28"/>
          <w:szCs w:val="28"/>
        </w:rPr>
      </w:pPr>
      <w:r w:rsidRPr="008739A2">
        <w:rPr>
          <w:rFonts w:ascii="Times New Roman" w:hAnsi="Times New Roman" w:cs="Times New Roman"/>
          <w:sz w:val="28"/>
          <w:szCs w:val="28"/>
        </w:rPr>
        <w:t>21. Мне известно, что сообщение о себе в анкете заведомо ложных сведений может повлечь отказ в зачислении меня в кадровый резерв руководител</w:t>
      </w:r>
      <w:r>
        <w:rPr>
          <w:rFonts w:ascii="Times New Roman" w:hAnsi="Times New Roman" w:cs="Times New Roman"/>
          <w:sz w:val="28"/>
          <w:szCs w:val="28"/>
        </w:rPr>
        <w:t>ей образовательных организаций муниципального района «Петровск-Забайкальский район».</w:t>
      </w:r>
    </w:p>
    <w:p w:rsidR="008739A2" w:rsidRDefault="008739A2" w:rsidP="008739A2">
      <w:pPr>
        <w:spacing w:after="0" w:line="240" w:lineRule="auto"/>
        <w:ind w:firstLine="425"/>
        <w:jc w:val="both"/>
        <w:rPr>
          <w:rFonts w:ascii="Times New Roman" w:hAnsi="Times New Roman" w:cs="Times New Roman"/>
          <w:sz w:val="28"/>
          <w:szCs w:val="28"/>
        </w:rPr>
      </w:pPr>
    </w:p>
    <w:p w:rsidR="008739A2" w:rsidRDefault="008739A2" w:rsidP="008739A2">
      <w:pPr>
        <w:spacing w:after="0" w:line="240" w:lineRule="auto"/>
        <w:ind w:firstLine="425"/>
        <w:jc w:val="both"/>
        <w:rPr>
          <w:rFonts w:ascii="Times New Roman" w:hAnsi="Times New Roman" w:cs="Times New Roman"/>
          <w:sz w:val="28"/>
          <w:szCs w:val="28"/>
        </w:rPr>
      </w:pPr>
    </w:p>
    <w:p w:rsidR="008739A2" w:rsidRDefault="008739A2" w:rsidP="008739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_____________________20____год              Подпись________________________</w:t>
      </w: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8B03A5" w:rsidRDefault="008B03A5" w:rsidP="008739A2">
      <w:pPr>
        <w:spacing w:after="0" w:line="240" w:lineRule="auto"/>
        <w:jc w:val="both"/>
        <w:rPr>
          <w:rFonts w:ascii="Times New Roman" w:hAnsi="Times New Roman" w:cs="Times New Roman"/>
          <w:sz w:val="28"/>
          <w:szCs w:val="28"/>
        </w:rPr>
      </w:pPr>
    </w:p>
    <w:p w:rsidR="00CB7ECF" w:rsidRDefault="008B03A5" w:rsidP="00CB7ECF">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Style w:val="a4"/>
        <w:tblpPr w:leftFromText="180" w:rightFromText="180" w:vertAnchor="text" w:horzAnchor="margin" w:tblpXSpec="righ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23"/>
      </w:tblGrid>
      <w:tr w:rsidR="00CB7ECF" w:rsidTr="00887645">
        <w:trPr>
          <w:trHeight w:val="956"/>
        </w:trPr>
        <w:tc>
          <w:tcPr>
            <w:tcW w:w="4023" w:type="dxa"/>
          </w:tcPr>
          <w:p w:rsidR="00CB7ECF" w:rsidRDefault="00CB7ECF" w:rsidP="00887645">
            <w:pPr>
              <w:tabs>
                <w:tab w:val="left" w:pos="7125"/>
              </w:tabs>
              <w:spacing w:after="0" w:line="240" w:lineRule="auto"/>
              <w:rPr>
                <w:rFonts w:ascii="Times New Roman" w:hAnsi="Times New Roman" w:cs="Times New Roman"/>
                <w:sz w:val="28"/>
                <w:szCs w:val="28"/>
              </w:rPr>
            </w:pPr>
          </w:p>
        </w:tc>
        <w:tc>
          <w:tcPr>
            <w:tcW w:w="4023" w:type="dxa"/>
          </w:tcPr>
          <w:p w:rsidR="00CB7ECF" w:rsidRDefault="00CB7ECF" w:rsidP="00887645">
            <w:pPr>
              <w:tabs>
                <w:tab w:val="left" w:pos="7125"/>
              </w:tabs>
              <w:spacing w:after="0" w:line="240" w:lineRule="auto"/>
              <w:jc w:val="center"/>
              <w:rPr>
                <w:rFonts w:ascii="Times New Roman" w:hAnsi="Times New Roman" w:cs="Times New Roman"/>
                <w:sz w:val="28"/>
                <w:szCs w:val="28"/>
              </w:rPr>
            </w:pPr>
            <w:r w:rsidRPr="00123ABF">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положению о порядке                       </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формирования кадрового резерва</w:t>
            </w:r>
          </w:p>
          <w:p w:rsidR="00CB7ECF" w:rsidRDefault="00CB7ECF" w:rsidP="00887645">
            <w:pPr>
              <w:tabs>
                <w:tab w:val="left" w:pos="7125"/>
              </w:tabs>
              <w:spacing w:after="0" w:line="240" w:lineRule="auto"/>
              <w:rPr>
                <w:rFonts w:ascii="Times New Roman" w:hAnsi="Times New Roman" w:cs="Times New Roman"/>
                <w:sz w:val="28"/>
                <w:szCs w:val="28"/>
              </w:rPr>
            </w:pPr>
          </w:p>
        </w:tc>
      </w:tr>
    </w:tbl>
    <w:p w:rsidR="008B03A5" w:rsidRDefault="008B03A5" w:rsidP="00CB7ECF">
      <w:pPr>
        <w:tabs>
          <w:tab w:val="left" w:pos="7125"/>
        </w:tabs>
        <w:spacing w:after="0" w:line="240" w:lineRule="auto"/>
        <w:rPr>
          <w:rFonts w:ascii="Times New Roman" w:hAnsi="Times New Roman" w:cs="Times New Roman"/>
          <w:sz w:val="28"/>
          <w:szCs w:val="28"/>
        </w:rPr>
      </w:pPr>
    </w:p>
    <w:p w:rsidR="008B03A5" w:rsidRDefault="008B03A5" w:rsidP="008B03A5">
      <w:pPr>
        <w:spacing w:after="0" w:line="240" w:lineRule="auto"/>
        <w:jc w:val="center"/>
        <w:rPr>
          <w:rFonts w:ascii="Times New Roman" w:hAnsi="Times New Roman" w:cs="Times New Roman"/>
          <w:sz w:val="28"/>
        </w:rPr>
      </w:pPr>
      <w:r w:rsidRPr="008B03A5">
        <w:rPr>
          <w:rFonts w:ascii="Times New Roman" w:hAnsi="Times New Roman" w:cs="Times New Roman"/>
          <w:sz w:val="28"/>
        </w:rPr>
        <w:t>РЕКОМЕНДАЦИЯ</w:t>
      </w:r>
    </w:p>
    <w:p w:rsidR="008B03A5" w:rsidRPr="008B03A5" w:rsidRDefault="008B03A5" w:rsidP="008B03A5">
      <w:pPr>
        <w:spacing w:after="0" w:line="240" w:lineRule="auto"/>
        <w:jc w:val="center"/>
        <w:rPr>
          <w:rFonts w:ascii="Times New Roman" w:hAnsi="Times New Roman" w:cs="Times New Roman"/>
          <w:sz w:val="28"/>
        </w:rPr>
      </w:pPr>
    </w:p>
    <w:p w:rsidR="008B03A5" w:rsidRDefault="008B03A5" w:rsidP="008739A2">
      <w:pPr>
        <w:spacing w:after="0" w:line="240" w:lineRule="auto"/>
        <w:jc w:val="both"/>
        <w:rPr>
          <w:rFonts w:ascii="Times New Roman" w:hAnsi="Times New Roman" w:cs="Times New Roman"/>
          <w:sz w:val="28"/>
        </w:rPr>
      </w:pPr>
      <w:r w:rsidRPr="008B03A5">
        <w:rPr>
          <w:rFonts w:ascii="Times New Roman" w:hAnsi="Times New Roman" w:cs="Times New Roman"/>
          <w:sz w:val="28"/>
        </w:rPr>
        <w:t xml:space="preserve">на </w:t>
      </w:r>
      <w:r>
        <w:rPr>
          <w:rFonts w:ascii="Times New Roman" w:hAnsi="Times New Roman" w:cs="Times New Roman"/>
          <w:sz w:val="28"/>
        </w:rPr>
        <w:t>____________________________________________________________________________________________________________________________________</w:t>
      </w:r>
    </w:p>
    <w:p w:rsidR="008B03A5" w:rsidRPr="008B03A5" w:rsidRDefault="008B03A5" w:rsidP="008739A2">
      <w:pPr>
        <w:spacing w:after="0" w:line="240" w:lineRule="auto"/>
        <w:jc w:val="both"/>
        <w:rPr>
          <w:rFonts w:ascii="Times New Roman" w:hAnsi="Times New Roman" w:cs="Times New Roman"/>
          <w:sz w:val="24"/>
        </w:rPr>
      </w:pPr>
      <w:r w:rsidRPr="008B03A5">
        <w:rPr>
          <w:rFonts w:ascii="Times New Roman" w:hAnsi="Times New Roman" w:cs="Times New Roman"/>
          <w:sz w:val="24"/>
        </w:rPr>
        <w:t>(фамилия, имя, отчество кандидата для включения в кадровый резерв руководителей образовательных организаций муниципального района «Петровск-Забайкальский район»)</w:t>
      </w:r>
    </w:p>
    <w:p w:rsidR="008B03A5" w:rsidRDefault="008B03A5" w:rsidP="008739A2">
      <w:pPr>
        <w:spacing w:after="0" w:line="240" w:lineRule="auto"/>
        <w:jc w:val="both"/>
        <w:rPr>
          <w:rFonts w:ascii="Times New Roman" w:hAnsi="Times New Roman" w:cs="Times New Roman"/>
          <w:sz w:val="28"/>
        </w:rPr>
      </w:pPr>
      <w:r>
        <w:rPr>
          <w:rFonts w:ascii="Times New Roman" w:hAnsi="Times New Roman" w:cs="Times New Roman"/>
          <w:sz w:val="28"/>
        </w:rPr>
        <w:t>Я, ____________________________________________________________________________________________________________________________________</w:t>
      </w:r>
    </w:p>
    <w:p w:rsidR="008B03A5" w:rsidRDefault="008B03A5" w:rsidP="008739A2">
      <w:pPr>
        <w:spacing w:after="0" w:line="240" w:lineRule="auto"/>
        <w:jc w:val="both"/>
        <w:rPr>
          <w:rFonts w:ascii="Times New Roman" w:hAnsi="Times New Roman" w:cs="Times New Roman"/>
          <w:sz w:val="28"/>
        </w:rPr>
      </w:pPr>
      <w:r w:rsidRPr="008B03A5">
        <w:rPr>
          <w:rFonts w:ascii="Times New Roman" w:hAnsi="Times New Roman" w:cs="Times New Roman"/>
          <w:sz w:val="24"/>
          <w:szCs w:val="24"/>
        </w:rPr>
        <w:t>(фамилия, имя, отчество, должность лица, дающего рекомендацию кандидату для включения в кадровый резерв руководителей образовательных организаций муниципального района «Петровск-Забайкальский район»)</w:t>
      </w:r>
      <w:r w:rsidRPr="008B03A5">
        <w:rPr>
          <w:rFonts w:ascii="Times New Roman" w:hAnsi="Times New Roman" w:cs="Times New Roman"/>
          <w:sz w:val="28"/>
        </w:rPr>
        <w:t xml:space="preserve"> </w:t>
      </w:r>
    </w:p>
    <w:p w:rsidR="008B03A5" w:rsidRDefault="008B03A5" w:rsidP="008739A2">
      <w:pPr>
        <w:spacing w:after="0" w:line="240" w:lineRule="auto"/>
        <w:jc w:val="both"/>
        <w:rPr>
          <w:rFonts w:ascii="Times New Roman" w:hAnsi="Times New Roman" w:cs="Times New Roman"/>
          <w:sz w:val="28"/>
        </w:rPr>
      </w:pPr>
      <w:r>
        <w:rPr>
          <w:rFonts w:ascii="Times New Roman" w:hAnsi="Times New Roman" w:cs="Times New Roman"/>
          <w:sz w:val="28"/>
        </w:rPr>
        <w:t>рекомендую для включения в ____________________________________________________________________________________________________________________________________</w:t>
      </w:r>
    </w:p>
    <w:p w:rsidR="008B03A5" w:rsidRDefault="008B03A5" w:rsidP="008739A2">
      <w:pPr>
        <w:spacing w:after="0" w:line="240" w:lineRule="auto"/>
        <w:jc w:val="both"/>
        <w:rPr>
          <w:rFonts w:ascii="Times New Roman" w:hAnsi="Times New Roman" w:cs="Times New Roman"/>
          <w:sz w:val="28"/>
        </w:rPr>
      </w:pPr>
      <w:r w:rsidRPr="008B03A5">
        <w:rPr>
          <w:rFonts w:ascii="Times New Roman" w:hAnsi="Times New Roman" w:cs="Times New Roman"/>
          <w:sz w:val="24"/>
          <w:szCs w:val="24"/>
        </w:rPr>
        <w:t>(фамилия, имя, отчество кандидата для включения в кадровый резерв</w:t>
      </w:r>
      <w:r w:rsidRPr="008B03A5">
        <w:rPr>
          <w:rFonts w:ascii="Times New Roman" w:hAnsi="Times New Roman" w:cs="Times New Roman"/>
          <w:sz w:val="24"/>
        </w:rPr>
        <w:t>)</w:t>
      </w:r>
      <w:r w:rsidRPr="008B03A5">
        <w:rPr>
          <w:rFonts w:ascii="Times New Roman" w:hAnsi="Times New Roman" w:cs="Times New Roman"/>
          <w:sz w:val="28"/>
        </w:rPr>
        <w:t xml:space="preserve"> </w:t>
      </w:r>
    </w:p>
    <w:p w:rsidR="008B03A5" w:rsidRDefault="008B03A5" w:rsidP="008739A2">
      <w:pPr>
        <w:spacing w:after="0" w:line="240" w:lineRule="auto"/>
        <w:jc w:val="both"/>
        <w:rPr>
          <w:rFonts w:ascii="Times New Roman" w:hAnsi="Times New Roman" w:cs="Times New Roman"/>
          <w:sz w:val="28"/>
        </w:rPr>
      </w:pPr>
      <w:r w:rsidRPr="008B03A5">
        <w:rPr>
          <w:rFonts w:ascii="Times New Roman" w:hAnsi="Times New Roman" w:cs="Times New Roman"/>
          <w:sz w:val="28"/>
        </w:rPr>
        <w:t xml:space="preserve">Знаю </w:t>
      </w:r>
      <w:r>
        <w:rPr>
          <w:rFonts w:ascii="Times New Roman" w:hAnsi="Times New Roman" w:cs="Times New Roman"/>
          <w:sz w:val="28"/>
        </w:rPr>
        <w:t>____________________________________________________________________________________________________________________________________</w:t>
      </w:r>
    </w:p>
    <w:p w:rsidR="008B03A5" w:rsidRDefault="008B03A5" w:rsidP="008739A2">
      <w:pPr>
        <w:spacing w:after="0" w:line="240" w:lineRule="auto"/>
        <w:jc w:val="both"/>
        <w:rPr>
          <w:rFonts w:ascii="Times New Roman" w:hAnsi="Times New Roman" w:cs="Times New Roman"/>
          <w:sz w:val="24"/>
          <w:szCs w:val="24"/>
        </w:rPr>
      </w:pPr>
      <w:r w:rsidRPr="008B03A5">
        <w:rPr>
          <w:rFonts w:ascii="Times New Roman" w:hAnsi="Times New Roman" w:cs="Times New Roman"/>
          <w:sz w:val="24"/>
        </w:rPr>
        <w:t>(фамилия, имя, отчество</w:t>
      </w:r>
      <w:r w:rsidRPr="008B03A5">
        <w:rPr>
          <w:rFonts w:ascii="Times New Roman" w:hAnsi="Times New Roman" w:cs="Times New Roman"/>
          <w:sz w:val="24"/>
          <w:szCs w:val="24"/>
        </w:rPr>
        <w:t xml:space="preserve">) (период времени) </w:t>
      </w:r>
    </w:p>
    <w:p w:rsidR="008B03A5" w:rsidRDefault="008B03A5" w:rsidP="008739A2">
      <w:pPr>
        <w:spacing w:after="0" w:line="240" w:lineRule="auto"/>
        <w:jc w:val="both"/>
        <w:rPr>
          <w:rFonts w:ascii="Times New Roman" w:hAnsi="Times New Roman" w:cs="Times New Roman"/>
          <w:sz w:val="28"/>
        </w:rPr>
      </w:pPr>
      <w:r w:rsidRPr="008B03A5">
        <w:rPr>
          <w:rFonts w:ascii="Times New Roman" w:hAnsi="Times New Roman" w:cs="Times New Roman"/>
          <w:sz w:val="28"/>
        </w:rPr>
        <w:t xml:space="preserve">по совместной работе </w:t>
      </w:r>
      <w:r>
        <w:rPr>
          <w:rFonts w:ascii="Times New Roman" w:hAnsi="Times New Roman" w:cs="Times New Roman"/>
          <w:sz w:val="28"/>
        </w:rPr>
        <w:t>__________________________________________________________________</w:t>
      </w:r>
    </w:p>
    <w:p w:rsidR="008B03A5" w:rsidRDefault="008B03A5" w:rsidP="008739A2">
      <w:pPr>
        <w:spacing w:after="0" w:line="240" w:lineRule="auto"/>
        <w:jc w:val="both"/>
        <w:rPr>
          <w:rFonts w:ascii="Times New Roman" w:hAnsi="Times New Roman" w:cs="Times New Roman"/>
          <w:sz w:val="28"/>
        </w:rPr>
      </w:pPr>
      <w:r w:rsidRPr="008B03A5">
        <w:rPr>
          <w:rFonts w:ascii="Times New Roman" w:hAnsi="Times New Roman" w:cs="Times New Roman"/>
          <w:sz w:val="24"/>
        </w:rPr>
        <w:t xml:space="preserve">(наименование организации) </w:t>
      </w:r>
    </w:p>
    <w:p w:rsidR="008B03A5" w:rsidRDefault="008B03A5" w:rsidP="008739A2">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w:t>
      </w:r>
    </w:p>
    <w:p w:rsidR="008B03A5" w:rsidRDefault="008B03A5" w:rsidP="008739A2">
      <w:pPr>
        <w:spacing w:after="0" w:line="240" w:lineRule="auto"/>
        <w:jc w:val="both"/>
        <w:rPr>
          <w:rFonts w:ascii="Times New Roman" w:hAnsi="Times New Roman" w:cs="Times New Roman"/>
          <w:sz w:val="24"/>
        </w:rPr>
      </w:pPr>
      <w:r w:rsidRPr="008B03A5">
        <w:rPr>
          <w:rFonts w:ascii="Times New Roman" w:hAnsi="Times New Roman" w:cs="Times New Roman"/>
          <w:sz w:val="24"/>
        </w:rPr>
        <w:t xml:space="preserve">(сведения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 </w:t>
      </w:r>
    </w:p>
    <w:p w:rsidR="008B03A5" w:rsidRDefault="008B03A5" w:rsidP="008739A2">
      <w:pPr>
        <w:spacing w:after="0" w:line="240" w:lineRule="auto"/>
        <w:jc w:val="both"/>
        <w:rPr>
          <w:rFonts w:ascii="Times New Roman" w:hAnsi="Times New Roman" w:cs="Times New Roman"/>
          <w:sz w:val="28"/>
        </w:rPr>
      </w:pPr>
      <w:r w:rsidRPr="008B03A5">
        <w:rPr>
          <w:rFonts w:ascii="Times New Roman" w:hAnsi="Times New Roman" w:cs="Times New Roman"/>
          <w:sz w:val="28"/>
        </w:rPr>
        <w:t xml:space="preserve">Считаю кандидатуру </w:t>
      </w:r>
      <w:r>
        <w:rPr>
          <w:rFonts w:ascii="Times New Roman" w:hAnsi="Times New Roman" w:cs="Times New Roman"/>
          <w:sz w:val="28"/>
        </w:rPr>
        <w:t>___________________________________________________________________________________________________________________________________</w:t>
      </w:r>
    </w:p>
    <w:p w:rsidR="008B03A5" w:rsidRDefault="008B03A5" w:rsidP="008739A2">
      <w:pPr>
        <w:spacing w:after="0" w:line="240" w:lineRule="auto"/>
        <w:jc w:val="both"/>
        <w:rPr>
          <w:rFonts w:ascii="Times New Roman" w:hAnsi="Times New Roman" w:cs="Times New Roman"/>
          <w:sz w:val="28"/>
        </w:rPr>
      </w:pPr>
      <w:r w:rsidRPr="008B03A5">
        <w:rPr>
          <w:rFonts w:ascii="Times New Roman" w:hAnsi="Times New Roman" w:cs="Times New Roman"/>
          <w:sz w:val="24"/>
        </w:rPr>
        <w:t xml:space="preserve">(фамилия, имя, отчества кандидата) </w:t>
      </w:r>
    </w:p>
    <w:p w:rsidR="006B1B88" w:rsidRDefault="008B03A5" w:rsidP="008739A2">
      <w:pPr>
        <w:spacing w:after="0" w:line="240" w:lineRule="auto"/>
        <w:jc w:val="both"/>
        <w:rPr>
          <w:rFonts w:ascii="Times New Roman" w:hAnsi="Times New Roman" w:cs="Times New Roman"/>
          <w:sz w:val="28"/>
        </w:rPr>
      </w:pPr>
      <w:r w:rsidRPr="008B03A5">
        <w:rPr>
          <w:rFonts w:ascii="Times New Roman" w:hAnsi="Times New Roman" w:cs="Times New Roman"/>
          <w:sz w:val="28"/>
        </w:rPr>
        <w:t>достойной для включения в</w:t>
      </w:r>
      <w:r>
        <w:rPr>
          <w:rFonts w:ascii="Times New Roman" w:hAnsi="Times New Roman" w:cs="Times New Roman"/>
          <w:sz w:val="28"/>
        </w:rPr>
        <w:t>_________________________________________________________________________________________________________________________________</w:t>
      </w:r>
      <w:r w:rsidRPr="008B03A5">
        <w:rPr>
          <w:rFonts w:ascii="Times New Roman" w:hAnsi="Times New Roman" w:cs="Times New Roman"/>
          <w:sz w:val="28"/>
        </w:rPr>
        <w:t xml:space="preserve"> </w:t>
      </w:r>
    </w:p>
    <w:p w:rsidR="006B1B88" w:rsidRDefault="006B1B88" w:rsidP="008739A2">
      <w:pPr>
        <w:spacing w:after="0" w:line="240" w:lineRule="auto"/>
        <w:jc w:val="both"/>
        <w:rPr>
          <w:rFonts w:ascii="Times New Roman" w:hAnsi="Times New Roman" w:cs="Times New Roman"/>
          <w:sz w:val="28"/>
        </w:rPr>
      </w:pPr>
    </w:p>
    <w:p w:rsidR="006B1B88" w:rsidRDefault="006B1B88" w:rsidP="008739A2">
      <w:pPr>
        <w:spacing w:after="0" w:line="240" w:lineRule="auto"/>
        <w:jc w:val="both"/>
        <w:rPr>
          <w:rFonts w:ascii="Times New Roman" w:hAnsi="Times New Roman" w:cs="Times New Roman"/>
          <w:sz w:val="28"/>
        </w:rPr>
      </w:pPr>
    </w:p>
    <w:p w:rsidR="006B1B88" w:rsidRDefault="006B1B88" w:rsidP="008739A2">
      <w:pPr>
        <w:spacing w:after="0" w:line="240" w:lineRule="auto"/>
        <w:jc w:val="both"/>
        <w:rPr>
          <w:rFonts w:ascii="Times New Roman" w:hAnsi="Times New Roman" w:cs="Times New Roman"/>
          <w:sz w:val="28"/>
        </w:rPr>
      </w:pPr>
      <w:r>
        <w:rPr>
          <w:rFonts w:ascii="Times New Roman" w:hAnsi="Times New Roman" w:cs="Times New Roman"/>
          <w:sz w:val="28"/>
        </w:rPr>
        <w:t>________________                 ______________________         ________________</w:t>
      </w:r>
    </w:p>
    <w:p w:rsidR="008B03A5" w:rsidRDefault="006B1B88" w:rsidP="008739A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8B03A5" w:rsidRPr="006B1B88">
        <w:rPr>
          <w:rFonts w:ascii="Times New Roman" w:hAnsi="Times New Roman" w:cs="Times New Roman"/>
          <w:sz w:val="24"/>
        </w:rPr>
        <w:t>(</w:t>
      </w:r>
      <w:proofErr w:type="gramStart"/>
      <w:r w:rsidR="008B03A5" w:rsidRPr="006B1B88">
        <w:rPr>
          <w:rFonts w:ascii="Times New Roman" w:hAnsi="Times New Roman" w:cs="Times New Roman"/>
          <w:sz w:val="24"/>
        </w:rPr>
        <w:t xml:space="preserve">дата) </w:t>
      </w:r>
      <w:r>
        <w:rPr>
          <w:rFonts w:ascii="Times New Roman" w:hAnsi="Times New Roman" w:cs="Times New Roman"/>
          <w:sz w:val="24"/>
        </w:rPr>
        <w:t xml:space="preserve">  </w:t>
      </w:r>
      <w:proofErr w:type="gramEnd"/>
      <w:r>
        <w:rPr>
          <w:rFonts w:ascii="Times New Roman" w:hAnsi="Times New Roman" w:cs="Times New Roman"/>
          <w:sz w:val="24"/>
        </w:rPr>
        <w:t xml:space="preserve">                                 </w:t>
      </w:r>
      <w:r w:rsidR="008B03A5" w:rsidRPr="006B1B88">
        <w:rPr>
          <w:rFonts w:ascii="Times New Roman" w:hAnsi="Times New Roman" w:cs="Times New Roman"/>
          <w:sz w:val="24"/>
        </w:rPr>
        <w:t xml:space="preserve">(фамилия, имя, отечество) </w:t>
      </w:r>
      <w:r>
        <w:rPr>
          <w:rFonts w:ascii="Times New Roman" w:hAnsi="Times New Roman" w:cs="Times New Roman"/>
          <w:sz w:val="24"/>
        </w:rPr>
        <w:t xml:space="preserve">                       </w:t>
      </w:r>
      <w:r w:rsidR="008B03A5" w:rsidRPr="006B1B88">
        <w:rPr>
          <w:rFonts w:ascii="Times New Roman" w:hAnsi="Times New Roman" w:cs="Times New Roman"/>
          <w:sz w:val="24"/>
        </w:rPr>
        <w:t>(подпись)</w:t>
      </w:r>
    </w:p>
    <w:p w:rsidR="00B55884" w:rsidRDefault="00B55884" w:rsidP="008739A2">
      <w:pPr>
        <w:spacing w:after="0" w:line="240" w:lineRule="auto"/>
        <w:jc w:val="both"/>
        <w:rPr>
          <w:rFonts w:ascii="Times New Roman" w:hAnsi="Times New Roman" w:cs="Times New Roman"/>
          <w:sz w:val="24"/>
        </w:rPr>
      </w:pPr>
    </w:p>
    <w:p w:rsidR="00CB7ECF" w:rsidRDefault="00B55884" w:rsidP="00CB7ECF">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pPr w:leftFromText="180" w:rightFromText="180" w:vertAnchor="text" w:horzAnchor="margin" w:tblpXSpec="righ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23"/>
      </w:tblGrid>
      <w:tr w:rsidR="00CB7ECF" w:rsidTr="00887645">
        <w:trPr>
          <w:trHeight w:val="956"/>
        </w:trPr>
        <w:tc>
          <w:tcPr>
            <w:tcW w:w="4023" w:type="dxa"/>
          </w:tcPr>
          <w:p w:rsidR="00CB7ECF" w:rsidRDefault="00CB7ECF" w:rsidP="00887645">
            <w:pPr>
              <w:tabs>
                <w:tab w:val="left" w:pos="7125"/>
              </w:tabs>
              <w:spacing w:after="0" w:line="240" w:lineRule="auto"/>
              <w:rPr>
                <w:rFonts w:ascii="Times New Roman" w:hAnsi="Times New Roman" w:cs="Times New Roman"/>
                <w:sz w:val="28"/>
                <w:szCs w:val="28"/>
              </w:rPr>
            </w:pPr>
          </w:p>
        </w:tc>
        <w:tc>
          <w:tcPr>
            <w:tcW w:w="4023" w:type="dxa"/>
          </w:tcPr>
          <w:p w:rsidR="00CB7ECF" w:rsidRDefault="00CB7ECF" w:rsidP="00887645">
            <w:pPr>
              <w:tabs>
                <w:tab w:val="left" w:pos="7125"/>
              </w:tabs>
              <w:spacing w:after="0" w:line="240" w:lineRule="auto"/>
              <w:jc w:val="center"/>
              <w:rPr>
                <w:rFonts w:ascii="Times New Roman" w:hAnsi="Times New Roman" w:cs="Times New Roman"/>
                <w:sz w:val="28"/>
                <w:szCs w:val="28"/>
              </w:rPr>
            </w:pPr>
            <w:r w:rsidRPr="00123ABF">
              <w:rPr>
                <w:rFonts w:ascii="Times New Roman" w:hAnsi="Times New Roman" w:cs="Times New Roman"/>
                <w:sz w:val="28"/>
                <w:szCs w:val="28"/>
              </w:rPr>
              <w:t>ПРИЛОЖЕНИЕ</w:t>
            </w:r>
            <w:r>
              <w:rPr>
                <w:rFonts w:ascii="Times New Roman" w:hAnsi="Times New Roman" w:cs="Times New Roman"/>
                <w:sz w:val="28"/>
                <w:szCs w:val="28"/>
              </w:rPr>
              <w:t xml:space="preserve"> 5</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положению о порядке                       </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формирования кадрового резерва</w:t>
            </w:r>
          </w:p>
          <w:p w:rsidR="00CB7ECF" w:rsidRDefault="00CB7ECF" w:rsidP="00887645">
            <w:pPr>
              <w:tabs>
                <w:tab w:val="left" w:pos="7125"/>
              </w:tabs>
              <w:spacing w:after="0" w:line="240" w:lineRule="auto"/>
              <w:rPr>
                <w:rFonts w:ascii="Times New Roman" w:hAnsi="Times New Roman" w:cs="Times New Roman"/>
                <w:sz w:val="28"/>
                <w:szCs w:val="28"/>
              </w:rPr>
            </w:pPr>
          </w:p>
        </w:tc>
      </w:tr>
    </w:tbl>
    <w:p w:rsidR="00B55884" w:rsidRDefault="00B55884" w:rsidP="00CB7ECF">
      <w:pPr>
        <w:tabs>
          <w:tab w:val="left" w:pos="7125"/>
        </w:tabs>
        <w:spacing w:after="0" w:line="240" w:lineRule="auto"/>
        <w:rPr>
          <w:rFonts w:ascii="Times New Roman" w:hAnsi="Times New Roman" w:cs="Times New Roman"/>
          <w:sz w:val="28"/>
          <w:szCs w:val="28"/>
        </w:rPr>
      </w:pPr>
    </w:p>
    <w:p w:rsidR="00B55884" w:rsidRPr="00B55884" w:rsidRDefault="00B55884" w:rsidP="008739A2">
      <w:pPr>
        <w:spacing w:after="0" w:line="240" w:lineRule="auto"/>
        <w:jc w:val="both"/>
        <w:rPr>
          <w:rFonts w:ascii="Times New Roman" w:hAnsi="Times New Roman" w:cs="Times New Roman"/>
          <w:sz w:val="28"/>
          <w:szCs w:val="28"/>
        </w:rPr>
      </w:pPr>
      <w:r w:rsidRPr="00B55884">
        <w:rPr>
          <w:rFonts w:ascii="Times New Roman" w:hAnsi="Times New Roman" w:cs="Times New Roman"/>
          <w:sz w:val="28"/>
          <w:szCs w:val="28"/>
        </w:rPr>
        <w:t xml:space="preserve">УТВЕРЖДАЮ </w:t>
      </w:r>
    </w:p>
    <w:p w:rsidR="00B55884" w:rsidRPr="00B55884" w:rsidRDefault="00B55884" w:rsidP="008739A2">
      <w:pPr>
        <w:spacing w:after="0" w:line="240" w:lineRule="auto"/>
        <w:jc w:val="both"/>
        <w:rPr>
          <w:rFonts w:ascii="Times New Roman" w:hAnsi="Times New Roman" w:cs="Times New Roman"/>
          <w:sz w:val="28"/>
          <w:szCs w:val="28"/>
        </w:rPr>
      </w:pPr>
      <w:r w:rsidRPr="00B55884">
        <w:rPr>
          <w:rFonts w:ascii="Times New Roman" w:hAnsi="Times New Roman" w:cs="Times New Roman"/>
          <w:sz w:val="28"/>
          <w:szCs w:val="28"/>
        </w:rPr>
        <w:t xml:space="preserve">Председатель комиссии </w:t>
      </w:r>
    </w:p>
    <w:p w:rsidR="00B55884" w:rsidRDefault="00B55884" w:rsidP="008739A2">
      <w:pPr>
        <w:spacing w:after="0" w:line="240" w:lineRule="auto"/>
        <w:jc w:val="both"/>
        <w:rPr>
          <w:rFonts w:ascii="Times New Roman" w:hAnsi="Times New Roman" w:cs="Times New Roman"/>
          <w:sz w:val="28"/>
          <w:szCs w:val="28"/>
        </w:rPr>
      </w:pPr>
      <w:r w:rsidRPr="00B55884">
        <w:rPr>
          <w:rFonts w:ascii="Times New Roman" w:hAnsi="Times New Roman" w:cs="Times New Roman"/>
          <w:sz w:val="28"/>
          <w:szCs w:val="28"/>
        </w:rPr>
        <w:t>по формированию кадрового резерва</w:t>
      </w:r>
    </w:p>
    <w:p w:rsidR="00B55884" w:rsidRDefault="00B55884" w:rsidP="008739A2">
      <w:pPr>
        <w:spacing w:after="0" w:line="240" w:lineRule="auto"/>
        <w:jc w:val="both"/>
        <w:rPr>
          <w:rFonts w:ascii="Times New Roman" w:hAnsi="Times New Roman" w:cs="Times New Roman"/>
          <w:sz w:val="28"/>
          <w:szCs w:val="28"/>
        </w:rPr>
      </w:pPr>
    </w:p>
    <w:p w:rsidR="00B55884" w:rsidRDefault="00B55884" w:rsidP="008739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   __________________</w:t>
      </w:r>
    </w:p>
    <w:p w:rsidR="00B55884" w:rsidRDefault="00B55884" w:rsidP="008739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B55884">
        <w:rPr>
          <w:rFonts w:ascii="Times New Roman" w:hAnsi="Times New Roman" w:cs="Times New Roman"/>
          <w:sz w:val="24"/>
          <w:szCs w:val="28"/>
        </w:rPr>
        <w:t>(</w:t>
      </w:r>
      <w:proofErr w:type="gramStart"/>
      <w:r w:rsidRPr="00B55884">
        <w:rPr>
          <w:rFonts w:ascii="Times New Roman" w:hAnsi="Times New Roman" w:cs="Times New Roman"/>
          <w:sz w:val="24"/>
          <w:szCs w:val="28"/>
        </w:rPr>
        <w:t xml:space="preserve">подпись)   </w:t>
      </w:r>
      <w:proofErr w:type="gramEnd"/>
      <w:r w:rsidRPr="00B55884">
        <w:rPr>
          <w:rFonts w:ascii="Times New Roman" w:hAnsi="Times New Roman" w:cs="Times New Roman"/>
          <w:sz w:val="24"/>
          <w:szCs w:val="28"/>
        </w:rPr>
        <w:t xml:space="preserve">        </w:t>
      </w:r>
      <w:r>
        <w:rPr>
          <w:rFonts w:ascii="Times New Roman" w:hAnsi="Times New Roman" w:cs="Times New Roman"/>
          <w:sz w:val="24"/>
          <w:szCs w:val="28"/>
        </w:rPr>
        <w:t xml:space="preserve">         </w:t>
      </w:r>
      <w:r w:rsidRPr="00B55884">
        <w:rPr>
          <w:rFonts w:ascii="Times New Roman" w:hAnsi="Times New Roman" w:cs="Times New Roman"/>
          <w:sz w:val="24"/>
          <w:szCs w:val="28"/>
        </w:rPr>
        <w:t>(Ф.И.О.)</w:t>
      </w:r>
    </w:p>
    <w:p w:rsidR="00B55884" w:rsidRDefault="00B55884" w:rsidP="008739A2">
      <w:pPr>
        <w:spacing w:after="0" w:line="240" w:lineRule="auto"/>
        <w:jc w:val="both"/>
        <w:rPr>
          <w:rFonts w:ascii="Times New Roman" w:hAnsi="Times New Roman" w:cs="Times New Roman"/>
          <w:sz w:val="24"/>
          <w:szCs w:val="28"/>
        </w:rPr>
      </w:pPr>
    </w:p>
    <w:p w:rsidR="00B55884" w:rsidRDefault="00B55884" w:rsidP="008739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«_______</w:t>
      </w:r>
      <w:proofErr w:type="gramStart"/>
      <w:r>
        <w:rPr>
          <w:rFonts w:ascii="Times New Roman" w:hAnsi="Times New Roman" w:cs="Times New Roman"/>
          <w:sz w:val="24"/>
          <w:szCs w:val="28"/>
        </w:rPr>
        <w:t>_»_</w:t>
      </w:r>
      <w:proofErr w:type="gramEnd"/>
      <w:r>
        <w:rPr>
          <w:rFonts w:ascii="Times New Roman" w:hAnsi="Times New Roman" w:cs="Times New Roman"/>
          <w:sz w:val="24"/>
          <w:szCs w:val="28"/>
        </w:rPr>
        <w:t>__________________20____г.</w:t>
      </w:r>
    </w:p>
    <w:p w:rsidR="00B55884" w:rsidRDefault="00B55884" w:rsidP="008739A2">
      <w:pPr>
        <w:spacing w:after="0" w:line="240" w:lineRule="auto"/>
        <w:jc w:val="both"/>
        <w:rPr>
          <w:rFonts w:ascii="Times New Roman" w:hAnsi="Times New Roman" w:cs="Times New Roman"/>
          <w:sz w:val="24"/>
          <w:szCs w:val="28"/>
        </w:rPr>
      </w:pPr>
    </w:p>
    <w:p w:rsidR="00B55884" w:rsidRDefault="00B55884" w:rsidP="00B55884">
      <w:pPr>
        <w:spacing w:after="0" w:line="240" w:lineRule="auto"/>
        <w:jc w:val="both"/>
        <w:rPr>
          <w:rFonts w:ascii="Times New Roman" w:hAnsi="Times New Roman" w:cs="Times New Roman"/>
          <w:sz w:val="28"/>
          <w:szCs w:val="28"/>
        </w:rPr>
      </w:pPr>
    </w:p>
    <w:p w:rsidR="00B55884" w:rsidRPr="00B55884" w:rsidRDefault="00B55884" w:rsidP="00B55884">
      <w:pPr>
        <w:spacing w:after="0" w:line="240" w:lineRule="auto"/>
        <w:jc w:val="center"/>
        <w:rPr>
          <w:rFonts w:ascii="Times New Roman" w:hAnsi="Times New Roman" w:cs="Times New Roman"/>
          <w:sz w:val="28"/>
          <w:szCs w:val="28"/>
        </w:rPr>
      </w:pPr>
      <w:r w:rsidRPr="00B55884">
        <w:rPr>
          <w:rFonts w:ascii="Times New Roman" w:hAnsi="Times New Roman" w:cs="Times New Roman"/>
          <w:sz w:val="28"/>
          <w:szCs w:val="28"/>
        </w:rPr>
        <w:t>ПЛАН</w:t>
      </w:r>
    </w:p>
    <w:p w:rsidR="00B55884" w:rsidRDefault="00B55884" w:rsidP="00B55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индивидуальной подготовки_________________________________________________________________________________________________________________________</w:t>
      </w:r>
      <w:r w:rsidRPr="00B55884">
        <w:rPr>
          <w:rFonts w:ascii="Times New Roman" w:hAnsi="Times New Roman" w:cs="Times New Roman"/>
          <w:sz w:val="28"/>
          <w:szCs w:val="28"/>
        </w:rPr>
        <w:t xml:space="preserve"> </w:t>
      </w:r>
      <w:r w:rsidRPr="00B55884">
        <w:rPr>
          <w:rFonts w:ascii="Times New Roman" w:hAnsi="Times New Roman" w:cs="Times New Roman"/>
          <w:sz w:val="24"/>
          <w:szCs w:val="28"/>
        </w:rPr>
        <w:t xml:space="preserve">(Ф.И.О.) </w:t>
      </w:r>
    </w:p>
    <w:p w:rsidR="00B55884" w:rsidRDefault="00B55884" w:rsidP="00B55884">
      <w:pPr>
        <w:spacing w:after="0" w:line="240" w:lineRule="auto"/>
        <w:jc w:val="both"/>
        <w:rPr>
          <w:rFonts w:ascii="Times New Roman" w:hAnsi="Times New Roman" w:cs="Times New Roman"/>
          <w:sz w:val="28"/>
          <w:szCs w:val="28"/>
        </w:rPr>
      </w:pPr>
      <w:r w:rsidRPr="00B55884">
        <w:rPr>
          <w:rFonts w:ascii="Times New Roman" w:hAnsi="Times New Roman" w:cs="Times New Roman"/>
          <w:sz w:val="28"/>
          <w:szCs w:val="28"/>
        </w:rPr>
        <w:t>зачисленного в кадровый резерв руководите</w:t>
      </w:r>
      <w:r>
        <w:rPr>
          <w:rFonts w:ascii="Times New Roman" w:hAnsi="Times New Roman" w:cs="Times New Roman"/>
          <w:sz w:val="28"/>
          <w:szCs w:val="28"/>
        </w:rPr>
        <w:t>лей образовательных организаций муниципального района «Петровск-Забайкальский район»</w:t>
      </w:r>
      <w:r w:rsidRPr="00B55884">
        <w:rPr>
          <w:rFonts w:ascii="Times New Roman" w:hAnsi="Times New Roman" w:cs="Times New Roman"/>
          <w:sz w:val="28"/>
          <w:szCs w:val="28"/>
        </w:rPr>
        <w:t xml:space="preserve"> на должность </w:t>
      </w:r>
      <w:r>
        <w:rPr>
          <w:rFonts w:ascii="Times New Roman" w:hAnsi="Times New Roman" w:cs="Times New Roman"/>
          <w:sz w:val="28"/>
          <w:szCs w:val="28"/>
        </w:rPr>
        <w:t>____________________________________________________________________________________________________________________________________</w:t>
      </w:r>
      <w:r w:rsidRPr="00B55884">
        <w:rPr>
          <w:rFonts w:ascii="Times New Roman" w:hAnsi="Times New Roman" w:cs="Times New Roman"/>
          <w:sz w:val="28"/>
          <w:szCs w:val="28"/>
        </w:rPr>
        <w:t>на 20</w:t>
      </w:r>
      <w:r>
        <w:rPr>
          <w:rFonts w:ascii="Times New Roman" w:hAnsi="Times New Roman" w:cs="Times New Roman"/>
          <w:sz w:val="28"/>
          <w:szCs w:val="28"/>
        </w:rPr>
        <w:t>___</w:t>
      </w:r>
      <w:r w:rsidRPr="00B55884">
        <w:rPr>
          <w:rFonts w:ascii="Times New Roman" w:hAnsi="Times New Roman" w:cs="Times New Roman"/>
          <w:sz w:val="28"/>
          <w:szCs w:val="28"/>
        </w:rPr>
        <w:t xml:space="preserve"> год</w:t>
      </w:r>
    </w:p>
    <w:p w:rsidR="00B55884" w:rsidRDefault="00B55884" w:rsidP="00B55884">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988"/>
        <w:gridCol w:w="2835"/>
        <w:gridCol w:w="2835"/>
        <w:gridCol w:w="2686"/>
      </w:tblGrid>
      <w:tr w:rsidR="00B55884" w:rsidRPr="0041721B" w:rsidTr="0041721B">
        <w:tc>
          <w:tcPr>
            <w:tcW w:w="988" w:type="dxa"/>
          </w:tcPr>
          <w:p w:rsidR="00B55884" w:rsidRPr="0041721B" w:rsidRDefault="0041721B" w:rsidP="00B55884">
            <w:pPr>
              <w:spacing w:after="0" w:line="240" w:lineRule="auto"/>
              <w:jc w:val="both"/>
              <w:rPr>
                <w:rFonts w:ascii="Times New Roman" w:hAnsi="Times New Roman" w:cs="Times New Roman"/>
                <w:sz w:val="24"/>
                <w:szCs w:val="28"/>
              </w:rPr>
            </w:pPr>
            <w:r w:rsidRPr="0041721B">
              <w:rPr>
                <w:rFonts w:ascii="Times New Roman" w:hAnsi="Times New Roman" w:cs="Times New Roman"/>
                <w:sz w:val="24"/>
              </w:rPr>
              <w:t>№п/п</w:t>
            </w:r>
          </w:p>
        </w:tc>
        <w:tc>
          <w:tcPr>
            <w:tcW w:w="2835" w:type="dxa"/>
          </w:tcPr>
          <w:p w:rsidR="00B55884" w:rsidRPr="0041721B" w:rsidRDefault="0041721B" w:rsidP="00B55884">
            <w:pPr>
              <w:spacing w:after="0" w:line="240" w:lineRule="auto"/>
              <w:jc w:val="both"/>
              <w:rPr>
                <w:rFonts w:ascii="Times New Roman" w:hAnsi="Times New Roman" w:cs="Times New Roman"/>
                <w:sz w:val="24"/>
                <w:szCs w:val="28"/>
              </w:rPr>
            </w:pPr>
            <w:r w:rsidRPr="0041721B">
              <w:rPr>
                <w:rFonts w:ascii="Times New Roman" w:hAnsi="Times New Roman" w:cs="Times New Roman"/>
                <w:sz w:val="24"/>
              </w:rPr>
              <w:t>Мероприятия</w:t>
            </w:r>
          </w:p>
        </w:tc>
        <w:tc>
          <w:tcPr>
            <w:tcW w:w="2835" w:type="dxa"/>
          </w:tcPr>
          <w:p w:rsidR="00B55884" w:rsidRPr="0041721B" w:rsidRDefault="0041721B" w:rsidP="00B55884">
            <w:pPr>
              <w:spacing w:after="0" w:line="240" w:lineRule="auto"/>
              <w:jc w:val="both"/>
              <w:rPr>
                <w:rFonts w:ascii="Times New Roman" w:hAnsi="Times New Roman" w:cs="Times New Roman"/>
                <w:sz w:val="24"/>
                <w:szCs w:val="28"/>
              </w:rPr>
            </w:pPr>
            <w:r w:rsidRPr="0041721B">
              <w:rPr>
                <w:rFonts w:ascii="Times New Roman" w:hAnsi="Times New Roman" w:cs="Times New Roman"/>
                <w:sz w:val="24"/>
              </w:rPr>
              <w:t>Срок исполнения</w:t>
            </w:r>
          </w:p>
        </w:tc>
        <w:tc>
          <w:tcPr>
            <w:tcW w:w="2686" w:type="dxa"/>
          </w:tcPr>
          <w:p w:rsidR="00B55884" w:rsidRPr="0041721B" w:rsidRDefault="0041721B" w:rsidP="00B55884">
            <w:pPr>
              <w:spacing w:after="0" w:line="240" w:lineRule="auto"/>
              <w:jc w:val="both"/>
              <w:rPr>
                <w:rFonts w:ascii="Times New Roman" w:hAnsi="Times New Roman" w:cs="Times New Roman"/>
                <w:sz w:val="24"/>
                <w:szCs w:val="28"/>
              </w:rPr>
            </w:pPr>
            <w:r w:rsidRPr="0041721B">
              <w:rPr>
                <w:rFonts w:ascii="Times New Roman" w:hAnsi="Times New Roman" w:cs="Times New Roman"/>
                <w:sz w:val="24"/>
              </w:rPr>
              <w:t>Отметка об исполнении</w:t>
            </w:r>
          </w:p>
        </w:tc>
      </w:tr>
      <w:tr w:rsidR="00B55884" w:rsidRPr="0041721B" w:rsidTr="0041721B">
        <w:tc>
          <w:tcPr>
            <w:tcW w:w="988" w:type="dxa"/>
          </w:tcPr>
          <w:p w:rsidR="00B55884" w:rsidRPr="0041721B" w:rsidRDefault="00B55884" w:rsidP="00B55884">
            <w:pPr>
              <w:spacing w:after="0" w:line="240" w:lineRule="auto"/>
              <w:jc w:val="both"/>
              <w:rPr>
                <w:rFonts w:ascii="Times New Roman" w:hAnsi="Times New Roman" w:cs="Times New Roman"/>
                <w:sz w:val="24"/>
                <w:szCs w:val="28"/>
              </w:rPr>
            </w:pPr>
          </w:p>
        </w:tc>
        <w:tc>
          <w:tcPr>
            <w:tcW w:w="2835" w:type="dxa"/>
          </w:tcPr>
          <w:p w:rsidR="00B55884" w:rsidRPr="0041721B" w:rsidRDefault="00B55884" w:rsidP="00B55884">
            <w:pPr>
              <w:spacing w:after="0" w:line="240" w:lineRule="auto"/>
              <w:jc w:val="both"/>
              <w:rPr>
                <w:rFonts w:ascii="Times New Roman" w:hAnsi="Times New Roman" w:cs="Times New Roman"/>
                <w:sz w:val="24"/>
                <w:szCs w:val="28"/>
              </w:rPr>
            </w:pPr>
          </w:p>
        </w:tc>
        <w:tc>
          <w:tcPr>
            <w:tcW w:w="2835" w:type="dxa"/>
          </w:tcPr>
          <w:p w:rsidR="00B55884" w:rsidRPr="0041721B" w:rsidRDefault="00B55884" w:rsidP="00B55884">
            <w:pPr>
              <w:spacing w:after="0" w:line="240" w:lineRule="auto"/>
              <w:jc w:val="both"/>
              <w:rPr>
                <w:rFonts w:ascii="Times New Roman" w:hAnsi="Times New Roman" w:cs="Times New Roman"/>
                <w:sz w:val="24"/>
                <w:szCs w:val="28"/>
              </w:rPr>
            </w:pPr>
          </w:p>
        </w:tc>
        <w:tc>
          <w:tcPr>
            <w:tcW w:w="2686" w:type="dxa"/>
          </w:tcPr>
          <w:p w:rsidR="00B55884" w:rsidRPr="0041721B" w:rsidRDefault="00B55884" w:rsidP="00B55884">
            <w:pPr>
              <w:spacing w:after="0" w:line="240" w:lineRule="auto"/>
              <w:jc w:val="both"/>
              <w:rPr>
                <w:rFonts w:ascii="Times New Roman" w:hAnsi="Times New Roman" w:cs="Times New Roman"/>
                <w:sz w:val="24"/>
                <w:szCs w:val="28"/>
              </w:rPr>
            </w:pPr>
          </w:p>
        </w:tc>
      </w:tr>
    </w:tbl>
    <w:p w:rsidR="00B55884" w:rsidRDefault="00B55884" w:rsidP="00B55884">
      <w:pPr>
        <w:spacing w:after="0" w:line="240" w:lineRule="auto"/>
        <w:jc w:val="both"/>
        <w:rPr>
          <w:rFonts w:ascii="Times New Roman" w:hAnsi="Times New Roman" w:cs="Times New Roman"/>
          <w:sz w:val="28"/>
          <w:szCs w:val="28"/>
        </w:rPr>
      </w:pPr>
    </w:p>
    <w:p w:rsidR="00940AFF" w:rsidRDefault="00940AFF" w:rsidP="00B55884">
      <w:pPr>
        <w:spacing w:after="0" w:line="240" w:lineRule="auto"/>
        <w:jc w:val="both"/>
        <w:rPr>
          <w:rFonts w:ascii="Times New Roman" w:hAnsi="Times New Roman" w:cs="Times New Roman"/>
          <w:sz w:val="28"/>
          <w:szCs w:val="28"/>
        </w:rPr>
      </w:pPr>
      <w:r w:rsidRPr="00940AFF">
        <w:rPr>
          <w:rFonts w:ascii="Times New Roman" w:hAnsi="Times New Roman" w:cs="Times New Roman"/>
          <w:sz w:val="28"/>
          <w:szCs w:val="28"/>
        </w:rPr>
        <w:t xml:space="preserve">Зачисленный в кадровый резерв </w:t>
      </w:r>
      <w:r>
        <w:rPr>
          <w:rFonts w:ascii="Times New Roman" w:hAnsi="Times New Roman" w:cs="Times New Roman"/>
          <w:sz w:val="28"/>
          <w:szCs w:val="28"/>
        </w:rPr>
        <w:t>_____________________________</w:t>
      </w:r>
    </w:p>
    <w:p w:rsidR="00940AFF" w:rsidRDefault="00940AFF" w:rsidP="00B55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0AFF">
        <w:rPr>
          <w:rFonts w:ascii="Times New Roman" w:hAnsi="Times New Roman" w:cs="Times New Roman"/>
          <w:sz w:val="24"/>
          <w:szCs w:val="28"/>
        </w:rPr>
        <w:t>(подпись)</w:t>
      </w:r>
      <w:r w:rsidRPr="00940AFF">
        <w:rPr>
          <w:rFonts w:ascii="Times New Roman" w:hAnsi="Times New Roman" w:cs="Times New Roman"/>
          <w:sz w:val="28"/>
          <w:szCs w:val="28"/>
        </w:rPr>
        <w:t xml:space="preserve"> </w:t>
      </w:r>
    </w:p>
    <w:p w:rsidR="00940AFF" w:rsidRDefault="00940AFF" w:rsidP="00B55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40AFF" w:rsidRPr="00940AFF" w:rsidRDefault="00940AFF" w:rsidP="00B55884">
      <w:pPr>
        <w:spacing w:after="0" w:line="240" w:lineRule="auto"/>
        <w:jc w:val="both"/>
        <w:rPr>
          <w:rFonts w:ascii="Times New Roman" w:hAnsi="Times New Roman" w:cs="Times New Roman"/>
          <w:sz w:val="24"/>
          <w:szCs w:val="28"/>
        </w:rPr>
      </w:pPr>
      <w:r w:rsidRPr="00940AFF">
        <w:rPr>
          <w:rFonts w:ascii="Times New Roman" w:hAnsi="Times New Roman" w:cs="Times New Roman"/>
          <w:sz w:val="24"/>
          <w:szCs w:val="28"/>
        </w:rPr>
        <w:t>(Ф.И.О.)</w:t>
      </w:r>
    </w:p>
    <w:p w:rsidR="00940AFF" w:rsidRDefault="00940AFF" w:rsidP="00B55884">
      <w:pPr>
        <w:spacing w:after="0" w:line="240" w:lineRule="auto"/>
        <w:jc w:val="both"/>
        <w:rPr>
          <w:rFonts w:ascii="Times New Roman" w:hAnsi="Times New Roman" w:cs="Times New Roman"/>
          <w:sz w:val="28"/>
          <w:szCs w:val="28"/>
        </w:rPr>
      </w:pPr>
      <w:r w:rsidRPr="00940AFF">
        <w:rPr>
          <w:rFonts w:ascii="Times New Roman" w:hAnsi="Times New Roman" w:cs="Times New Roman"/>
          <w:sz w:val="28"/>
          <w:szCs w:val="28"/>
        </w:rPr>
        <w:t xml:space="preserve"> Согласовано: </w:t>
      </w:r>
    </w:p>
    <w:p w:rsidR="00940AFF" w:rsidRDefault="00940AFF" w:rsidP="00B55884">
      <w:pPr>
        <w:spacing w:after="0" w:line="240" w:lineRule="auto"/>
        <w:jc w:val="both"/>
        <w:rPr>
          <w:rFonts w:ascii="Times New Roman" w:hAnsi="Times New Roman" w:cs="Times New Roman"/>
          <w:sz w:val="28"/>
          <w:szCs w:val="28"/>
        </w:rPr>
      </w:pPr>
      <w:r w:rsidRPr="00940AFF">
        <w:rPr>
          <w:rFonts w:ascii="Times New Roman" w:hAnsi="Times New Roman" w:cs="Times New Roman"/>
          <w:sz w:val="28"/>
          <w:szCs w:val="28"/>
        </w:rPr>
        <w:t xml:space="preserve">Начальник </w:t>
      </w:r>
      <w:r>
        <w:rPr>
          <w:rFonts w:ascii="Times New Roman" w:hAnsi="Times New Roman" w:cs="Times New Roman"/>
          <w:sz w:val="28"/>
          <w:szCs w:val="28"/>
        </w:rPr>
        <w:t xml:space="preserve">Управления образования администрации муниципального района «Петровск-Забайкальский район» </w:t>
      </w:r>
    </w:p>
    <w:p w:rsidR="00940AFF" w:rsidRDefault="00940AFF" w:rsidP="00B55884">
      <w:pPr>
        <w:spacing w:after="0" w:line="240" w:lineRule="auto"/>
        <w:jc w:val="both"/>
        <w:rPr>
          <w:rFonts w:ascii="Times New Roman" w:hAnsi="Times New Roman" w:cs="Times New Roman"/>
          <w:sz w:val="28"/>
          <w:szCs w:val="28"/>
        </w:rPr>
      </w:pPr>
    </w:p>
    <w:p w:rsidR="00940AFF" w:rsidRDefault="00940AFF" w:rsidP="00B55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               _______________________________</w:t>
      </w:r>
    </w:p>
    <w:p w:rsidR="0041721B" w:rsidRDefault="00940AFF" w:rsidP="00B55884">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940AFF">
        <w:rPr>
          <w:rFonts w:ascii="Times New Roman" w:hAnsi="Times New Roman" w:cs="Times New Roman"/>
          <w:sz w:val="24"/>
          <w:szCs w:val="28"/>
        </w:rPr>
        <w:t>(</w:t>
      </w:r>
      <w:proofErr w:type="gramStart"/>
      <w:r w:rsidRPr="00940AFF">
        <w:rPr>
          <w:rFonts w:ascii="Times New Roman" w:hAnsi="Times New Roman" w:cs="Times New Roman"/>
          <w:sz w:val="24"/>
          <w:szCs w:val="28"/>
        </w:rPr>
        <w:t xml:space="preserve">подпись) </w:t>
      </w:r>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                                                                   </w:t>
      </w:r>
      <w:r w:rsidRPr="00940AFF">
        <w:rPr>
          <w:rFonts w:ascii="Times New Roman" w:hAnsi="Times New Roman" w:cs="Times New Roman"/>
          <w:sz w:val="24"/>
          <w:szCs w:val="28"/>
        </w:rPr>
        <w:t>(Ф.И.О.)</w:t>
      </w:r>
    </w:p>
    <w:p w:rsidR="00183672" w:rsidRDefault="00183672" w:rsidP="00B55884">
      <w:pPr>
        <w:spacing w:after="0" w:line="240" w:lineRule="auto"/>
        <w:jc w:val="both"/>
        <w:rPr>
          <w:rFonts w:ascii="Times New Roman" w:hAnsi="Times New Roman" w:cs="Times New Roman"/>
          <w:sz w:val="24"/>
          <w:szCs w:val="28"/>
        </w:rPr>
      </w:pPr>
    </w:p>
    <w:p w:rsidR="00183672" w:rsidRPr="00183672" w:rsidRDefault="00183672" w:rsidP="00183672">
      <w:pPr>
        <w:spacing w:after="0" w:line="240" w:lineRule="auto"/>
        <w:jc w:val="center"/>
        <w:rPr>
          <w:rFonts w:ascii="Times New Roman" w:hAnsi="Times New Roman" w:cs="Times New Roman"/>
          <w:sz w:val="28"/>
          <w:szCs w:val="28"/>
        </w:rPr>
      </w:pPr>
      <w:r w:rsidRPr="00183672">
        <w:rPr>
          <w:rFonts w:ascii="Times New Roman" w:hAnsi="Times New Roman" w:cs="Times New Roman"/>
          <w:sz w:val="28"/>
          <w:szCs w:val="28"/>
        </w:rPr>
        <w:t>ЗАКЛЮЧЕНИЕ</w:t>
      </w:r>
    </w:p>
    <w:p w:rsidR="00183672" w:rsidRDefault="00183672" w:rsidP="00B55884">
      <w:pPr>
        <w:spacing w:after="0" w:line="240" w:lineRule="auto"/>
        <w:jc w:val="both"/>
        <w:rPr>
          <w:rFonts w:ascii="Times New Roman" w:hAnsi="Times New Roman" w:cs="Times New Roman"/>
          <w:sz w:val="28"/>
          <w:szCs w:val="28"/>
        </w:rPr>
      </w:pPr>
      <w:r w:rsidRPr="00183672">
        <w:rPr>
          <w:rFonts w:ascii="Times New Roman" w:hAnsi="Times New Roman" w:cs="Times New Roman"/>
          <w:sz w:val="28"/>
          <w:szCs w:val="28"/>
        </w:rPr>
        <w:t xml:space="preserve">(о возможности или невозможности рекомендовать кандидата на замещение должности, по которой он состоит в кадровом резерве, целесообразности </w:t>
      </w:r>
      <w:r w:rsidRPr="00183672">
        <w:rPr>
          <w:rFonts w:ascii="Times New Roman" w:hAnsi="Times New Roman" w:cs="Times New Roman"/>
          <w:sz w:val="28"/>
          <w:szCs w:val="28"/>
        </w:rPr>
        <w:lastRenderedPageBreak/>
        <w:t>продолжения подготовки, корректировке индивидуального плана, исключения из кадрового резерва)</w:t>
      </w:r>
    </w:p>
    <w:p w:rsidR="00183672" w:rsidRDefault="00183672" w:rsidP="00B55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183672" w:rsidRDefault="00183672" w:rsidP="00B55884">
      <w:pPr>
        <w:spacing w:after="0" w:line="240" w:lineRule="auto"/>
        <w:jc w:val="both"/>
        <w:rPr>
          <w:rFonts w:ascii="Times New Roman" w:hAnsi="Times New Roman" w:cs="Times New Roman"/>
          <w:sz w:val="28"/>
          <w:szCs w:val="28"/>
        </w:rPr>
      </w:pPr>
    </w:p>
    <w:p w:rsidR="00570707" w:rsidRDefault="00183672" w:rsidP="00B55884">
      <w:pPr>
        <w:spacing w:after="0" w:line="240" w:lineRule="auto"/>
        <w:jc w:val="both"/>
        <w:rPr>
          <w:rFonts w:ascii="Times New Roman" w:hAnsi="Times New Roman" w:cs="Times New Roman"/>
          <w:sz w:val="28"/>
        </w:rPr>
      </w:pPr>
      <w:r w:rsidRPr="00570707">
        <w:rPr>
          <w:rFonts w:ascii="Times New Roman" w:hAnsi="Times New Roman" w:cs="Times New Roman"/>
          <w:sz w:val="28"/>
        </w:rPr>
        <w:t xml:space="preserve">Председатель комиссии по формированию кадрового резерва </w:t>
      </w:r>
    </w:p>
    <w:p w:rsidR="002B5AA1" w:rsidRDefault="002B5AA1" w:rsidP="00B55884">
      <w:pPr>
        <w:spacing w:after="0" w:line="240" w:lineRule="auto"/>
        <w:jc w:val="both"/>
        <w:rPr>
          <w:rFonts w:ascii="Times New Roman" w:hAnsi="Times New Roman" w:cs="Times New Roman"/>
          <w:sz w:val="28"/>
        </w:rPr>
      </w:pPr>
    </w:p>
    <w:p w:rsidR="00570707" w:rsidRDefault="00570707" w:rsidP="00B55884">
      <w:pPr>
        <w:spacing w:after="0" w:line="240" w:lineRule="auto"/>
        <w:jc w:val="both"/>
        <w:rPr>
          <w:rFonts w:ascii="Times New Roman" w:hAnsi="Times New Roman" w:cs="Times New Roman"/>
          <w:sz w:val="28"/>
        </w:rPr>
      </w:pPr>
      <w:r>
        <w:rPr>
          <w:rFonts w:ascii="Times New Roman" w:hAnsi="Times New Roman" w:cs="Times New Roman"/>
          <w:sz w:val="28"/>
        </w:rPr>
        <w:t>___________________________    __________________________________</w:t>
      </w:r>
    </w:p>
    <w:p w:rsidR="00183672" w:rsidRDefault="00570707" w:rsidP="00B55884">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183672" w:rsidRPr="00570707">
        <w:rPr>
          <w:rFonts w:ascii="Times New Roman" w:hAnsi="Times New Roman" w:cs="Times New Roman"/>
          <w:sz w:val="24"/>
        </w:rPr>
        <w:t>(</w:t>
      </w:r>
      <w:proofErr w:type="gramStart"/>
      <w:r w:rsidR="00183672" w:rsidRPr="00570707">
        <w:rPr>
          <w:rFonts w:ascii="Times New Roman" w:hAnsi="Times New Roman" w:cs="Times New Roman"/>
          <w:sz w:val="24"/>
        </w:rPr>
        <w:t xml:space="preserve">подпись) </w:t>
      </w:r>
      <w:r>
        <w:rPr>
          <w:rFonts w:ascii="Times New Roman" w:hAnsi="Times New Roman" w:cs="Times New Roman"/>
          <w:sz w:val="24"/>
        </w:rPr>
        <w:t xml:space="preserve">  </w:t>
      </w:r>
      <w:proofErr w:type="gramEnd"/>
      <w:r>
        <w:rPr>
          <w:rFonts w:ascii="Times New Roman" w:hAnsi="Times New Roman" w:cs="Times New Roman"/>
          <w:sz w:val="24"/>
        </w:rPr>
        <w:t xml:space="preserve">                                                             </w:t>
      </w:r>
      <w:r w:rsidR="00183672" w:rsidRPr="00570707">
        <w:rPr>
          <w:rFonts w:ascii="Times New Roman" w:hAnsi="Times New Roman" w:cs="Times New Roman"/>
          <w:sz w:val="24"/>
        </w:rPr>
        <w:t>(Ф.И.О.)</w:t>
      </w: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p w:rsidR="00CB7ECF" w:rsidRDefault="00CB7ECF" w:rsidP="00B55884">
      <w:pPr>
        <w:spacing w:after="0" w:line="240" w:lineRule="auto"/>
        <w:jc w:val="both"/>
        <w:rPr>
          <w:rFonts w:ascii="Times New Roman" w:hAnsi="Times New Roman" w:cs="Times New Roman"/>
          <w:sz w:val="24"/>
        </w:rPr>
      </w:pPr>
    </w:p>
    <w:tbl>
      <w:tblPr>
        <w:tblStyle w:val="a4"/>
        <w:tblpPr w:leftFromText="180" w:rightFromText="180" w:vertAnchor="text" w:horzAnchor="margin" w:tblpXSpec="right"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4023"/>
      </w:tblGrid>
      <w:tr w:rsidR="00CB7ECF" w:rsidTr="00887645">
        <w:trPr>
          <w:trHeight w:val="956"/>
        </w:trPr>
        <w:tc>
          <w:tcPr>
            <w:tcW w:w="4023" w:type="dxa"/>
          </w:tcPr>
          <w:p w:rsidR="00CB7ECF" w:rsidRDefault="00CB7ECF" w:rsidP="00887645">
            <w:pPr>
              <w:tabs>
                <w:tab w:val="left" w:pos="7125"/>
              </w:tabs>
              <w:spacing w:after="0" w:line="240" w:lineRule="auto"/>
              <w:rPr>
                <w:rFonts w:ascii="Times New Roman" w:hAnsi="Times New Roman" w:cs="Times New Roman"/>
                <w:sz w:val="28"/>
                <w:szCs w:val="28"/>
              </w:rPr>
            </w:pPr>
          </w:p>
        </w:tc>
        <w:tc>
          <w:tcPr>
            <w:tcW w:w="4023" w:type="dxa"/>
          </w:tcPr>
          <w:p w:rsidR="00CB7ECF" w:rsidRDefault="00CB7ECF" w:rsidP="00887645">
            <w:pPr>
              <w:tabs>
                <w:tab w:val="left" w:pos="7125"/>
              </w:tabs>
              <w:spacing w:after="0" w:line="240" w:lineRule="auto"/>
              <w:jc w:val="center"/>
              <w:rPr>
                <w:rFonts w:ascii="Times New Roman" w:hAnsi="Times New Roman" w:cs="Times New Roman"/>
                <w:sz w:val="28"/>
                <w:szCs w:val="28"/>
              </w:rPr>
            </w:pPr>
            <w:r w:rsidRPr="00123ABF">
              <w:rPr>
                <w:rFonts w:ascii="Times New Roman" w:hAnsi="Times New Roman" w:cs="Times New Roman"/>
                <w:sz w:val="28"/>
                <w:szCs w:val="28"/>
              </w:rPr>
              <w:t>ПРИЛОЖЕНИЕ</w:t>
            </w:r>
            <w:r>
              <w:rPr>
                <w:rFonts w:ascii="Times New Roman" w:hAnsi="Times New Roman" w:cs="Times New Roman"/>
                <w:sz w:val="28"/>
                <w:szCs w:val="28"/>
              </w:rPr>
              <w:t xml:space="preserve"> 6</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положению о порядке                       </w:t>
            </w:r>
          </w:p>
          <w:p w:rsidR="00CB7ECF" w:rsidRDefault="00CB7ECF" w:rsidP="00887645">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формирования кадрового резерва</w:t>
            </w:r>
          </w:p>
          <w:p w:rsidR="00CB7ECF" w:rsidRDefault="00CB7ECF" w:rsidP="00887645">
            <w:pPr>
              <w:tabs>
                <w:tab w:val="left" w:pos="7125"/>
              </w:tabs>
              <w:spacing w:after="0" w:line="240" w:lineRule="auto"/>
              <w:rPr>
                <w:rFonts w:ascii="Times New Roman" w:hAnsi="Times New Roman" w:cs="Times New Roman"/>
                <w:sz w:val="28"/>
                <w:szCs w:val="28"/>
              </w:rPr>
            </w:pPr>
          </w:p>
        </w:tc>
      </w:tr>
    </w:tbl>
    <w:p w:rsidR="00CB7ECF" w:rsidRDefault="00CB7ECF" w:rsidP="00B55884">
      <w:pPr>
        <w:spacing w:after="0" w:line="240" w:lineRule="auto"/>
        <w:jc w:val="both"/>
        <w:rPr>
          <w:rFonts w:ascii="Times New Roman" w:hAnsi="Times New Roman" w:cs="Times New Roman"/>
          <w:sz w:val="32"/>
          <w:szCs w:val="28"/>
        </w:rPr>
      </w:pPr>
    </w:p>
    <w:p w:rsidR="00CB7ECF" w:rsidRDefault="00CB7ECF" w:rsidP="00B55884">
      <w:pPr>
        <w:spacing w:after="0" w:line="240" w:lineRule="auto"/>
        <w:jc w:val="both"/>
        <w:rPr>
          <w:rFonts w:ascii="Times New Roman" w:hAnsi="Times New Roman" w:cs="Times New Roman"/>
          <w:sz w:val="32"/>
          <w:szCs w:val="28"/>
        </w:rPr>
      </w:pPr>
    </w:p>
    <w:p w:rsidR="00CB7ECF" w:rsidRDefault="00CB7ECF" w:rsidP="00B55884">
      <w:pPr>
        <w:spacing w:after="0" w:line="240" w:lineRule="auto"/>
        <w:jc w:val="both"/>
        <w:rPr>
          <w:rFonts w:ascii="Times New Roman" w:hAnsi="Times New Roman" w:cs="Times New Roman"/>
          <w:sz w:val="32"/>
          <w:szCs w:val="28"/>
        </w:rPr>
      </w:pPr>
    </w:p>
    <w:p w:rsidR="00CB7ECF" w:rsidRDefault="00CB7ECF" w:rsidP="00B55884">
      <w:pPr>
        <w:spacing w:after="0" w:line="240" w:lineRule="auto"/>
        <w:jc w:val="both"/>
        <w:rPr>
          <w:rFonts w:ascii="Times New Roman" w:hAnsi="Times New Roman" w:cs="Times New Roman"/>
          <w:sz w:val="32"/>
          <w:szCs w:val="28"/>
        </w:rPr>
      </w:pPr>
    </w:p>
    <w:p w:rsidR="00CB7ECF" w:rsidRDefault="00CB7ECF" w:rsidP="00B55884">
      <w:pPr>
        <w:spacing w:after="0" w:line="240" w:lineRule="auto"/>
        <w:jc w:val="both"/>
        <w:rPr>
          <w:rFonts w:ascii="Times New Roman" w:hAnsi="Times New Roman" w:cs="Times New Roman"/>
          <w:sz w:val="32"/>
          <w:szCs w:val="28"/>
        </w:rPr>
      </w:pPr>
    </w:p>
    <w:p w:rsidR="00CB7ECF" w:rsidRDefault="00CB7ECF" w:rsidP="00CB7ECF">
      <w:pPr>
        <w:spacing w:after="0" w:line="240" w:lineRule="auto"/>
        <w:jc w:val="center"/>
        <w:rPr>
          <w:rFonts w:ascii="Times New Roman" w:hAnsi="Times New Roman" w:cs="Times New Roman"/>
          <w:b/>
          <w:sz w:val="28"/>
          <w:szCs w:val="28"/>
        </w:rPr>
      </w:pPr>
      <w:r w:rsidRPr="00CB7ECF">
        <w:rPr>
          <w:rFonts w:ascii="Times New Roman" w:hAnsi="Times New Roman" w:cs="Times New Roman"/>
          <w:b/>
          <w:sz w:val="28"/>
          <w:szCs w:val="28"/>
        </w:rPr>
        <w:t>Согласие на обработку персональных данных</w:t>
      </w:r>
    </w:p>
    <w:p w:rsidR="008C4017" w:rsidRPr="008C4017" w:rsidRDefault="008C4017" w:rsidP="008C4017">
      <w:pPr>
        <w:pStyle w:val="p2"/>
        <w:shd w:val="clear" w:color="auto" w:fill="FFFFFF"/>
        <w:spacing w:before="0" w:beforeAutospacing="0" w:after="0" w:afterAutospacing="0"/>
        <w:ind w:firstLine="708"/>
        <w:jc w:val="both"/>
        <w:rPr>
          <w:color w:val="000000"/>
        </w:rPr>
      </w:pPr>
      <w:r w:rsidRPr="008C4017">
        <w:rPr>
          <w:rStyle w:val="s1"/>
          <w:color w:val="000000"/>
        </w:rPr>
        <w:t>Я, _______________________________________________________________,</w:t>
      </w:r>
    </w:p>
    <w:p w:rsidR="008C4017" w:rsidRPr="008C4017" w:rsidRDefault="008C4017" w:rsidP="008C4017">
      <w:pPr>
        <w:pStyle w:val="p3"/>
        <w:shd w:val="clear" w:color="auto" w:fill="FFFFFF"/>
        <w:spacing w:before="0" w:beforeAutospacing="0" w:after="0" w:afterAutospacing="0"/>
        <w:ind w:firstLine="708"/>
        <w:jc w:val="center"/>
        <w:rPr>
          <w:color w:val="000000"/>
        </w:rPr>
      </w:pPr>
      <w:r w:rsidRPr="008C4017">
        <w:rPr>
          <w:rStyle w:val="s2"/>
          <w:color w:val="000000"/>
          <w:vertAlign w:val="superscript"/>
        </w:rPr>
        <w:t>(</w:t>
      </w:r>
      <w:r w:rsidRPr="008C4017">
        <w:rPr>
          <w:rStyle w:val="s3"/>
          <w:i/>
          <w:iCs/>
          <w:color w:val="000000"/>
          <w:vertAlign w:val="superscript"/>
        </w:rPr>
        <w:t>ФИО)</w:t>
      </w:r>
    </w:p>
    <w:p w:rsidR="008C4017" w:rsidRPr="008C4017" w:rsidRDefault="008C4017" w:rsidP="008C4017">
      <w:pPr>
        <w:pStyle w:val="p4"/>
        <w:shd w:val="clear" w:color="auto" w:fill="FFFFFF"/>
        <w:spacing w:before="0" w:beforeAutospacing="0" w:after="0" w:afterAutospacing="0"/>
        <w:jc w:val="both"/>
        <w:rPr>
          <w:color w:val="000000"/>
        </w:rPr>
      </w:pPr>
      <w:r w:rsidRPr="008C4017">
        <w:rPr>
          <w:rStyle w:val="s1"/>
          <w:color w:val="000000"/>
        </w:rPr>
        <w:t>паспорт ___________ выдан _______________________________________________,</w:t>
      </w:r>
    </w:p>
    <w:p w:rsidR="008C4017" w:rsidRPr="008C4017" w:rsidRDefault="008C4017" w:rsidP="008C4017">
      <w:pPr>
        <w:pStyle w:val="p5"/>
        <w:shd w:val="clear" w:color="auto" w:fill="FFFFFF"/>
        <w:spacing w:before="0" w:beforeAutospacing="0" w:after="0" w:afterAutospacing="0"/>
        <w:ind w:firstLine="708"/>
        <w:jc w:val="both"/>
        <w:rPr>
          <w:color w:val="000000"/>
        </w:rPr>
      </w:pPr>
      <w:r w:rsidRPr="008C4017">
        <w:rPr>
          <w:rStyle w:val="s3"/>
          <w:i/>
          <w:iCs/>
          <w:color w:val="000000"/>
          <w:vertAlign w:val="superscript"/>
        </w:rPr>
        <w:t>(серия, номер) (когда и кем выдан)</w:t>
      </w:r>
    </w:p>
    <w:p w:rsidR="008C4017" w:rsidRPr="008C4017" w:rsidRDefault="008C4017" w:rsidP="008C4017">
      <w:pPr>
        <w:pStyle w:val="p4"/>
        <w:shd w:val="clear" w:color="auto" w:fill="FFFFFF"/>
        <w:spacing w:before="0" w:beforeAutospacing="0" w:after="0" w:afterAutospacing="0"/>
        <w:jc w:val="both"/>
        <w:rPr>
          <w:color w:val="000000"/>
        </w:rPr>
      </w:pPr>
      <w:r w:rsidRPr="008C4017">
        <w:rPr>
          <w:rStyle w:val="s1"/>
          <w:color w:val="000000"/>
        </w:rPr>
        <w:t xml:space="preserve">адрес </w:t>
      </w:r>
      <w:proofErr w:type="gramStart"/>
      <w:r w:rsidRPr="008C4017">
        <w:rPr>
          <w:rStyle w:val="s1"/>
          <w:color w:val="000000"/>
        </w:rPr>
        <w:t>регистрации:_</w:t>
      </w:r>
      <w:proofErr w:type="gramEnd"/>
      <w:r w:rsidRPr="008C4017">
        <w:rPr>
          <w:rStyle w:val="s1"/>
          <w:color w:val="000000"/>
        </w:rPr>
        <w:t>______________________________________________________,</w:t>
      </w:r>
    </w:p>
    <w:p w:rsidR="008C4017" w:rsidRPr="008C4017" w:rsidRDefault="008C4017" w:rsidP="008C4017">
      <w:pPr>
        <w:pStyle w:val="p4"/>
        <w:shd w:val="clear" w:color="auto" w:fill="FFFFFF"/>
        <w:spacing w:before="0" w:beforeAutospacing="0" w:after="0" w:afterAutospacing="0"/>
        <w:jc w:val="both"/>
        <w:rPr>
          <w:color w:val="000000"/>
        </w:rPr>
      </w:pPr>
      <w:r w:rsidRPr="008C4017">
        <w:rPr>
          <w:color w:val="000000"/>
        </w:rPr>
        <w:t>даю свое согласие на обработку в </w:t>
      </w:r>
      <w:r w:rsidRPr="008C4017">
        <w:rPr>
          <w:rStyle w:val="s4"/>
          <w:b/>
          <w:bCs/>
          <w:color w:val="000000"/>
        </w:rPr>
        <w:t>__________________________________________</w:t>
      </w:r>
    </w:p>
    <w:p w:rsidR="008C4017" w:rsidRPr="008C4017" w:rsidRDefault="008C4017" w:rsidP="008C4017">
      <w:pPr>
        <w:pStyle w:val="p4"/>
        <w:shd w:val="clear" w:color="auto" w:fill="FFFFFF"/>
        <w:spacing w:before="0" w:beforeAutospacing="0" w:after="0" w:afterAutospacing="0"/>
        <w:jc w:val="both"/>
        <w:rPr>
          <w:color w:val="000000"/>
        </w:rPr>
      </w:pPr>
      <w:r w:rsidRPr="008C4017">
        <w:rPr>
          <w:color w:val="000000"/>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8C4017" w:rsidRPr="008C4017" w:rsidRDefault="008C4017" w:rsidP="008C4017">
      <w:pPr>
        <w:pStyle w:val="p2"/>
        <w:shd w:val="clear" w:color="auto" w:fill="FFFFFF"/>
        <w:spacing w:before="0" w:beforeAutospacing="0" w:after="0" w:afterAutospacing="0"/>
        <w:ind w:firstLine="708"/>
        <w:jc w:val="both"/>
        <w:rPr>
          <w:color w:val="000000"/>
        </w:rPr>
      </w:pPr>
      <w:r w:rsidRPr="008C4017">
        <w:rPr>
          <w:color w:val="000000"/>
        </w:rPr>
        <w:t>Я даю согласие на использование персональных данных исключительно</w:t>
      </w:r>
      <w:r w:rsidRPr="008C4017">
        <w:rPr>
          <w:rStyle w:val="s5"/>
          <w:b/>
          <w:bCs/>
          <w:color w:val="000000"/>
        </w:rPr>
        <w:t> </w:t>
      </w:r>
      <w:r w:rsidRPr="008C4017">
        <w:rPr>
          <w:color w:val="000000"/>
        </w:rPr>
        <w:t>в целях </w:t>
      </w:r>
      <w:r w:rsidRPr="008C4017">
        <w:rPr>
          <w:rStyle w:val="s1"/>
          <w:color w:val="000000"/>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8C4017" w:rsidRPr="008C4017" w:rsidRDefault="008C4017" w:rsidP="008C4017">
      <w:pPr>
        <w:pStyle w:val="p2"/>
        <w:shd w:val="clear" w:color="auto" w:fill="FFFFFF"/>
        <w:spacing w:before="0" w:beforeAutospacing="0" w:after="0" w:afterAutospacing="0"/>
        <w:ind w:firstLine="708"/>
        <w:jc w:val="both"/>
        <w:rPr>
          <w:color w:val="000000"/>
        </w:rPr>
      </w:pPr>
      <w:r w:rsidRPr="008C4017">
        <w:rPr>
          <w:rStyle w:val="s1"/>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C4017" w:rsidRPr="008C4017" w:rsidRDefault="008C4017" w:rsidP="008C4017">
      <w:pPr>
        <w:pStyle w:val="p6"/>
        <w:shd w:val="clear" w:color="auto" w:fill="FFFFFF"/>
        <w:spacing w:before="0" w:beforeAutospacing="0" w:after="0" w:afterAutospacing="0"/>
        <w:ind w:firstLine="708"/>
        <w:jc w:val="center"/>
        <w:rPr>
          <w:color w:val="000000"/>
        </w:rPr>
      </w:pPr>
      <w:r w:rsidRPr="008C4017">
        <w:rPr>
          <w:rStyle w:val="s1"/>
          <w:color w:val="000000"/>
        </w:rPr>
        <w:t>Я проинформирован, что </w:t>
      </w:r>
      <w:r w:rsidRPr="008C4017">
        <w:rPr>
          <w:rStyle w:val="s4"/>
          <w:b/>
          <w:bCs/>
          <w:color w:val="000000"/>
        </w:rPr>
        <w:t>___________________________________</w:t>
      </w:r>
      <w:r w:rsidRPr="008C4017">
        <w:rPr>
          <w:rStyle w:val="s1"/>
          <w:color w:val="000000"/>
        </w:rPr>
        <w:t> гарантирует</w:t>
      </w:r>
    </w:p>
    <w:p w:rsidR="008C4017" w:rsidRPr="008C4017" w:rsidRDefault="008C4017" w:rsidP="008C4017">
      <w:pPr>
        <w:pStyle w:val="p4"/>
        <w:shd w:val="clear" w:color="auto" w:fill="FFFFFF"/>
        <w:spacing w:before="0" w:beforeAutospacing="0" w:after="0" w:afterAutospacing="0"/>
        <w:jc w:val="both"/>
        <w:rPr>
          <w:color w:val="000000"/>
        </w:rPr>
      </w:pPr>
      <w:r w:rsidRPr="008C4017">
        <w:rPr>
          <w:rStyle w:val="s1"/>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C4017" w:rsidRPr="008C4017" w:rsidRDefault="008C4017" w:rsidP="008C4017">
      <w:pPr>
        <w:pStyle w:val="p2"/>
        <w:shd w:val="clear" w:color="auto" w:fill="FFFFFF"/>
        <w:spacing w:before="0" w:beforeAutospacing="0" w:after="0" w:afterAutospacing="0"/>
        <w:ind w:firstLine="708"/>
        <w:jc w:val="both"/>
        <w:rPr>
          <w:color w:val="000000"/>
        </w:rPr>
      </w:pPr>
      <w:r w:rsidRPr="008C4017">
        <w:rPr>
          <w:rStyle w:val="s1"/>
          <w:color w:val="000000"/>
        </w:rPr>
        <w:t>Данное согласие действует до достижения целей обработки персональных данных или в течение срока хранения информации.</w:t>
      </w:r>
    </w:p>
    <w:p w:rsidR="008C4017" w:rsidRPr="008C4017" w:rsidRDefault="008C4017" w:rsidP="008C4017">
      <w:pPr>
        <w:pStyle w:val="p2"/>
        <w:shd w:val="clear" w:color="auto" w:fill="FFFFFF"/>
        <w:spacing w:before="0" w:beforeAutospacing="0" w:after="0" w:afterAutospacing="0"/>
        <w:ind w:firstLine="708"/>
        <w:jc w:val="both"/>
        <w:rPr>
          <w:color w:val="000000"/>
        </w:rPr>
      </w:pPr>
      <w:r w:rsidRPr="008C4017">
        <w:rPr>
          <w:rStyle w:val="s1"/>
          <w:color w:val="000000"/>
        </w:rPr>
        <w:t>Данное согласие может быть отозвано в любой момент по моему письменному заявлению.</w:t>
      </w:r>
    </w:p>
    <w:p w:rsidR="008C4017" w:rsidRPr="008C4017" w:rsidRDefault="008C4017" w:rsidP="008C4017">
      <w:pPr>
        <w:pStyle w:val="p2"/>
        <w:shd w:val="clear" w:color="auto" w:fill="FFFFFF"/>
        <w:spacing w:before="0" w:beforeAutospacing="0" w:after="0" w:afterAutospacing="0"/>
        <w:ind w:firstLine="708"/>
        <w:jc w:val="both"/>
        <w:rPr>
          <w:color w:val="000000"/>
        </w:rPr>
      </w:pPr>
      <w:r w:rsidRPr="008C4017">
        <w:rPr>
          <w:rStyle w:val="s1"/>
          <w:color w:val="000000"/>
        </w:rPr>
        <w:t>Я подтверждаю, что, давая такое согласие, я действую по собственной воле и в своих интересах.</w:t>
      </w:r>
    </w:p>
    <w:p w:rsidR="008C4017" w:rsidRPr="008C4017" w:rsidRDefault="008C4017" w:rsidP="008C4017">
      <w:pPr>
        <w:pStyle w:val="p2"/>
        <w:shd w:val="clear" w:color="auto" w:fill="FFFFFF"/>
        <w:spacing w:before="0" w:beforeAutospacing="0" w:after="0" w:afterAutospacing="0"/>
        <w:ind w:firstLine="708"/>
        <w:jc w:val="both"/>
        <w:rPr>
          <w:color w:val="000000"/>
        </w:rPr>
      </w:pPr>
      <w:r w:rsidRPr="008C4017">
        <w:rPr>
          <w:rStyle w:val="s1"/>
          <w:color w:val="000000"/>
        </w:rPr>
        <w:t> "____" ___________ 201__ г.                 _______________ /_______________/</w:t>
      </w:r>
    </w:p>
    <w:p w:rsidR="008C4017" w:rsidRPr="008C4017" w:rsidRDefault="008C4017" w:rsidP="008C4017">
      <w:pPr>
        <w:pStyle w:val="p2"/>
        <w:shd w:val="clear" w:color="auto" w:fill="FFFFFF"/>
        <w:spacing w:before="0" w:beforeAutospacing="0" w:after="0" w:afterAutospacing="0"/>
        <w:ind w:firstLine="708"/>
        <w:jc w:val="both"/>
        <w:rPr>
          <w:color w:val="000000"/>
          <w:sz w:val="22"/>
        </w:rPr>
      </w:pPr>
      <w:r w:rsidRPr="008C4017">
        <w:rPr>
          <w:rStyle w:val="s7"/>
          <w:i/>
          <w:iCs/>
          <w:color w:val="000000"/>
          <w:sz w:val="22"/>
        </w:rPr>
        <w:t>Подпись Расшифровка подписи</w:t>
      </w:r>
    </w:p>
    <w:p w:rsidR="00CB7ECF" w:rsidRPr="008C4017" w:rsidRDefault="00CB7ECF" w:rsidP="00CB7ECF">
      <w:pPr>
        <w:spacing w:after="0" w:line="240" w:lineRule="auto"/>
        <w:jc w:val="both"/>
        <w:rPr>
          <w:rFonts w:ascii="Times New Roman" w:hAnsi="Times New Roman" w:cs="Times New Roman"/>
          <w:b/>
          <w:sz w:val="24"/>
          <w:szCs w:val="24"/>
        </w:rPr>
      </w:pPr>
      <w:bookmarkStart w:id="0" w:name="_GoBack"/>
      <w:bookmarkEnd w:id="0"/>
    </w:p>
    <w:sectPr w:rsidR="00CB7ECF" w:rsidRPr="008C4017" w:rsidSect="00F42C47">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81"/>
    <w:rsid w:val="00015D9C"/>
    <w:rsid w:val="00021805"/>
    <w:rsid w:val="0002514F"/>
    <w:rsid w:val="00183672"/>
    <w:rsid w:val="001B143C"/>
    <w:rsid w:val="00260581"/>
    <w:rsid w:val="002B082E"/>
    <w:rsid w:val="002B5AA1"/>
    <w:rsid w:val="0041721B"/>
    <w:rsid w:val="004D119F"/>
    <w:rsid w:val="00570707"/>
    <w:rsid w:val="006B1B88"/>
    <w:rsid w:val="006B28EB"/>
    <w:rsid w:val="006C07E8"/>
    <w:rsid w:val="008739A2"/>
    <w:rsid w:val="008745CC"/>
    <w:rsid w:val="008B03A5"/>
    <w:rsid w:val="008C4017"/>
    <w:rsid w:val="008C6E10"/>
    <w:rsid w:val="0090795B"/>
    <w:rsid w:val="00926607"/>
    <w:rsid w:val="00940AFF"/>
    <w:rsid w:val="009F0678"/>
    <w:rsid w:val="00A75097"/>
    <w:rsid w:val="00B43429"/>
    <w:rsid w:val="00B55884"/>
    <w:rsid w:val="00B72BA7"/>
    <w:rsid w:val="00BA4E45"/>
    <w:rsid w:val="00C0792A"/>
    <w:rsid w:val="00C828BC"/>
    <w:rsid w:val="00CB7ECF"/>
    <w:rsid w:val="00CE2BDD"/>
    <w:rsid w:val="00CF51F0"/>
    <w:rsid w:val="00D673E7"/>
    <w:rsid w:val="00DA02EE"/>
    <w:rsid w:val="00DB1C92"/>
    <w:rsid w:val="00DF150C"/>
    <w:rsid w:val="00E54961"/>
    <w:rsid w:val="00E65725"/>
    <w:rsid w:val="00E85636"/>
    <w:rsid w:val="00F42C47"/>
    <w:rsid w:val="00FC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A3B4"/>
  <w15:chartTrackingRefBased/>
  <w15:docId w15:val="{DEA4676E-466D-4C17-8BF4-02F7D442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6B28E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6B28EB"/>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4">
    <w:name w:val="Table Grid"/>
    <w:basedOn w:val="a1"/>
    <w:uiPriority w:val="39"/>
    <w:rsid w:val="00E5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079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795B"/>
    <w:rPr>
      <w:rFonts w:ascii="Segoe UI" w:hAnsi="Segoe UI" w:cs="Segoe UI"/>
      <w:sz w:val="18"/>
      <w:szCs w:val="18"/>
    </w:rPr>
  </w:style>
  <w:style w:type="paragraph" w:customStyle="1" w:styleId="p1">
    <w:name w:val="p1"/>
    <w:basedOn w:val="a"/>
    <w:rsid w:val="008C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C4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C4017"/>
  </w:style>
  <w:style w:type="paragraph" w:customStyle="1" w:styleId="p3">
    <w:name w:val="p3"/>
    <w:basedOn w:val="a"/>
    <w:rsid w:val="008C4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8C4017"/>
  </w:style>
  <w:style w:type="character" w:customStyle="1" w:styleId="s3">
    <w:name w:val="s3"/>
    <w:basedOn w:val="a0"/>
    <w:rsid w:val="008C4017"/>
  </w:style>
  <w:style w:type="paragraph" w:customStyle="1" w:styleId="p4">
    <w:name w:val="p4"/>
    <w:basedOn w:val="a"/>
    <w:rsid w:val="008C4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8C4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8C4017"/>
  </w:style>
  <w:style w:type="character" w:customStyle="1" w:styleId="s5">
    <w:name w:val="s5"/>
    <w:basedOn w:val="a0"/>
    <w:rsid w:val="008C4017"/>
  </w:style>
  <w:style w:type="paragraph" w:customStyle="1" w:styleId="p6">
    <w:name w:val="p6"/>
    <w:basedOn w:val="a"/>
    <w:rsid w:val="008C4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8C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2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B8F7-7AA8-4E88-8C56-452FB6A3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17</Pages>
  <Words>4970</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31</cp:revision>
  <cp:lastPrinted>2022-06-03T01:19:00Z</cp:lastPrinted>
  <dcterms:created xsi:type="dcterms:W3CDTF">2022-05-30T03:49:00Z</dcterms:created>
  <dcterms:modified xsi:type="dcterms:W3CDTF">2022-06-16T05:53:00Z</dcterms:modified>
</cp:coreProperties>
</file>