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8F8" w:rsidRPr="00C348F8" w:rsidRDefault="00C348F8" w:rsidP="00C348F8">
      <w:pPr>
        <w:spacing w:after="0" w:line="240" w:lineRule="auto"/>
        <w:jc w:val="center"/>
        <w:rPr>
          <w:rFonts w:ascii="Times New Roman" w:eastAsia="Times New Roman" w:hAnsi="Times New Roman" w:cs="Times New Roman"/>
          <w:b/>
          <w:bCs/>
          <w:sz w:val="36"/>
          <w:szCs w:val="36"/>
          <w:lang w:eastAsia="ru-RU"/>
        </w:rPr>
      </w:pPr>
      <w:r w:rsidRPr="00C348F8">
        <w:rPr>
          <w:rFonts w:ascii="Times New Roman" w:eastAsia="Times New Roman" w:hAnsi="Times New Roman" w:cs="Times New Roman"/>
          <w:b/>
          <w:bCs/>
          <w:sz w:val="36"/>
          <w:szCs w:val="36"/>
          <w:lang w:eastAsia="ru-RU"/>
        </w:rPr>
        <w:t>Администрация муниципального района</w:t>
      </w:r>
    </w:p>
    <w:p w:rsidR="00C348F8" w:rsidRPr="00C348F8" w:rsidRDefault="00C348F8" w:rsidP="00C348F8">
      <w:pPr>
        <w:spacing w:after="0" w:line="240" w:lineRule="auto"/>
        <w:jc w:val="center"/>
        <w:rPr>
          <w:rFonts w:ascii="Times New Roman" w:eastAsia="Times New Roman" w:hAnsi="Times New Roman" w:cs="Times New Roman"/>
          <w:b/>
          <w:bCs/>
          <w:sz w:val="36"/>
          <w:szCs w:val="36"/>
          <w:lang w:eastAsia="ru-RU"/>
        </w:rPr>
      </w:pPr>
      <w:r w:rsidRPr="00C348F8">
        <w:rPr>
          <w:rFonts w:ascii="Times New Roman" w:eastAsia="Times New Roman" w:hAnsi="Times New Roman" w:cs="Times New Roman"/>
          <w:b/>
          <w:bCs/>
          <w:sz w:val="36"/>
          <w:szCs w:val="36"/>
          <w:lang w:eastAsia="ru-RU"/>
        </w:rPr>
        <w:t>«Петровск-Забайкальский район»</w:t>
      </w:r>
    </w:p>
    <w:p w:rsidR="00C348F8" w:rsidRPr="00C348F8" w:rsidRDefault="00C348F8" w:rsidP="00C348F8">
      <w:pPr>
        <w:spacing w:after="0" w:line="240" w:lineRule="auto"/>
        <w:jc w:val="center"/>
        <w:rPr>
          <w:rFonts w:ascii="Times New Roman" w:eastAsia="Times New Roman" w:hAnsi="Times New Roman" w:cs="Times New Roman"/>
          <w:b/>
          <w:bCs/>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b/>
          <w:bCs/>
          <w:sz w:val="44"/>
          <w:szCs w:val="44"/>
          <w:lang w:eastAsia="ru-RU"/>
        </w:rPr>
      </w:pPr>
      <w:r w:rsidRPr="00C348F8">
        <w:rPr>
          <w:rFonts w:ascii="Times New Roman" w:eastAsia="Times New Roman" w:hAnsi="Times New Roman" w:cs="Times New Roman"/>
          <w:b/>
          <w:bCs/>
          <w:sz w:val="44"/>
          <w:szCs w:val="44"/>
          <w:lang w:eastAsia="ru-RU"/>
        </w:rPr>
        <w:t>ПОСТАНОВЛЕНИЕ</w:t>
      </w:r>
    </w:p>
    <w:p w:rsidR="00C348F8" w:rsidRPr="00C348F8" w:rsidRDefault="00C348F8" w:rsidP="00C348F8">
      <w:pPr>
        <w:spacing w:after="0" w:line="240" w:lineRule="auto"/>
        <w:jc w:val="center"/>
        <w:rPr>
          <w:rFonts w:ascii="Times New Roman" w:eastAsia="Times New Roman" w:hAnsi="Times New Roman" w:cs="Times New Roman"/>
          <w:b/>
          <w:bCs/>
          <w:sz w:val="28"/>
          <w:szCs w:val="28"/>
          <w:lang w:eastAsia="ru-RU"/>
        </w:rPr>
      </w:pPr>
    </w:p>
    <w:p w:rsidR="006C0CB6" w:rsidRPr="00C348F8" w:rsidRDefault="00514B3D" w:rsidP="00C348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17июня</w:t>
      </w:r>
      <w:r w:rsidR="009728C4">
        <w:rPr>
          <w:rFonts w:ascii="Times New Roman" w:eastAsia="Times New Roman" w:hAnsi="Times New Roman" w:cs="Times New Roman"/>
          <w:sz w:val="28"/>
          <w:szCs w:val="28"/>
          <w:lang w:eastAsia="ru-RU"/>
        </w:rPr>
        <w:t xml:space="preserve"> </w:t>
      </w:r>
      <w:r w:rsidR="00B37AD2">
        <w:rPr>
          <w:rFonts w:ascii="Times New Roman" w:eastAsia="Times New Roman" w:hAnsi="Times New Roman" w:cs="Times New Roman"/>
          <w:sz w:val="28"/>
          <w:szCs w:val="28"/>
          <w:lang w:eastAsia="ru-RU"/>
        </w:rPr>
        <w:t xml:space="preserve">2022года </w:t>
      </w:r>
      <w:r w:rsidR="009728C4">
        <w:rPr>
          <w:rFonts w:ascii="Times New Roman" w:eastAsia="Times New Roman" w:hAnsi="Times New Roman" w:cs="Times New Roman"/>
          <w:sz w:val="28"/>
          <w:szCs w:val="28"/>
          <w:lang w:eastAsia="ru-RU"/>
        </w:rPr>
        <w:t xml:space="preserve"> </w:t>
      </w:r>
      <w:r w:rsidR="00B37AD2">
        <w:rPr>
          <w:rFonts w:ascii="Times New Roman" w:eastAsia="Times New Roman" w:hAnsi="Times New Roman" w:cs="Times New Roman"/>
          <w:sz w:val="28"/>
          <w:szCs w:val="28"/>
          <w:lang w:eastAsia="ru-RU"/>
        </w:rPr>
        <w:t xml:space="preserve">                                                                                 </w:t>
      </w:r>
      <w:r w:rsidR="008015BF">
        <w:rPr>
          <w:rFonts w:ascii="Times New Roman" w:eastAsia="Times New Roman" w:hAnsi="Times New Roman" w:cs="Times New Roman"/>
          <w:sz w:val="28"/>
          <w:szCs w:val="28"/>
          <w:lang w:eastAsia="ru-RU"/>
        </w:rPr>
        <w:t xml:space="preserve">          </w:t>
      </w:r>
      <w:r w:rsidR="00B37AD2">
        <w:rPr>
          <w:rFonts w:ascii="Times New Roman" w:eastAsia="Times New Roman" w:hAnsi="Times New Roman" w:cs="Times New Roman"/>
          <w:sz w:val="28"/>
          <w:szCs w:val="28"/>
          <w:lang w:eastAsia="ru-RU"/>
        </w:rPr>
        <w:t xml:space="preserve">    № 351</w:t>
      </w:r>
      <w:r w:rsidR="009728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AA5889" w:rsidRDefault="00AA5889" w:rsidP="00C348F8">
      <w:pPr>
        <w:spacing w:after="0" w:line="240" w:lineRule="auto"/>
        <w:jc w:val="center"/>
        <w:rPr>
          <w:rFonts w:ascii="Times New Roman" w:eastAsia="Times New Roman" w:hAnsi="Times New Roman" w:cs="Times New Roman"/>
          <w:b/>
          <w:bCs/>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b/>
          <w:bCs/>
          <w:sz w:val="28"/>
          <w:szCs w:val="28"/>
          <w:lang w:eastAsia="ru-RU"/>
        </w:rPr>
      </w:pPr>
      <w:r w:rsidRPr="00C348F8">
        <w:rPr>
          <w:rFonts w:ascii="Times New Roman" w:eastAsia="Times New Roman" w:hAnsi="Times New Roman" w:cs="Times New Roman"/>
          <w:b/>
          <w:bCs/>
          <w:sz w:val="28"/>
          <w:szCs w:val="28"/>
          <w:lang w:eastAsia="ru-RU"/>
        </w:rPr>
        <w:t>г. Петровск-Забайкальский</w:t>
      </w: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C348F8" w:rsidP="00C348F8">
      <w:pPr>
        <w:shd w:val="clear" w:color="auto" w:fill="FFFFFF"/>
        <w:spacing w:after="0" w:line="240" w:lineRule="auto"/>
        <w:jc w:val="center"/>
        <w:rPr>
          <w:rFonts w:ascii="Times New Roman" w:eastAsia="Times New Roman" w:hAnsi="Times New Roman" w:cs="Times New Roman"/>
          <w:b/>
          <w:sz w:val="28"/>
          <w:szCs w:val="20"/>
          <w:lang w:eastAsia="ru-RU"/>
        </w:rPr>
      </w:pPr>
      <w:bookmarkStart w:id="0" w:name="_GoBack"/>
      <w:r w:rsidRPr="00C348F8">
        <w:rPr>
          <w:rFonts w:ascii="Times New Roman" w:eastAsia="Times New Roman" w:hAnsi="Times New Roman" w:cs="Times New Roman"/>
          <w:b/>
          <w:bCs/>
          <w:sz w:val="28"/>
          <w:szCs w:val="28"/>
          <w:lang w:eastAsia="ru-RU"/>
        </w:rPr>
        <w:t xml:space="preserve">Об утверждении </w:t>
      </w:r>
      <w:r w:rsidR="00171B88">
        <w:rPr>
          <w:rFonts w:ascii="Times New Roman" w:eastAsia="Times New Roman" w:hAnsi="Times New Roman" w:cs="Times New Roman"/>
          <w:b/>
          <w:bCs/>
          <w:sz w:val="28"/>
          <w:szCs w:val="28"/>
          <w:lang w:eastAsia="ru-RU"/>
        </w:rPr>
        <w:t>а</w:t>
      </w:r>
      <w:r w:rsidRPr="00C348F8">
        <w:rPr>
          <w:rFonts w:ascii="Times New Roman" w:eastAsia="Times New Roman" w:hAnsi="Times New Roman" w:cs="Times New Roman"/>
          <w:b/>
          <w:bCs/>
          <w:sz w:val="28"/>
          <w:szCs w:val="28"/>
          <w:lang w:eastAsia="ru-RU"/>
        </w:rPr>
        <w:t xml:space="preserve">дминистративного регламента предоставления муниципальной услуги </w:t>
      </w:r>
      <w:r w:rsidRPr="00C348F8">
        <w:rPr>
          <w:rFonts w:ascii="Times New Roman" w:eastAsia="Times New Roman" w:hAnsi="Times New Roman" w:cs="Times New Roman"/>
          <w:b/>
          <w:sz w:val="28"/>
          <w:szCs w:val="20"/>
          <w:lang w:eastAsia="ru-RU"/>
        </w:rPr>
        <w:t>«Реализация дополнительных общеобразовательных программ - дополнительных предпрофессиональных программ, дополнит</w:t>
      </w:r>
      <w:r w:rsidR="000F2A5D">
        <w:rPr>
          <w:rFonts w:ascii="Times New Roman" w:eastAsia="Times New Roman" w:hAnsi="Times New Roman" w:cs="Times New Roman"/>
          <w:b/>
          <w:sz w:val="28"/>
          <w:szCs w:val="20"/>
          <w:lang w:eastAsia="ru-RU"/>
        </w:rPr>
        <w:t>ельных общеразвивающих программ</w:t>
      </w:r>
      <w:r w:rsidRPr="00C348F8">
        <w:rPr>
          <w:rFonts w:ascii="Times New Roman" w:eastAsia="Times New Roman" w:hAnsi="Times New Roman" w:cs="Times New Roman"/>
          <w:b/>
          <w:sz w:val="28"/>
          <w:szCs w:val="20"/>
          <w:lang w:eastAsia="ru-RU"/>
        </w:rPr>
        <w:t>»</w:t>
      </w:r>
      <w:bookmarkEnd w:id="0"/>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0"/>
          <w:lang w:eastAsia="ru-RU"/>
        </w:rPr>
      </w:pPr>
    </w:p>
    <w:p w:rsidR="00C348F8" w:rsidRPr="00C348F8" w:rsidRDefault="00C348F8" w:rsidP="00C348F8">
      <w:pPr>
        <w:shd w:val="clear" w:color="auto" w:fill="FFFFFF"/>
        <w:spacing w:after="0" w:line="240" w:lineRule="auto"/>
        <w:ind w:firstLine="720"/>
        <w:jc w:val="both"/>
        <w:rPr>
          <w:rFonts w:ascii="Calibri" w:eastAsia="Times New Roman" w:hAnsi="Calibri" w:cs="Times New Roman"/>
          <w:sz w:val="28"/>
          <w:szCs w:val="28"/>
          <w:lang w:eastAsia="ru-RU"/>
        </w:rPr>
      </w:pPr>
      <w:r w:rsidRPr="00C348F8">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статьёй 8 Устава муниципального района «Петровск-Забайкальский район», постановлением </w:t>
      </w:r>
      <w:r w:rsidR="007036EE">
        <w:rPr>
          <w:rFonts w:ascii="Times New Roman" w:eastAsia="Times New Roman" w:hAnsi="Times New Roman" w:cs="Times New Roman"/>
          <w:sz w:val="28"/>
          <w:szCs w:val="28"/>
          <w:lang w:eastAsia="ru-RU"/>
        </w:rPr>
        <w:t>а</w:t>
      </w:r>
      <w:r w:rsidRPr="00C348F8">
        <w:rPr>
          <w:rFonts w:ascii="Times New Roman" w:eastAsia="Times New Roman" w:hAnsi="Times New Roman" w:cs="Times New Roman"/>
          <w:sz w:val="28"/>
          <w:szCs w:val="28"/>
          <w:lang w:eastAsia="ru-RU"/>
        </w:rPr>
        <w:t>дминистрации муниципального района «Петровск-Забайкальский район от 28 марта 2011 года № 110 «Об утверждении Порядка разработки и утверждения административных регламентов оказания муниципальных услуг на территории муниципального района «Петровск-Забайкальский район», в целях повышения доступности и качества предоставления муниципальной услуги по р</w:t>
      </w:r>
      <w:r w:rsidRPr="00C348F8">
        <w:rPr>
          <w:rFonts w:ascii="Times New Roman" w:eastAsia="Times New Roman" w:hAnsi="Times New Roman" w:cs="Times New Roman"/>
          <w:sz w:val="28"/>
          <w:szCs w:val="20"/>
          <w:lang w:eastAsia="ru-RU"/>
        </w:rPr>
        <w:t xml:space="preserve">еализации дополнительных общеобразовательных программ – дополнительных  предпрофессиональных программ, дополнительных  общеразвивающих программ  в области искусства, </w:t>
      </w:r>
      <w:r w:rsidR="00A05053">
        <w:rPr>
          <w:rFonts w:ascii="Times New Roman" w:eastAsia="Times New Roman" w:hAnsi="Times New Roman" w:cs="Times New Roman"/>
          <w:sz w:val="28"/>
          <w:szCs w:val="20"/>
          <w:lang w:eastAsia="ru-RU"/>
        </w:rPr>
        <w:t>а</w:t>
      </w:r>
      <w:r w:rsidRPr="00C348F8">
        <w:rPr>
          <w:rFonts w:ascii="Times New Roman" w:eastAsia="Times New Roman" w:hAnsi="Times New Roman" w:cs="Times New Roman"/>
          <w:sz w:val="28"/>
          <w:szCs w:val="20"/>
          <w:lang w:eastAsia="ru-RU"/>
        </w:rPr>
        <w:t xml:space="preserve">дминистрация муниципального района «Петровск – Забайкальский район» </w:t>
      </w:r>
      <w:r w:rsidR="008015BF">
        <w:rPr>
          <w:rFonts w:ascii="Times New Roman" w:eastAsia="Times New Roman" w:hAnsi="Times New Roman" w:cs="Times New Roman"/>
          <w:sz w:val="28"/>
          <w:szCs w:val="20"/>
          <w:lang w:eastAsia="ru-RU"/>
        </w:rPr>
        <w:t xml:space="preserve">     </w:t>
      </w:r>
      <w:r w:rsidRPr="00C348F8">
        <w:rPr>
          <w:rFonts w:ascii="Times New Roman" w:eastAsia="Times New Roman" w:hAnsi="Times New Roman" w:cs="Times New Roman"/>
          <w:b/>
          <w:bCs/>
          <w:sz w:val="28"/>
          <w:szCs w:val="28"/>
          <w:lang w:eastAsia="ru-RU"/>
        </w:rPr>
        <w:t>п о с т а н о в л я е т:</w:t>
      </w:r>
    </w:p>
    <w:p w:rsidR="00753DAB" w:rsidRDefault="00753DAB" w:rsidP="00753DAB">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xml:space="preserve">        1.</w:t>
      </w:r>
      <w:r w:rsidR="00C348F8" w:rsidRPr="00753DAB">
        <w:rPr>
          <w:rFonts w:ascii="Times New Roman" w:eastAsia="Times New Roman" w:hAnsi="Times New Roman" w:cs="Times New Roman"/>
          <w:sz w:val="28"/>
          <w:szCs w:val="28"/>
          <w:lang w:eastAsia="ru-RU"/>
        </w:rPr>
        <w:t xml:space="preserve">Утвердить </w:t>
      </w:r>
      <w:r w:rsidRPr="00753DAB">
        <w:rPr>
          <w:rFonts w:ascii="Times New Roman" w:eastAsia="Times New Roman" w:hAnsi="Times New Roman" w:cs="Times New Roman"/>
          <w:sz w:val="28"/>
          <w:szCs w:val="28"/>
          <w:lang w:eastAsia="ru-RU"/>
        </w:rPr>
        <w:t>а</w:t>
      </w:r>
      <w:r w:rsidR="00C348F8" w:rsidRPr="00753DAB">
        <w:rPr>
          <w:rFonts w:ascii="Times New Roman" w:eastAsia="Times New Roman" w:hAnsi="Times New Roman" w:cs="Times New Roman"/>
          <w:sz w:val="28"/>
          <w:szCs w:val="28"/>
          <w:lang w:eastAsia="ru-RU"/>
        </w:rPr>
        <w:t>дминистративный регламент предоставления муниципальной услуги «Р</w:t>
      </w:r>
      <w:r w:rsidR="00C348F8" w:rsidRPr="00753DAB">
        <w:rPr>
          <w:rFonts w:ascii="Times New Roman" w:eastAsia="Times New Roman" w:hAnsi="Times New Roman" w:cs="Times New Roman"/>
          <w:sz w:val="28"/>
          <w:szCs w:val="20"/>
          <w:lang w:eastAsia="ru-RU"/>
        </w:rPr>
        <w:t xml:space="preserve">еализация дополнительных общеобразовательных программ – дополнительных  предпрофессиональных программ, дополнительных  общеразвивающих программ» (прилагается).   </w:t>
      </w:r>
    </w:p>
    <w:p w:rsidR="00753DAB" w:rsidRDefault="00753DAB" w:rsidP="00753DA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        2.Признать утратившим силу постановление администрации муниципального района «Петровск-Забайкальский район»</w:t>
      </w:r>
      <w:r w:rsidR="00C348F8" w:rsidRPr="00753DAB">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от 13марта 2017 года №189 «Об утверждении административного регламента предоставления муниципальной услуги </w:t>
      </w:r>
      <w:r w:rsidRPr="00753DAB">
        <w:rPr>
          <w:rFonts w:ascii="Times New Roman" w:eastAsia="Times New Roman" w:hAnsi="Times New Roman" w:cs="Times New Roman"/>
          <w:sz w:val="28"/>
          <w:szCs w:val="28"/>
          <w:lang w:eastAsia="ru-RU"/>
        </w:rPr>
        <w:t>«Р</w:t>
      </w:r>
      <w:r w:rsidRPr="00753DAB">
        <w:rPr>
          <w:rFonts w:ascii="Times New Roman" w:eastAsia="Times New Roman" w:hAnsi="Times New Roman" w:cs="Times New Roman"/>
          <w:sz w:val="28"/>
          <w:szCs w:val="20"/>
          <w:lang w:eastAsia="ru-RU"/>
        </w:rPr>
        <w:t>еализация дополнительных общеобразовательных программ – дополнительных  предпрофессиональных программ, дополнительных  общеразвивающих программ»</w:t>
      </w:r>
      <w:r>
        <w:rPr>
          <w:rFonts w:ascii="Times New Roman" w:eastAsia="Times New Roman" w:hAnsi="Times New Roman" w:cs="Times New Roman"/>
          <w:sz w:val="28"/>
          <w:szCs w:val="20"/>
          <w:lang w:eastAsia="ru-RU"/>
        </w:rPr>
        <w:t>.</w:t>
      </w:r>
      <w:r w:rsidR="00C348F8" w:rsidRPr="00C348F8">
        <w:rPr>
          <w:rFonts w:ascii="Times New Roman" w:eastAsia="Times New Roman" w:hAnsi="Times New Roman" w:cs="Times New Roman"/>
          <w:sz w:val="28"/>
          <w:szCs w:val="28"/>
          <w:lang w:eastAsia="ru-RU"/>
        </w:rPr>
        <w:t> </w:t>
      </w:r>
    </w:p>
    <w:p w:rsidR="00C348F8" w:rsidRPr="00C348F8" w:rsidRDefault="00753DAB" w:rsidP="00C348F8">
      <w:pPr>
        <w:spacing w:after="0" w:line="240" w:lineRule="auto"/>
        <w:ind w:firstLine="720"/>
        <w:jc w:val="both"/>
        <w:rPr>
          <w:rFonts w:ascii="Times New Roman" w:eastAsia="Times New Roman" w:hAnsi="Times New Roman" w:cs="Times New Roman"/>
          <w:sz w:val="28"/>
          <w:szCs w:val="28"/>
          <w:lang w:eastAsia="ru-RU"/>
        </w:rPr>
      </w:pPr>
      <w:bookmarkStart w:id="1" w:name="_Hlk106792552"/>
      <w:r>
        <w:rPr>
          <w:rFonts w:ascii="Times New Roman" w:eastAsia="Times New Roman" w:hAnsi="Times New Roman" w:cs="Times New Roman"/>
          <w:sz w:val="28"/>
          <w:szCs w:val="28"/>
          <w:lang w:eastAsia="ru-RU"/>
        </w:rPr>
        <w:t>3.</w:t>
      </w:r>
      <w:r w:rsidR="00C348F8" w:rsidRPr="00C348F8">
        <w:rPr>
          <w:rFonts w:ascii="Times New Roman" w:eastAsia="Times New Roman" w:hAnsi="Times New Roman" w:cs="Times New Roman"/>
          <w:sz w:val="28"/>
          <w:szCs w:val="28"/>
          <w:lang w:eastAsia="ru-RU"/>
        </w:rPr>
        <w:t>Настоящее постановление опубликовать на информационном стенде муниципального района «Петровск-Забайкальский район» по адресу: Забайкальский край, г.Петровск-Забайкальский, ул.Горбачевского, д. 19, и обнародовать на официальном сайте органов местного самоуправления муниципального района «Петровск-Забайкальский район».</w:t>
      </w:r>
    </w:p>
    <w:p w:rsidR="00C348F8" w:rsidRPr="00C348F8" w:rsidRDefault="009728C4" w:rsidP="00C348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C348F8" w:rsidRPr="00C348F8">
        <w:rPr>
          <w:rFonts w:ascii="Times New Roman" w:eastAsia="Times New Roman" w:hAnsi="Times New Roman" w:cs="Times New Roman"/>
          <w:sz w:val="28"/>
          <w:szCs w:val="28"/>
          <w:lang w:eastAsia="ru-RU"/>
        </w:rPr>
        <w:t>. Настоящее постановление вступает в силу после официального опубликования</w:t>
      </w:r>
      <w:r w:rsidR="00F341C0">
        <w:rPr>
          <w:rFonts w:ascii="Times New Roman" w:eastAsia="Times New Roman" w:hAnsi="Times New Roman" w:cs="Times New Roman"/>
          <w:sz w:val="28"/>
          <w:szCs w:val="28"/>
          <w:lang w:eastAsia="ru-RU"/>
        </w:rPr>
        <w:t>.</w:t>
      </w:r>
    </w:p>
    <w:p w:rsidR="00C348F8" w:rsidRPr="00C348F8" w:rsidRDefault="009728C4" w:rsidP="00C348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348F8" w:rsidRPr="00C348F8">
        <w:rPr>
          <w:rFonts w:ascii="Times New Roman" w:eastAsia="Times New Roman" w:hAnsi="Times New Roman" w:cs="Times New Roman"/>
          <w:sz w:val="28"/>
          <w:szCs w:val="28"/>
          <w:lang w:eastAsia="ru-RU"/>
        </w:rPr>
        <w:t xml:space="preserve">. Контроль за исполнением настоящего постановления </w:t>
      </w:r>
      <w:r>
        <w:rPr>
          <w:rFonts w:ascii="Times New Roman" w:eastAsia="Times New Roman" w:hAnsi="Times New Roman" w:cs="Times New Roman"/>
          <w:sz w:val="28"/>
          <w:szCs w:val="28"/>
          <w:lang w:eastAsia="ru-RU"/>
        </w:rPr>
        <w:t xml:space="preserve"> возложить на Р.Р.Чепцова, заместителя главы  администрации муниципального района по социальному развитию.</w:t>
      </w:r>
    </w:p>
    <w:bookmarkEnd w:id="1"/>
    <w:p w:rsidR="00591380" w:rsidRDefault="00591380" w:rsidP="00C348F8">
      <w:pPr>
        <w:spacing w:after="0" w:line="240" w:lineRule="auto"/>
        <w:jc w:val="both"/>
        <w:rPr>
          <w:rFonts w:ascii="Times New Roman" w:eastAsia="Times New Roman" w:hAnsi="Times New Roman" w:cs="Times New Roman"/>
          <w:sz w:val="28"/>
          <w:szCs w:val="28"/>
          <w:lang w:eastAsia="ru-RU"/>
        </w:rPr>
      </w:pPr>
    </w:p>
    <w:p w:rsidR="00591380" w:rsidRDefault="00591380" w:rsidP="00C348F8">
      <w:pPr>
        <w:spacing w:after="0" w:line="240" w:lineRule="auto"/>
        <w:jc w:val="both"/>
        <w:rPr>
          <w:rFonts w:ascii="Times New Roman" w:eastAsia="Times New Roman" w:hAnsi="Times New Roman" w:cs="Times New Roman"/>
          <w:sz w:val="28"/>
          <w:szCs w:val="28"/>
          <w:lang w:eastAsia="ru-RU"/>
        </w:rPr>
      </w:pPr>
    </w:p>
    <w:p w:rsidR="00591380" w:rsidRDefault="00591380" w:rsidP="00C348F8">
      <w:pPr>
        <w:spacing w:after="0" w:line="240" w:lineRule="auto"/>
        <w:jc w:val="both"/>
        <w:rPr>
          <w:rFonts w:ascii="Times New Roman" w:eastAsia="Times New Roman" w:hAnsi="Times New Roman" w:cs="Times New Roman"/>
          <w:sz w:val="28"/>
          <w:szCs w:val="28"/>
          <w:lang w:eastAsia="ru-RU"/>
        </w:rPr>
      </w:pPr>
    </w:p>
    <w:p w:rsidR="00591380" w:rsidRDefault="00591380"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4"/>
          <w:szCs w:val="24"/>
          <w:lang w:eastAsia="ru-RU"/>
        </w:rPr>
      </w:pPr>
      <w:r w:rsidRPr="00C348F8">
        <w:rPr>
          <w:rFonts w:ascii="Times New Roman" w:eastAsia="Times New Roman" w:hAnsi="Times New Roman" w:cs="Times New Roman"/>
          <w:sz w:val="28"/>
          <w:szCs w:val="28"/>
          <w:lang w:eastAsia="ru-RU"/>
        </w:rPr>
        <w:t xml:space="preserve"> Глава муниципального  района                                              </w:t>
      </w:r>
      <w:r w:rsidRPr="00C348F8">
        <w:rPr>
          <w:rFonts w:ascii="Times New Roman" w:eastAsia="Times New Roman" w:hAnsi="Times New Roman" w:cs="Times New Roman"/>
          <w:sz w:val="28"/>
          <w:szCs w:val="28"/>
          <w:lang w:eastAsia="ru-RU"/>
        </w:rPr>
        <w:tab/>
      </w:r>
      <w:r w:rsidR="0009520D">
        <w:rPr>
          <w:rFonts w:ascii="Times New Roman" w:eastAsia="Times New Roman" w:hAnsi="Times New Roman" w:cs="Times New Roman"/>
          <w:sz w:val="28"/>
          <w:szCs w:val="28"/>
          <w:lang w:eastAsia="ru-RU"/>
        </w:rPr>
        <w:t>Н.В.Горюнов</w:t>
      </w:r>
    </w:p>
    <w:p w:rsidR="00736B72" w:rsidRDefault="00C348F8" w:rsidP="00C348F8">
      <w:pPr>
        <w:spacing w:after="0" w:line="240" w:lineRule="auto"/>
        <w:ind w:left="480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w:t>
      </w:r>
    </w:p>
    <w:p w:rsidR="00736B72" w:rsidRDefault="00736B72" w:rsidP="00C348F8">
      <w:pPr>
        <w:spacing w:after="0" w:line="240" w:lineRule="auto"/>
        <w:ind w:left="4800"/>
        <w:jc w:val="both"/>
        <w:rPr>
          <w:rFonts w:ascii="Times New Roman" w:eastAsia="Times New Roman" w:hAnsi="Times New Roman" w:cs="Times New Roman"/>
          <w:sz w:val="28"/>
          <w:szCs w:val="28"/>
          <w:lang w:eastAsia="ru-RU"/>
        </w:rPr>
      </w:pPr>
    </w:p>
    <w:p w:rsidR="00736B72" w:rsidRDefault="00736B72" w:rsidP="00C348F8">
      <w:pPr>
        <w:spacing w:after="0" w:line="240" w:lineRule="auto"/>
        <w:ind w:left="4800"/>
        <w:jc w:val="both"/>
        <w:rPr>
          <w:rFonts w:ascii="Times New Roman" w:eastAsia="Times New Roman" w:hAnsi="Times New Roman" w:cs="Times New Roman"/>
          <w:sz w:val="28"/>
          <w:szCs w:val="28"/>
          <w:lang w:eastAsia="ru-RU"/>
        </w:rPr>
      </w:pPr>
    </w:p>
    <w:p w:rsidR="00736B72" w:rsidRDefault="00736B72" w:rsidP="00C348F8">
      <w:pPr>
        <w:spacing w:after="0" w:line="240" w:lineRule="auto"/>
        <w:ind w:left="4800"/>
        <w:jc w:val="both"/>
        <w:rPr>
          <w:rFonts w:ascii="Times New Roman" w:eastAsia="Times New Roman" w:hAnsi="Times New Roman" w:cs="Times New Roman"/>
          <w:sz w:val="28"/>
          <w:szCs w:val="28"/>
          <w:lang w:eastAsia="ru-RU"/>
        </w:rPr>
      </w:pPr>
    </w:p>
    <w:p w:rsidR="00736B72" w:rsidRDefault="00736B72" w:rsidP="00C348F8">
      <w:pPr>
        <w:spacing w:after="0" w:line="240" w:lineRule="auto"/>
        <w:ind w:left="4800"/>
        <w:jc w:val="both"/>
        <w:rPr>
          <w:rFonts w:ascii="Times New Roman" w:eastAsia="Times New Roman" w:hAnsi="Times New Roman" w:cs="Times New Roman"/>
          <w:sz w:val="28"/>
          <w:szCs w:val="28"/>
          <w:lang w:eastAsia="ru-RU"/>
        </w:rPr>
      </w:pPr>
    </w:p>
    <w:p w:rsidR="00736B72" w:rsidRDefault="00736B72" w:rsidP="00C348F8">
      <w:pPr>
        <w:spacing w:after="0" w:line="240" w:lineRule="auto"/>
        <w:ind w:left="4800"/>
        <w:jc w:val="both"/>
        <w:rPr>
          <w:rFonts w:ascii="Times New Roman" w:eastAsia="Times New Roman" w:hAnsi="Times New Roman" w:cs="Times New Roman"/>
          <w:sz w:val="28"/>
          <w:szCs w:val="28"/>
          <w:lang w:eastAsia="ru-RU"/>
        </w:rPr>
      </w:pPr>
    </w:p>
    <w:p w:rsidR="00736B72" w:rsidRDefault="00736B72" w:rsidP="00C348F8">
      <w:pPr>
        <w:spacing w:after="0" w:line="240" w:lineRule="auto"/>
        <w:ind w:left="4800"/>
        <w:jc w:val="both"/>
        <w:rPr>
          <w:rFonts w:ascii="Times New Roman" w:eastAsia="Times New Roman" w:hAnsi="Times New Roman" w:cs="Times New Roman"/>
          <w:sz w:val="28"/>
          <w:szCs w:val="28"/>
          <w:lang w:eastAsia="ru-RU"/>
        </w:rPr>
      </w:pPr>
    </w:p>
    <w:p w:rsidR="00736B72" w:rsidRDefault="00736B72" w:rsidP="00C348F8">
      <w:pPr>
        <w:spacing w:after="0" w:line="240" w:lineRule="auto"/>
        <w:ind w:left="4800"/>
        <w:jc w:val="both"/>
        <w:rPr>
          <w:rFonts w:ascii="Times New Roman" w:eastAsia="Times New Roman" w:hAnsi="Times New Roman" w:cs="Times New Roman"/>
          <w:sz w:val="28"/>
          <w:szCs w:val="28"/>
          <w:lang w:eastAsia="ru-RU"/>
        </w:rPr>
      </w:pPr>
    </w:p>
    <w:p w:rsidR="00736B72" w:rsidRDefault="00736B72" w:rsidP="00C348F8">
      <w:pPr>
        <w:spacing w:after="0" w:line="240" w:lineRule="auto"/>
        <w:ind w:left="4800"/>
        <w:jc w:val="both"/>
        <w:rPr>
          <w:rFonts w:ascii="Times New Roman" w:eastAsia="Times New Roman" w:hAnsi="Times New Roman" w:cs="Times New Roman"/>
          <w:sz w:val="28"/>
          <w:szCs w:val="28"/>
          <w:lang w:eastAsia="ru-RU"/>
        </w:rPr>
      </w:pPr>
    </w:p>
    <w:p w:rsidR="00736B72" w:rsidRDefault="00736B72" w:rsidP="00C348F8">
      <w:pPr>
        <w:spacing w:after="0" w:line="240" w:lineRule="auto"/>
        <w:ind w:left="4800"/>
        <w:jc w:val="both"/>
        <w:rPr>
          <w:rFonts w:ascii="Times New Roman" w:eastAsia="Times New Roman" w:hAnsi="Times New Roman" w:cs="Times New Roman"/>
          <w:sz w:val="28"/>
          <w:szCs w:val="28"/>
          <w:lang w:eastAsia="ru-RU"/>
        </w:rPr>
      </w:pPr>
    </w:p>
    <w:p w:rsidR="00736B72" w:rsidRDefault="00736B72" w:rsidP="00C348F8">
      <w:pPr>
        <w:spacing w:after="0" w:line="240" w:lineRule="auto"/>
        <w:ind w:left="4800"/>
        <w:jc w:val="both"/>
        <w:rPr>
          <w:rFonts w:ascii="Times New Roman" w:eastAsia="Times New Roman" w:hAnsi="Times New Roman" w:cs="Times New Roman"/>
          <w:sz w:val="28"/>
          <w:szCs w:val="28"/>
          <w:lang w:eastAsia="ru-RU"/>
        </w:rPr>
      </w:pPr>
    </w:p>
    <w:p w:rsidR="00736B72" w:rsidRDefault="00736B72" w:rsidP="00C348F8">
      <w:pPr>
        <w:spacing w:after="0" w:line="240" w:lineRule="auto"/>
        <w:ind w:left="4800"/>
        <w:jc w:val="both"/>
        <w:rPr>
          <w:rFonts w:ascii="Times New Roman" w:eastAsia="Times New Roman" w:hAnsi="Times New Roman" w:cs="Times New Roman"/>
          <w:sz w:val="28"/>
          <w:szCs w:val="28"/>
          <w:lang w:eastAsia="ru-RU"/>
        </w:rPr>
      </w:pPr>
    </w:p>
    <w:p w:rsidR="00736B72" w:rsidRDefault="00736B72" w:rsidP="00C348F8">
      <w:pPr>
        <w:spacing w:after="0" w:line="240" w:lineRule="auto"/>
        <w:ind w:left="4800"/>
        <w:jc w:val="both"/>
        <w:rPr>
          <w:rFonts w:ascii="Times New Roman" w:eastAsia="Times New Roman" w:hAnsi="Times New Roman" w:cs="Times New Roman"/>
          <w:sz w:val="28"/>
          <w:szCs w:val="28"/>
          <w:lang w:eastAsia="ru-RU"/>
        </w:rPr>
      </w:pPr>
    </w:p>
    <w:p w:rsidR="00736B72" w:rsidRDefault="00736B72" w:rsidP="00C348F8">
      <w:pPr>
        <w:spacing w:after="0" w:line="240" w:lineRule="auto"/>
        <w:ind w:left="4800"/>
        <w:jc w:val="both"/>
        <w:rPr>
          <w:rFonts w:ascii="Times New Roman" w:eastAsia="Times New Roman" w:hAnsi="Times New Roman" w:cs="Times New Roman"/>
          <w:sz w:val="28"/>
          <w:szCs w:val="28"/>
          <w:lang w:eastAsia="ru-RU"/>
        </w:rPr>
      </w:pPr>
    </w:p>
    <w:p w:rsidR="00736B72" w:rsidRDefault="00736B72" w:rsidP="00C348F8">
      <w:pPr>
        <w:spacing w:after="0" w:line="240" w:lineRule="auto"/>
        <w:ind w:left="4800"/>
        <w:jc w:val="both"/>
        <w:rPr>
          <w:rFonts w:ascii="Times New Roman" w:eastAsia="Times New Roman" w:hAnsi="Times New Roman" w:cs="Times New Roman"/>
          <w:sz w:val="28"/>
          <w:szCs w:val="28"/>
          <w:lang w:eastAsia="ru-RU"/>
        </w:rPr>
      </w:pPr>
    </w:p>
    <w:p w:rsidR="00736B72" w:rsidRDefault="00736B72" w:rsidP="00C348F8">
      <w:pPr>
        <w:spacing w:after="0" w:line="240" w:lineRule="auto"/>
        <w:ind w:left="4800"/>
        <w:jc w:val="both"/>
        <w:rPr>
          <w:rFonts w:ascii="Times New Roman" w:eastAsia="Times New Roman" w:hAnsi="Times New Roman" w:cs="Times New Roman"/>
          <w:sz w:val="28"/>
          <w:szCs w:val="28"/>
          <w:lang w:eastAsia="ru-RU"/>
        </w:rPr>
      </w:pPr>
    </w:p>
    <w:p w:rsidR="00736B72" w:rsidRDefault="00736B72" w:rsidP="00C348F8">
      <w:pPr>
        <w:spacing w:after="0" w:line="240" w:lineRule="auto"/>
        <w:ind w:left="4800"/>
        <w:jc w:val="both"/>
        <w:rPr>
          <w:rFonts w:ascii="Times New Roman" w:eastAsia="Times New Roman" w:hAnsi="Times New Roman" w:cs="Times New Roman"/>
          <w:sz w:val="28"/>
          <w:szCs w:val="28"/>
          <w:lang w:eastAsia="ru-RU"/>
        </w:rPr>
      </w:pPr>
    </w:p>
    <w:p w:rsidR="00736B72" w:rsidRDefault="00736B72" w:rsidP="00C348F8">
      <w:pPr>
        <w:spacing w:after="0" w:line="240" w:lineRule="auto"/>
        <w:ind w:left="4800"/>
        <w:jc w:val="both"/>
        <w:rPr>
          <w:rFonts w:ascii="Times New Roman" w:eastAsia="Times New Roman" w:hAnsi="Times New Roman" w:cs="Times New Roman"/>
          <w:sz w:val="28"/>
          <w:szCs w:val="28"/>
          <w:lang w:eastAsia="ru-RU"/>
        </w:rPr>
      </w:pPr>
    </w:p>
    <w:p w:rsidR="00736B72" w:rsidRDefault="00736B72" w:rsidP="00C348F8">
      <w:pPr>
        <w:spacing w:after="0" w:line="240" w:lineRule="auto"/>
        <w:ind w:left="4800"/>
        <w:jc w:val="both"/>
        <w:rPr>
          <w:rFonts w:ascii="Times New Roman" w:eastAsia="Times New Roman" w:hAnsi="Times New Roman" w:cs="Times New Roman"/>
          <w:sz w:val="28"/>
          <w:szCs w:val="28"/>
          <w:lang w:eastAsia="ru-RU"/>
        </w:rPr>
      </w:pPr>
    </w:p>
    <w:p w:rsidR="00736B72" w:rsidRDefault="00736B72" w:rsidP="00C348F8">
      <w:pPr>
        <w:spacing w:after="0" w:line="240" w:lineRule="auto"/>
        <w:ind w:left="4800"/>
        <w:jc w:val="both"/>
        <w:rPr>
          <w:rFonts w:ascii="Times New Roman" w:eastAsia="Times New Roman" w:hAnsi="Times New Roman" w:cs="Times New Roman"/>
          <w:sz w:val="28"/>
          <w:szCs w:val="28"/>
          <w:lang w:eastAsia="ru-RU"/>
        </w:rPr>
      </w:pPr>
    </w:p>
    <w:p w:rsidR="00736B72" w:rsidRDefault="00736B72" w:rsidP="00C348F8">
      <w:pPr>
        <w:spacing w:after="0" w:line="240" w:lineRule="auto"/>
        <w:ind w:left="4800"/>
        <w:jc w:val="both"/>
        <w:rPr>
          <w:rFonts w:ascii="Times New Roman" w:eastAsia="Times New Roman" w:hAnsi="Times New Roman" w:cs="Times New Roman"/>
          <w:sz w:val="28"/>
          <w:szCs w:val="28"/>
          <w:lang w:eastAsia="ru-RU"/>
        </w:rPr>
      </w:pPr>
    </w:p>
    <w:p w:rsidR="00736B72" w:rsidRDefault="00736B72" w:rsidP="00C348F8">
      <w:pPr>
        <w:spacing w:after="0" w:line="240" w:lineRule="auto"/>
        <w:ind w:left="4800"/>
        <w:jc w:val="both"/>
        <w:rPr>
          <w:rFonts w:ascii="Times New Roman" w:eastAsia="Times New Roman" w:hAnsi="Times New Roman" w:cs="Times New Roman"/>
          <w:sz w:val="28"/>
          <w:szCs w:val="28"/>
          <w:lang w:eastAsia="ru-RU"/>
        </w:rPr>
      </w:pPr>
    </w:p>
    <w:p w:rsidR="00736B72" w:rsidRDefault="00736B72" w:rsidP="00C348F8">
      <w:pPr>
        <w:spacing w:after="0" w:line="240" w:lineRule="auto"/>
        <w:ind w:left="4800"/>
        <w:jc w:val="both"/>
        <w:rPr>
          <w:rFonts w:ascii="Times New Roman" w:eastAsia="Times New Roman" w:hAnsi="Times New Roman" w:cs="Times New Roman"/>
          <w:sz w:val="28"/>
          <w:szCs w:val="28"/>
          <w:lang w:eastAsia="ru-RU"/>
        </w:rPr>
      </w:pPr>
    </w:p>
    <w:p w:rsidR="00736B72" w:rsidRDefault="00736B72" w:rsidP="00C348F8">
      <w:pPr>
        <w:spacing w:after="0" w:line="240" w:lineRule="auto"/>
        <w:ind w:left="4800"/>
        <w:jc w:val="both"/>
        <w:rPr>
          <w:rFonts w:ascii="Times New Roman" w:eastAsia="Times New Roman" w:hAnsi="Times New Roman" w:cs="Times New Roman"/>
          <w:sz w:val="28"/>
          <w:szCs w:val="28"/>
          <w:lang w:eastAsia="ru-RU"/>
        </w:rPr>
      </w:pPr>
    </w:p>
    <w:p w:rsidR="00736B72" w:rsidRDefault="00736B72" w:rsidP="00C348F8">
      <w:pPr>
        <w:spacing w:after="0" w:line="240" w:lineRule="auto"/>
        <w:ind w:left="4800"/>
        <w:jc w:val="both"/>
        <w:rPr>
          <w:rFonts w:ascii="Times New Roman" w:eastAsia="Times New Roman" w:hAnsi="Times New Roman" w:cs="Times New Roman"/>
          <w:sz w:val="28"/>
          <w:szCs w:val="28"/>
          <w:lang w:eastAsia="ru-RU"/>
        </w:rPr>
      </w:pPr>
    </w:p>
    <w:p w:rsidR="00736B72" w:rsidRDefault="00736B72" w:rsidP="00C348F8">
      <w:pPr>
        <w:spacing w:after="0" w:line="240" w:lineRule="auto"/>
        <w:ind w:left="4800"/>
        <w:jc w:val="both"/>
        <w:rPr>
          <w:rFonts w:ascii="Times New Roman" w:eastAsia="Times New Roman" w:hAnsi="Times New Roman" w:cs="Times New Roman"/>
          <w:sz w:val="28"/>
          <w:szCs w:val="28"/>
          <w:lang w:eastAsia="ru-RU"/>
        </w:rPr>
      </w:pPr>
    </w:p>
    <w:p w:rsidR="00736B72" w:rsidRDefault="00736B72" w:rsidP="00C348F8">
      <w:pPr>
        <w:spacing w:after="0" w:line="240" w:lineRule="auto"/>
        <w:ind w:left="4800"/>
        <w:jc w:val="both"/>
        <w:rPr>
          <w:rFonts w:ascii="Times New Roman" w:eastAsia="Times New Roman" w:hAnsi="Times New Roman" w:cs="Times New Roman"/>
          <w:sz w:val="28"/>
          <w:szCs w:val="28"/>
          <w:lang w:eastAsia="ru-RU"/>
        </w:rPr>
      </w:pPr>
    </w:p>
    <w:p w:rsidR="00736B72" w:rsidRDefault="00736B72" w:rsidP="00C348F8">
      <w:pPr>
        <w:spacing w:after="0" w:line="240" w:lineRule="auto"/>
        <w:ind w:left="4800"/>
        <w:jc w:val="both"/>
        <w:rPr>
          <w:rFonts w:ascii="Times New Roman" w:eastAsia="Times New Roman" w:hAnsi="Times New Roman" w:cs="Times New Roman"/>
          <w:sz w:val="28"/>
          <w:szCs w:val="28"/>
          <w:lang w:eastAsia="ru-RU"/>
        </w:rPr>
      </w:pPr>
    </w:p>
    <w:p w:rsidR="00736B72" w:rsidRDefault="00736B72" w:rsidP="00C348F8">
      <w:pPr>
        <w:spacing w:after="0" w:line="240" w:lineRule="auto"/>
        <w:ind w:left="4800"/>
        <w:jc w:val="both"/>
        <w:rPr>
          <w:rFonts w:ascii="Times New Roman" w:eastAsia="Times New Roman" w:hAnsi="Times New Roman" w:cs="Times New Roman"/>
          <w:sz w:val="28"/>
          <w:szCs w:val="28"/>
          <w:lang w:eastAsia="ru-RU"/>
        </w:rPr>
      </w:pPr>
    </w:p>
    <w:p w:rsidR="00736B72" w:rsidRDefault="00736B72" w:rsidP="00C348F8">
      <w:pPr>
        <w:spacing w:after="0" w:line="240" w:lineRule="auto"/>
        <w:ind w:left="4800"/>
        <w:jc w:val="both"/>
        <w:rPr>
          <w:rFonts w:ascii="Times New Roman" w:eastAsia="Times New Roman" w:hAnsi="Times New Roman" w:cs="Times New Roman"/>
          <w:sz w:val="28"/>
          <w:szCs w:val="28"/>
          <w:lang w:eastAsia="ru-RU"/>
        </w:rPr>
      </w:pPr>
    </w:p>
    <w:p w:rsidR="00736B72" w:rsidRDefault="00736B72" w:rsidP="00C348F8">
      <w:pPr>
        <w:spacing w:after="0" w:line="240" w:lineRule="auto"/>
        <w:ind w:left="4800"/>
        <w:jc w:val="both"/>
        <w:rPr>
          <w:rFonts w:ascii="Times New Roman" w:eastAsia="Times New Roman" w:hAnsi="Times New Roman" w:cs="Times New Roman"/>
          <w:sz w:val="28"/>
          <w:szCs w:val="28"/>
          <w:lang w:eastAsia="ru-RU"/>
        </w:rPr>
      </w:pPr>
    </w:p>
    <w:p w:rsidR="00736B72" w:rsidRDefault="00736B72" w:rsidP="00C348F8">
      <w:pPr>
        <w:spacing w:after="0" w:line="240" w:lineRule="auto"/>
        <w:ind w:left="4800"/>
        <w:jc w:val="both"/>
        <w:rPr>
          <w:rFonts w:ascii="Times New Roman" w:eastAsia="Times New Roman" w:hAnsi="Times New Roman" w:cs="Times New Roman"/>
          <w:sz w:val="28"/>
          <w:szCs w:val="28"/>
          <w:lang w:eastAsia="ru-RU"/>
        </w:rPr>
      </w:pPr>
    </w:p>
    <w:p w:rsidR="00736B72" w:rsidRDefault="00736B72" w:rsidP="00C348F8">
      <w:pPr>
        <w:spacing w:after="0" w:line="240" w:lineRule="auto"/>
        <w:ind w:left="4800"/>
        <w:jc w:val="both"/>
        <w:rPr>
          <w:rFonts w:ascii="Times New Roman" w:eastAsia="Times New Roman" w:hAnsi="Times New Roman" w:cs="Times New Roman"/>
          <w:sz w:val="28"/>
          <w:szCs w:val="28"/>
          <w:lang w:eastAsia="ru-RU"/>
        </w:rPr>
      </w:pPr>
    </w:p>
    <w:p w:rsidR="00736B72" w:rsidRDefault="00736B72" w:rsidP="00C348F8">
      <w:pPr>
        <w:spacing w:after="0" w:line="240" w:lineRule="auto"/>
        <w:ind w:left="4800"/>
        <w:jc w:val="both"/>
        <w:rPr>
          <w:rFonts w:ascii="Times New Roman" w:eastAsia="Times New Roman" w:hAnsi="Times New Roman" w:cs="Times New Roman"/>
          <w:sz w:val="28"/>
          <w:szCs w:val="28"/>
          <w:lang w:eastAsia="ru-RU"/>
        </w:rPr>
      </w:pPr>
    </w:p>
    <w:p w:rsidR="00736B72" w:rsidRDefault="00736B72" w:rsidP="00C348F8">
      <w:pPr>
        <w:spacing w:after="0" w:line="240" w:lineRule="auto"/>
        <w:ind w:left="4800"/>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ind w:left="480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 xml:space="preserve"> </w:t>
      </w:r>
      <w:r w:rsidR="00736B72">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ПРИЛОЖЕНИЕ</w:t>
      </w:r>
    </w:p>
    <w:p w:rsidR="00C348F8" w:rsidRPr="00C348F8" w:rsidRDefault="00C348F8" w:rsidP="00C348F8">
      <w:pPr>
        <w:spacing w:after="0" w:line="240" w:lineRule="auto"/>
        <w:ind w:left="480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к постановлению </w:t>
      </w:r>
      <w:r w:rsidR="0009520D">
        <w:rPr>
          <w:rFonts w:ascii="Times New Roman" w:eastAsia="Times New Roman" w:hAnsi="Times New Roman" w:cs="Times New Roman"/>
          <w:sz w:val="28"/>
          <w:szCs w:val="28"/>
          <w:lang w:eastAsia="ru-RU"/>
        </w:rPr>
        <w:t>а</w:t>
      </w:r>
      <w:r w:rsidRPr="00C348F8">
        <w:rPr>
          <w:rFonts w:ascii="Times New Roman" w:eastAsia="Times New Roman" w:hAnsi="Times New Roman" w:cs="Times New Roman"/>
          <w:sz w:val="28"/>
          <w:szCs w:val="28"/>
          <w:lang w:eastAsia="ru-RU"/>
        </w:rPr>
        <w:t>дминистрации</w:t>
      </w:r>
    </w:p>
    <w:p w:rsidR="00C348F8" w:rsidRPr="00C348F8" w:rsidRDefault="00C348F8" w:rsidP="00C348F8">
      <w:pPr>
        <w:spacing w:after="0" w:line="240" w:lineRule="auto"/>
        <w:ind w:left="480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муниципального района</w:t>
      </w:r>
    </w:p>
    <w:p w:rsidR="00C348F8" w:rsidRDefault="00C348F8" w:rsidP="00C348F8">
      <w:pPr>
        <w:spacing w:after="0" w:line="240" w:lineRule="auto"/>
        <w:ind w:left="480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«Петровск-Забайкальский район»</w:t>
      </w:r>
    </w:p>
    <w:p w:rsidR="00660D62" w:rsidRPr="00C348F8" w:rsidRDefault="00660D62" w:rsidP="00C348F8">
      <w:pPr>
        <w:spacing w:after="0" w:line="240" w:lineRule="auto"/>
        <w:ind w:left="48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от17июня 2022 года №351</w:t>
      </w:r>
    </w:p>
    <w:p w:rsidR="00C348F8" w:rsidRPr="00C348F8" w:rsidRDefault="00C348F8" w:rsidP="00C348F8">
      <w:pPr>
        <w:spacing w:after="0" w:line="240" w:lineRule="auto"/>
        <w:ind w:left="480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w:t>
      </w:r>
    </w:p>
    <w:p w:rsidR="00C348F8" w:rsidRPr="00C348F8" w:rsidRDefault="00C348F8" w:rsidP="00C348F8">
      <w:pPr>
        <w:shd w:val="clear" w:color="auto" w:fill="FFFFFF"/>
        <w:spacing w:after="0" w:line="240" w:lineRule="auto"/>
        <w:rPr>
          <w:rFonts w:ascii="Times New Roman" w:eastAsia="Times New Roman" w:hAnsi="Times New Roman" w:cs="Times New Roman"/>
          <w:sz w:val="28"/>
          <w:szCs w:val="20"/>
          <w:lang w:eastAsia="ru-RU"/>
        </w:rPr>
      </w:pPr>
    </w:p>
    <w:p w:rsidR="00660D62" w:rsidRDefault="00660D62" w:rsidP="00C348F8">
      <w:pPr>
        <w:shd w:val="clear" w:color="auto" w:fill="FFFFFF"/>
        <w:spacing w:after="0" w:line="240" w:lineRule="auto"/>
        <w:jc w:val="center"/>
        <w:rPr>
          <w:rFonts w:ascii="Times New Roman" w:eastAsia="Times New Roman" w:hAnsi="Times New Roman" w:cs="Times New Roman"/>
          <w:b/>
          <w:sz w:val="28"/>
          <w:szCs w:val="20"/>
          <w:lang w:eastAsia="ru-RU"/>
        </w:rPr>
      </w:pPr>
    </w:p>
    <w:p w:rsidR="00660D62" w:rsidRDefault="00660D62" w:rsidP="00C348F8">
      <w:pPr>
        <w:shd w:val="clear" w:color="auto" w:fill="FFFFFF"/>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p>
    <w:p w:rsidR="00C348F8" w:rsidRPr="00C348F8" w:rsidRDefault="00C348F8" w:rsidP="00C348F8">
      <w:pPr>
        <w:shd w:val="clear" w:color="auto" w:fill="FFFFFF"/>
        <w:spacing w:after="0" w:line="240" w:lineRule="auto"/>
        <w:jc w:val="center"/>
        <w:rPr>
          <w:rFonts w:ascii="Times New Roman" w:eastAsia="Times New Roman" w:hAnsi="Times New Roman" w:cs="Times New Roman"/>
          <w:b/>
          <w:sz w:val="28"/>
          <w:szCs w:val="20"/>
          <w:lang w:eastAsia="ru-RU"/>
        </w:rPr>
      </w:pPr>
      <w:r w:rsidRPr="00C348F8">
        <w:rPr>
          <w:rFonts w:ascii="Times New Roman" w:eastAsia="Times New Roman" w:hAnsi="Times New Roman" w:cs="Times New Roman"/>
          <w:b/>
          <w:sz w:val="28"/>
          <w:szCs w:val="20"/>
          <w:lang w:eastAsia="ru-RU"/>
        </w:rPr>
        <w:t>Административный регламент</w:t>
      </w:r>
    </w:p>
    <w:p w:rsidR="00C348F8" w:rsidRPr="00C348F8" w:rsidRDefault="00C348F8" w:rsidP="00C348F8">
      <w:pPr>
        <w:shd w:val="clear" w:color="auto" w:fill="FFFFFF"/>
        <w:spacing w:after="0" w:line="240" w:lineRule="auto"/>
        <w:jc w:val="center"/>
        <w:rPr>
          <w:rFonts w:ascii="Times New Roman" w:eastAsia="Times New Roman" w:hAnsi="Times New Roman" w:cs="Times New Roman"/>
          <w:b/>
          <w:sz w:val="28"/>
          <w:szCs w:val="20"/>
          <w:lang w:eastAsia="ru-RU"/>
        </w:rPr>
      </w:pPr>
      <w:r w:rsidRPr="00C348F8">
        <w:rPr>
          <w:rFonts w:ascii="Times New Roman" w:eastAsia="Times New Roman" w:hAnsi="Times New Roman" w:cs="Times New Roman"/>
          <w:b/>
          <w:sz w:val="28"/>
          <w:szCs w:val="20"/>
          <w:lang w:eastAsia="ru-RU"/>
        </w:rPr>
        <w:t>по предоставлению муниципальной услуги «Реализация дополнительных общеобразовательных программ - дополнительных предпрофессиональных программ, дополнительных общеразвивающих программ»</w:t>
      </w:r>
    </w:p>
    <w:p w:rsidR="00C348F8" w:rsidRPr="00C348F8" w:rsidRDefault="00C348F8" w:rsidP="00C348F8">
      <w:pPr>
        <w:shd w:val="clear" w:color="auto" w:fill="FFFFFF"/>
        <w:spacing w:after="0" w:line="240" w:lineRule="auto"/>
        <w:rPr>
          <w:rFonts w:ascii="Calibri" w:eastAsia="Times New Roman" w:hAnsi="Calibri" w:cs="Times New Roman"/>
          <w:sz w:val="28"/>
          <w:szCs w:val="20"/>
          <w:lang w:eastAsia="ru-RU"/>
        </w:rPr>
      </w:pPr>
    </w:p>
    <w:p w:rsidR="00C348F8" w:rsidRPr="00C348F8" w:rsidRDefault="00C348F8" w:rsidP="00C348F8">
      <w:pPr>
        <w:shd w:val="clear" w:color="auto" w:fill="FFFFFF"/>
        <w:spacing w:after="0" w:line="240" w:lineRule="auto"/>
        <w:jc w:val="center"/>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1. Общие положения</w:t>
      </w:r>
    </w:p>
    <w:p w:rsidR="00C348F8" w:rsidRPr="00C348F8" w:rsidRDefault="00C348F8" w:rsidP="00C348F8">
      <w:pPr>
        <w:shd w:val="clear" w:color="auto" w:fill="FFFFFF"/>
        <w:spacing w:after="0" w:line="240" w:lineRule="auto"/>
        <w:jc w:val="center"/>
        <w:rPr>
          <w:rFonts w:ascii="Calibri" w:eastAsia="Times New Roman" w:hAnsi="Calibri" w:cs="Times New Roman"/>
          <w:sz w:val="28"/>
          <w:szCs w:val="20"/>
          <w:lang w:eastAsia="ru-RU"/>
        </w:rPr>
      </w:pP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Calibri" w:eastAsia="Times New Roman" w:hAnsi="Calibri" w:cs="Times New Roman"/>
          <w:sz w:val="28"/>
          <w:szCs w:val="20"/>
          <w:lang w:eastAsia="ru-RU"/>
        </w:rPr>
        <w:t xml:space="preserve">        1</w:t>
      </w:r>
      <w:r w:rsidRPr="00C348F8">
        <w:rPr>
          <w:rFonts w:ascii="Times New Roman" w:eastAsia="Times New Roman" w:hAnsi="Times New Roman" w:cs="Times New Roman"/>
          <w:sz w:val="28"/>
          <w:szCs w:val="28"/>
          <w:lang w:eastAsia="ru-RU"/>
        </w:rPr>
        <w:t>.1. Административный регламент по предоставлению муниципальной услуги «Реализация дополнительных общеобразовательных программ - дополнительных предпрофессиональных программ, дополнительных общеразвивающих программ» (далее - муниципальная услуга) разработан в целях повышения качества и доступности предоставления муниципальной услуги и определяет порядок, сроки и последовательность действий (административных процедур) при предоставлении муниципальной услуги.</w:t>
      </w:r>
    </w:p>
    <w:p w:rsidR="00C348F8" w:rsidRPr="00C348F8"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1.2. Круг заявителей:</w:t>
      </w:r>
    </w:p>
    <w:p w:rsidR="00C348F8" w:rsidRPr="00C348F8"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1.2.1. Получателями муниципальной услуги являются несовершенн</w:t>
      </w:r>
      <w:r w:rsidR="004F5C19">
        <w:rPr>
          <w:rFonts w:ascii="Times New Roman" w:eastAsia="Times New Roman" w:hAnsi="Times New Roman" w:cs="Times New Roman"/>
          <w:sz w:val="28"/>
          <w:szCs w:val="28"/>
          <w:lang w:eastAsia="ru-RU"/>
        </w:rPr>
        <w:t>олетние граждане в возрасте от 4</w:t>
      </w:r>
      <w:r w:rsidRPr="00C348F8">
        <w:rPr>
          <w:rFonts w:ascii="Times New Roman" w:eastAsia="Times New Roman" w:hAnsi="Times New Roman" w:cs="Times New Roman"/>
          <w:sz w:val="28"/>
          <w:szCs w:val="28"/>
          <w:lang w:eastAsia="ru-RU"/>
        </w:rPr>
        <w:t xml:space="preserve"> до 18 лет.</w:t>
      </w:r>
    </w:p>
    <w:p w:rsidR="00C348F8" w:rsidRPr="00C348F8"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1.3.Требования к порядку информирования о предоставлении муниципальной услуги.</w:t>
      </w:r>
    </w:p>
    <w:p w:rsidR="00C348F8" w:rsidRPr="00C348F8"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1.3.1.Место получения информации по вопросам предоставления муниципальной услуги.</w:t>
      </w:r>
    </w:p>
    <w:p w:rsidR="00C348F8" w:rsidRPr="00C348F8"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Информацию по вопросам предоставления муниципальной услуги можно получить:</w:t>
      </w:r>
    </w:p>
    <w:p w:rsidR="00C348F8" w:rsidRPr="00C348F8"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в Муниципальных учреждениях дополнительного образования по адресу, телефону, эл. почте, на сайте  (согласно приложению №1)</w:t>
      </w:r>
    </w:p>
    <w:p w:rsidR="00BA52ED" w:rsidRPr="00BA52ED" w:rsidRDefault="00C348F8" w:rsidP="00BA52ED">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Информация о муниципальной услуге размещается на официальном сайте  Администрации муниципального района «Петровск – Забайкальский район»</w:t>
      </w:r>
      <w:r w:rsidR="0009520D">
        <w:rPr>
          <w:rFonts w:ascii="Times New Roman" w:eastAsia="Times New Roman" w:hAnsi="Times New Roman" w:cs="Times New Roman"/>
          <w:sz w:val="28"/>
          <w:szCs w:val="28"/>
          <w:lang w:eastAsia="ru-RU"/>
        </w:rPr>
        <w:t xml:space="preserve"> </w:t>
      </w:r>
      <w:r w:rsidR="0009520D">
        <w:rPr>
          <w:rFonts w:ascii="Times New Roman" w:eastAsia="Times New Roman" w:hAnsi="Times New Roman" w:cs="Times New Roman"/>
          <w:sz w:val="28"/>
          <w:szCs w:val="28"/>
          <w:lang w:val="en-US" w:eastAsia="ru-RU"/>
        </w:rPr>
        <w:t>http</w:t>
      </w:r>
      <w:r w:rsidR="0009520D">
        <w:rPr>
          <w:rFonts w:ascii="Times New Roman" w:eastAsia="Times New Roman" w:hAnsi="Times New Roman" w:cs="Times New Roman"/>
          <w:sz w:val="28"/>
          <w:szCs w:val="28"/>
          <w:lang w:eastAsia="ru-RU"/>
        </w:rPr>
        <w:t>://</w:t>
      </w:r>
      <w:r w:rsidR="0009520D">
        <w:rPr>
          <w:rFonts w:ascii="Times New Roman" w:eastAsia="Times New Roman" w:hAnsi="Times New Roman" w:cs="Times New Roman"/>
          <w:sz w:val="28"/>
          <w:szCs w:val="28"/>
          <w:lang w:val="en-US" w:eastAsia="ru-RU"/>
        </w:rPr>
        <w:t>pzabaik</w:t>
      </w:r>
      <w:r w:rsidR="001008E1">
        <w:rPr>
          <w:rFonts w:ascii="Times New Roman" w:eastAsia="Times New Roman" w:hAnsi="Times New Roman" w:cs="Times New Roman"/>
          <w:sz w:val="28"/>
          <w:szCs w:val="28"/>
          <w:lang w:eastAsia="ru-RU"/>
        </w:rPr>
        <w:t>.</w:t>
      </w:r>
      <w:r w:rsidR="0009520D" w:rsidRPr="0009520D">
        <w:rPr>
          <w:rFonts w:ascii="Times New Roman" w:eastAsia="Times New Roman" w:hAnsi="Times New Roman" w:cs="Times New Roman"/>
          <w:sz w:val="28"/>
          <w:szCs w:val="28"/>
          <w:lang w:eastAsia="ru-RU"/>
        </w:rPr>
        <w:t>75</w:t>
      </w:r>
      <w:r w:rsidR="001008E1">
        <w:rPr>
          <w:rFonts w:ascii="Times New Roman" w:eastAsia="Times New Roman" w:hAnsi="Times New Roman" w:cs="Times New Roman"/>
          <w:sz w:val="28"/>
          <w:szCs w:val="28"/>
          <w:lang w:eastAsia="ru-RU"/>
        </w:rPr>
        <w:t>.</w:t>
      </w:r>
      <w:r w:rsidR="0009520D">
        <w:rPr>
          <w:rFonts w:ascii="Times New Roman" w:eastAsia="Times New Roman" w:hAnsi="Times New Roman" w:cs="Times New Roman"/>
          <w:sz w:val="28"/>
          <w:szCs w:val="28"/>
          <w:lang w:val="en-US" w:eastAsia="ru-RU"/>
        </w:rPr>
        <w:t>ru</w:t>
      </w:r>
      <w:r w:rsidR="0009520D">
        <w:rPr>
          <w:rFonts w:ascii="Times New Roman" w:eastAsia="Times New Roman" w:hAnsi="Times New Roman" w:cs="Times New Roman"/>
          <w:sz w:val="28"/>
          <w:szCs w:val="28"/>
          <w:lang w:eastAsia="ru-RU"/>
        </w:rPr>
        <w:t xml:space="preserve"> </w:t>
      </w:r>
      <w:r w:rsidR="00BA52ED">
        <w:rPr>
          <w:rFonts w:ascii="Times New Roman" w:eastAsia="Times New Roman" w:hAnsi="Times New Roman" w:cs="Times New Roman"/>
          <w:sz w:val="28"/>
          <w:szCs w:val="28"/>
          <w:lang w:eastAsia="ru-RU"/>
        </w:rPr>
        <w:t>,</w:t>
      </w:r>
      <w:r w:rsidRPr="00C348F8">
        <w:rPr>
          <w:rFonts w:ascii="Times New Roman" w:eastAsia="Times New Roman" w:hAnsi="Times New Roman" w:cs="Times New Roman"/>
          <w:sz w:val="28"/>
          <w:szCs w:val="28"/>
          <w:lang w:eastAsia="ru-RU"/>
        </w:rPr>
        <w:t xml:space="preserve"> </w:t>
      </w:r>
      <w:r w:rsidR="00BA52ED" w:rsidRPr="00BA52ED">
        <w:rPr>
          <w:rFonts w:ascii="Times New Roman" w:eastAsia="Times New Roman" w:hAnsi="Times New Roman" w:cs="Times New Roman"/>
          <w:sz w:val="28"/>
          <w:lang w:eastAsia="ru-RU"/>
        </w:rPr>
        <w:t>«Едином портале государственных и муниципальных услуг (функций)»</w:t>
      </w:r>
      <w:r w:rsidR="00BA52ED" w:rsidRPr="00BA52ED">
        <w:rPr>
          <w:rFonts w:ascii="Times New Roman" w:eastAsia="Times New Roman" w:hAnsi="Times New Roman" w:cs="Times New Roman"/>
          <w:sz w:val="28"/>
          <w:szCs w:val="28"/>
          <w:lang w:eastAsia="ru-RU"/>
        </w:rPr>
        <w:t xml:space="preserve">; </w:t>
      </w:r>
    </w:p>
    <w:p w:rsidR="00C348F8" w:rsidRPr="00C348F8" w:rsidRDefault="00BA52ED" w:rsidP="001E6F74">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BA52ED">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1.3.2.Порядок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Информация заявителям о порядке оказания муниципальной услуги может предоставляться:</w:t>
      </w:r>
    </w:p>
    <w:p w:rsidR="00C348F8" w:rsidRPr="00C348F8"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-непосредственно должностными лицами и специалистами муниципального учреждения дополнительного образования;</w:t>
      </w:r>
    </w:p>
    <w:p w:rsidR="00C348F8" w:rsidRPr="00C348F8"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-посредством размещения на официальном сайте администрации  муниципального района «Петровск-Забайкальский район»;</w:t>
      </w:r>
    </w:p>
    <w:p w:rsidR="00C348F8" w:rsidRPr="00C348F8"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-с использованием средств телефонной связи;</w:t>
      </w:r>
    </w:p>
    <w:p w:rsidR="00C348F8" w:rsidRPr="00C348F8"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-через публикации в средствах массовой информации;</w:t>
      </w:r>
    </w:p>
    <w:p w:rsidR="00C348F8"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-на информационных стендах, расположенных в помещениях муниципальных учреждений дополнительного образования</w:t>
      </w:r>
      <w:r w:rsidR="00736B72">
        <w:rPr>
          <w:rFonts w:ascii="Times New Roman" w:eastAsia="Times New Roman" w:hAnsi="Times New Roman" w:cs="Times New Roman"/>
          <w:sz w:val="28"/>
          <w:szCs w:val="28"/>
          <w:lang w:eastAsia="ru-RU"/>
        </w:rPr>
        <w:t>;</w:t>
      </w:r>
    </w:p>
    <w:p w:rsidR="00736B72" w:rsidRPr="00C348F8" w:rsidRDefault="00736B72"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сайтах  муниципальных учреждений дополнительного образования.</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На информационных стендах, на официальном сайте </w:t>
      </w:r>
      <w:r w:rsidR="001E6F74">
        <w:rPr>
          <w:rFonts w:ascii="Times New Roman" w:eastAsia="Times New Roman" w:hAnsi="Times New Roman" w:cs="Times New Roman"/>
          <w:sz w:val="28"/>
          <w:szCs w:val="28"/>
          <w:lang w:eastAsia="ru-RU"/>
        </w:rPr>
        <w:t>а</w:t>
      </w:r>
      <w:r w:rsidRPr="00C348F8">
        <w:rPr>
          <w:rFonts w:ascii="Times New Roman" w:eastAsia="Times New Roman" w:hAnsi="Times New Roman" w:cs="Times New Roman"/>
          <w:sz w:val="28"/>
          <w:szCs w:val="28"/>
          <w:lang w:eastAsia="ru-RU"/>
        </w:rPr>
        <w:t>дминистрации муниципального района «Петровск-Забайкальский район»  в сети Интернет размещается информация:</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-административный регламент с приложениями;</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-месторасположение, график (режим) работы, номера телефонов, адрес сайта и электронной почты школы, номера телефонов, адрес официального сайта </w:t>
      </w:r>
      <w:r w:rsidR="00F47D23">
        <w:rPr>
          <w:rFonts w:ascii="Times New Roman" w:eastAsia="Times New Roman" w:hAnsi="Times New Roman" w:cs="Times New Roman"/>
          <w:sz w:val="28"/>
          <w:szCs w:val="28"/>
          <w:lang w:eastAsia="ru-RU"/>
        </w:rPr>
        <w:t>а</w:t>
      </w:r>
      <w:r w:rsidRPr="00C348F8">
        <w:rPr>
          <w:rFonts w:ascii="Times New Roman" w:eastAsia="Times New Roman" w:hAnsi="Times New Roman" w:cs="Times New Roman"/>
          <w:sz w:val="28"/>
          <w:szCs w:val="28"/>
          <w:lang w:eastAsia="ru-RU"/>
        </w:rPr>
        <w:t>дминистрации муниципального района «Петровск-Забайкальский район» в сети Интернет и электронной почты;</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C348F8">
        <w:rPr>
          <w:rFonts w:ascii="Times New Roman" w:eastAsia="Times New Roman" w:hAnsi="Times New Roman" w:cs="Times New Roman"/>
          <w:color w:val="000000"/>
          <w:sz w:val="28"/>
          <w:szCs w:val="28"/>
          <w:lang w:eastAsia="ru-RU"/>
        </w:rPr>
        <w:t>-образец оформления заявления (Приложение № 2 к административному регламенту);</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-блок-схема (Приложение № 3 к административному регламенту).</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1.3.3. Порядок ответа на устные обращения по вопросам предоставления муниципальной услуги.</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При ответах на устные обращения, в том числе телефонные звонки, по вопросам предоставления услуги специалист подробно информирует обратившихся. Ответ на телефонный звонок должен сопровождаться информацией о наименовании учреждения, в которое позвонил обратившийся, фамилии, имени, отчестве и должности специалиста, принявшего телефонный звонок.</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сообщен телефонный номер, по которому можно получить необходимую информацию.</w:t>
      </w:r>
    </w:p>
    <w:p w:rsidR="00C348F8" w:rsidRPr="00C348F8"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1.3.4.Порядок ответа на письменные обращения по вопросам предоставления муниципальной услуги.</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отчества, номера телефона исполнителя.</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Срок ответа на письменное обращение не должен </w:t>
      </w:r>
      <w:r w:rsidRPr="00E902D3">
        <w:rPr>
          <w:rFonts w:ascii="Times New Roman" w:eastAsia="Times New Roman" w:hAnsi="Times New Roman" w:cs="Times New Roman"/>
          <w:sz w:val="28"/>
          <w:szCs w:val="28"/>
          <w:lang w:eastAsia="ru-RU"/>
        </w:rPr>
        <w:t>превышать 15</w:t>
      </w:r>
      <w:r w:rsidRPr="00C348F8">
        <w:rPr>
          <w:rFonts w:ascii="Times New Roman" w:eastAsia="Times New Roman" w:hAnsi="Times New Roman" w:cs="Times New Roman"/>
          <w:sz w:val="28"/>
          <w:szCs w:val="28"/>
          <w:lang w:eastAsia="ru-RU"/>
        </w:rPr>
        <w:t xml:space="preserve"> календарных дней с момента регистрации такого заявления.</w:t>
      </w:r>
    </w:p>
    <w:p w:rsidR="00C348F8" w:rsidRPr="00C348F8" w:rsidRDefault="00C348F8" w:rsidP="00C348F8">
      <w:pPr>
        <w:shd w:val="clear" w:color="auto" w:fill="FFFFFF"/>
        <w:spacing w:after="0" w:line="240" w:lineRule="auto"/>
        <w:rPr>
          <w:rFonts w:ascii="Times New Roman" w:eastAsia="Times New Roman" w:hAnsi="Times New Roman" w:cs="Times New Roman"/>
          <w:sz w:val="28"/>
          <w:szCs w:val="28"/>
          <w:lang w:eastAsia="ru-RU"/>
        </w:rPr>
      </w:pPr>
    </w:p>
    <w:p w:rsidR="00C348F8" w:rsidRPr="00C348F8" w:rsidRDefault="00C348F8" w:rsidP="00C348F8">
      <w:pPr>
        <w:shd w:val="clear" w:color="auto" w:fill="FFFFFF"/>
        <w:spacing w:after="0" w:line="240" w:lineRule="auto"/>
        <w:ind w:firstLine="540"/>
        <w:jc w:val="center"/>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2. Стандарт предоставления муниципальной услуги.</w:t>
      </w:r>
    </w:p>
    <w:p w:rsidR="00C348F8" w:rsidRPr="00C348F8" w:rsidRDefault="00C348F8" w:rsidP="00C348F8">
      <w:pPr>
        <w:shd w:val="clear" w:color="auto" w:fill="FFFFFF"/>
        <w:spacing w:after="0" w:line="240" w:lineRule="auto"/>
        <w:ind w:firstLine="540"/>
        <w:jc w:val="center"/>
        <w:rPr>
          <w:rFonts w:ascii="Times New Roman" w:eastAsia="Times New Roman" w:hAnsi="Times New Roman" w:cs="Times New Roman"/>
          <w:sz w:val="28"/>
          <w:szCs w:val="28"/>
          <w:lang w:eastAsia="ru-RU"/>
        </w:rPr>
      </w:pPr>
    </w:p>
    <w:p w:rsidR="00C348F8" w:rsidRPr="00C348F8"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2.1.Наименование муниципальной услуги: «Реализация дополнительных общеобразовательных программ - дополнительных предпрофессиональных программ, дополнительных общеразвивающих программ». </w:t>
      </w:r>
    </w:p>
    <w:p w:rsidR="00C348F8" w:rsidRPr="00C348F8"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2.2. Наименование муниципального учреждения, предоставляющего муниципальную услугу: </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1) МУ ДО Детская школа искусств п. Новопавловка;</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2) МУ ДО Детская школа искусств «Доминанта» с. Малета; </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3) МУ ДО Детская школа искусств с. Баляга;</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4) МУ ДО Детская музыкальная школа с. Тарбагатай.</w:t>
      </w:r>
    </w:p>
    <w:p w:rsidR="00C348F8" w:rsidRPr="00C348F8"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2.2.1.Обеспечение предоставления муниципальной услуги осуществляется муниципальным учреждением дополнительного образования.</w:t>
      </w:r>
    </w:p>
    <w:p w:rsidR="00C348F8" w:rsidRPr="00C348F8"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Обеспечение предоставления муниципальной услуги осуществляется </w:t>
      </w:r>
      <w:r w:rsidR="00731582">
        <w:rPr>
          <w:rFonts w:ascii="Times New Roman" w:eastAsia="Times New Roman" w:hAnsi="Times New Roman" w:cs="Times New Roman"/>
          <w:sz w:val="28"/>
          <w:szCs w:val="28"/>
          <w:lang w:eastAsia="ru-RU"/>
        </w:rPr>
        <w:t xml:space="preserve">преподавателями </w:t>
      </w:r>
      <w:r w:rsidRPr="00C348F8">
        <w:rPr>
          <w:rFonts w:ascii="Times New Roman" w:eastAsia="Times New Roman" w:hAnsi="Times New Roman" w:cs="Times New Roman"/>
          <w:sz w:val="28"/>
          <w:szCs w:val="28"/>
          <w:lang w:eastAsia="ru-RU"/>
        </w:rPr>
        <w:t>муниципальных учреждений дополнительного образования, ответственным лицом за предоставление муниципальной услуги является директор муниципального учреждения дополнительного образования.</w:t>
      </w:r>
    </w:p>
    <w:p w:rsidR="00C348F8" w:rsidRPr="00C348F8" w:rsidRDefault="00C348F8" w:rsidP="00C348F8">
      <w:pPr>
        <w:shd w:val="clear" w:color="auto" w:fill="FFFFFF"/>
        <w:tabs>
          <w:tab w:val="left" w:pos="360"/>
          <w:tab w:val="left" w:pos="540"/>
          <w:tab w:val="left" w:pos="720"/>
        </w:tabs>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2.3.Результат предоставления муниципальной услуги.</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получение обучающимися дополнительного образования.</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Выпускники учреждения, сдавшие выпускные экзамены, на основании решения педагогического совета и приказа руководителя учреждения получают свидетельство об окончании. Учащимся, не сдавшим выпускные экзамены (итоговую аттестацию) по одному или нескольким предметам, может быть выдана справка об успеваемости по предметам, пройденным во время обучения.</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2.4.Срок предоставления муниципальной услуги.</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Муниципальная услуга оказывается в течение учебного года.</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Учебный год в учреждении начинается в соответствии с Уставом и учебными планами 1 сентября и заканчивается не позднее 30 мая.</w:t>
      </w:r>
    </w:p>
    <w:p w:rsidR="00C348F8" w:rsidRPr="00E902D3"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w:t>
      </w:r>
      <w:r w:rsidRPr="00E902D3">
        <w:rPr>
          <w:rFonts w:ascii="Times New Roman" w:eastAsia="Times New Roman" w:hAnsi="Times New Roman" w:cs="Times New Roman"/>
          <w:sz w:val="28"/>
          <w:szCs w:val="28"/>
          <w:lang w:eastAsia="ru-RU"/>
        </w:rPr>
        <w:t>Учреждение на основании лицензии реализует в полном объеме дополнительные предпрофессиональные общеобразовательные программы в области искусств в соответствии с федеральными государственными требованиями по видам искусств и сроком реализации:</w:t>
      </w:r>
    </w:p>
    <w:p w:rsidR="00C348F8" w:rsidRPr="00E902D3"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E902D3">
        <w:rPr>
          <w:rFonts w:ascii="Times New Roman" w:eastAsia="Times New Roman" w:hAnsi="Times New Roman" w:cs="Times New Roman"/>
          <w:sz w:val="28"/>
          <w:szCs w:val="28"/>
          <w:lang w:eastAsia="ru-RU"/>
        </w:rPr>
        <w:t>- музыкальное искусство «Фортепиано» - 8/9 лет;</w:t>
      </w:r>
    </w:p>
    <w:p w:rsidR="00C348F8" w:rsidRPr="00E902D3"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E902D3">
        <w:rPr>
          <w:rFonts w:ascii="Times New Roman" w:eastAsia="Times New Roman" w:hAnsi="Times New Roman" w:cs="Times New Roman"/>
          <w:sz w:val="28"/>
          <w:szCs w:val="28"/>
          <w:lang w:eastAsia="ru-RU"/>
        </w:rPr>
        <w:t>- музыкальное искусство «Народные инструменты» - 5/6 лет и 8/9 лет</w:t>
      </w:r>
    </w:p>
    <w:p w:rsidR="00C348F8" w:rsidRPr="00E902D3"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E902D3">
        <w:rPr>
          <w:rFonts w:ascii="Times New Roman" w:eastAsia="Times New Roman" w:hAnsi="Times New Roman" w:cs="Times New Roman"/>
          <w:sz w:val="28"/>
          <w:szCs w:val="28"/>
          <w:lang w:eastAsia="ru-RU"/>
        </w:rPr>
        <w:t>- декоративно-прикладное творчество – 5/6 лет, 8/9 лет.</w:t>
      </w:r>
    </w:p>
    <w:p w:rsidR="00C348F8" w:rsidRPr="00E902D3"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E902D3">
        <w:rPr>
          <w:rFonts w:ascii="Times New Roman" w:eastAsia="Times New Roman" w:hAnsi="Times New Roman" w:cs="Times New Roman"/>
          <w:sz w:val="28"/>
          <w:szCs w:val="28"/>
          <w:lang w:eastAsia="ru-RU"/>
        </w:rPr>
        <w:t xml:space="preserve">- «Духовые инструменты» - </w:t>
      </w:r>
      <w:r w:rsidR="004F5C19" w:rsidRPr="00E902D3">
        <w:rPr>
          <w:rFonts w:ascii="Times New Roman" w:eastAsia="Times New Roman" w:hAnsi="Times New Roman" w:cs="Times New Roman"/>
          <w:sz w:val="28"/>
          <w:szCs w:val="28"/>
          <w:lang w:eastAsia="ru-RU"/>
        </w:rPr>
        <w:t>5/6 и 8/9</w:t>
      </w:r>
      <w:r w:rsidR="00517DC9">
        <w:rPr>
          <w:rFonts w:ascii="Times New Roman" w:eastAsia="Times New Roman" w:hAnsi="Times New Roman" w:cs="Times New Roman"/>
          <w:sz w:val="28"/>
          <w:szCs w:val="28"/>
          <w:lang w:eastAsia="ru-RU"/>
        </w:rPr>
        <w:t xml:space="preserve"> лет</w:t>
      </w:r>
      <w:r w:rsidRPr="00E902D3">
        <w:rPr>
          <w:rFonts w:ascii="Times New Roman" w:eastAsia="Times New Roman" w:hAnsi="Times New Roman" w:cs="Times New Roman"/>
          <w:sz w:val="28"/>
          <w:szCs w:val="28"/>
          <w:lang w:eastAsia="ru-RU"/>
        </w:rPr>
        <w:t>;</w:t>
      </w:r>
    </w:p>
    <w:p w:rsidR="00C348F8" w:rsidRPr="00E902D3"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E902D3">
        <w:rPr>
          <w:rFonts w:ascii="Times New Roman" w:eastAsia="Times New Roman" w:hAnsi="Times New Roman" w:cs="Times New Roman"/>
          <w:sz w:val="28"/>
          <w:szCs w:val="28"/>
          <w:lang w:eastAsia="ru-RU"/>
        </w:rPr>
        <w:t>- «Хор</w:t>
      </w:r>
      <w:r w:rsidR="004F5C19" w:rsidRPr="00E902D3">
        <w:rPr>
          <w:rFonts w:ascii="Times New Roman" w:eastAsia="Times New Roman" w:hAnsi="Times New Roman" w:cs="Times New Roman"/>
          <w:sz w:val="28"/>
          <w:szCs w:val="28"/>
          <w:lang w:eastAsia="ru-RU"/>
        </w:rPr>
        <w:t>еографическое творчество» - 8/9</w:t>
      </w:r>
      <w:r w:rsidR="00517DC9">
        <w:rPr>
          <w:rFonts w:ascii="Times New Roman" w:eastAsia="Times New Roman" w:hAnsi="Times New Roman" w:cs="Times New Roman"/>
          <w:sz w:val="28"/>
          <w:szCs w:val="28"/>
          <w:lang w:eastAsia="ru-RU"/>
        </w:rPr>
        <w:t xml:space="preserve"> лет </w:t>
      </w:r>
      <w:r w:rsidRPr="00E902D3">
        <w:rPr>
          <w:rFonts w:ascii="Times New Roman" w:eastAsia="Times New Roman" w:hAnsi="Times New Roman" w:cs="Times New Roman"/>
          <w:sz w:val="28"/>
          <w:szCs w:val="28"/>
          <w:lang w:eastAsia="ru-RU"/>
        </w:rPr>
        <w:t>;</w:t>
      </w:r>
    </w:p>
    <w:p w:rsidR="00C348F8" w:rsidRPr="00E902D3"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E902D3">
        <w:rPr>
          <w:rFonts w:ascii="Times New Roman" w:eastAsia="Times New Roman" w:hAnsi="Times New Roman" w:cs="Times New Roman"/>
          <w:sz w:val="28"/>
          <w:szCs w:val="28"/>
          <w:lang w:eastAsia="ru-RU"/>
        </w:rPr>
        <w:t>Учреждение разрабатывает и утверждает годовой учебный план (в соответствии с федеральными государственными требованиями и примерными учебными планами дополнительных предпрофессиональных общеобразовательных программ по видам искусств), график образовательного процесса (в соответствии с примерными графиками образовательного процесса), расписания занятий.</w:t>
      </w:r>
    </w:p>
    <w:p w:rsidR="002B5A29"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E902D3">
        <w:rPr>
          <w:rFonts w:ascii="Times New Roman" w:eastAsia="Times New Roman" w:hAnsi="Times New Roman" w:cs="Times New Roman"/>
          <w:sz w:val="28"/>
          <w:szCs w:val="28"/>
          <w:lang w:eastAsia="ru-RU"/>
        </w:rPr>
        <w:lastRenderedPageBreak/>
        <w:t xml:space="preserve">         </w:t>
      </w:r>
    </w:p>
    <w:p w:rsidR="00C348F8" w:rsidRPr="00E902D3" w:rsidRDefault="00C348F8" w:rsidP="002B5A29">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E902D3">
        <w:rPr>
          <w:rFonts w:ascii="Times New Roman" w:eastAsia="Times New Roman" w:hAnsi="Times New Roman" w:cs="Times New Roman"/>
          <w:sz w:val="28"/>
          <w:szCs w:val="28"/>
          <w:lang w:eastAsia="ru-RU"/>
        </w:rPr>
        <w:t xml:space="preserve">Дополнительные общеразвивающие общеобразовательные программы:  </w:t>
      </w:r>
    </w:p>
    <w:p w:rsidR="00C348F8" w:rsidRPr="00E902D3"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E902D3">
        <w:rPr>
          <w:rFonts w:ascii="Times New Roman" w:eastAsia="Times New Roman" w:hAnsi="Times New Roman" w:cs="Times New Roman"/>
          <w:sz w:val="28"/>
          <w:szCs w:val="28"/>
          <w:lang w:eastAsia="ru-RU"/>
        </w:rPr>
        <w:t xml:space="preserve"> -   фортепиано - срок обучения 7(8)лет;</w:t>
      </w:r>
    </w:p>
    <w:p w:rsidR="00C348F8" w:rsidRPr="00E902D3"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E902D3">
        <w:rPr>
          <w:rFonts w:ascii="Times New Roman" w:eastAsia="Times New Roman" w:hAnsi="Times New Roman" w:cs="Times New Roman"/>
          <w:sz w:val="28"/>
          <w:szCs w:val="28"/>
          <w:lang w:eastAsia="ru-RU"/>
        </w:rPr>
        <w:t xml:space="preserve">        - баян, аккордеон - срок обучения 5(6), 7(8) лет;</w:t>
      </w:r>
    </w:p>
    <w:p w:rsidR="00C348F8" w:rsidRPr="00E902D3"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E902D3">
        <w:rPr>
          <w:rFonts w:ascii="Times New Roman" w:eastAsia="Times New Roman" w:hAnsi="Times New Roman" w:cs="Times New Roman"/>
          <w:sz w:val="28"/>
          <w:szCs w:val="28"/>
          <w:lang w:eastAsia="ru-RU"/>
        </w:rPr>
        <w:t xml:space="preserve"> - гитара, домра, балалайка – срок обучения 5/6, 7(8) лет;</w:t>
      </w:r>
    </w:p>
    <w:p w:rsidR="00C348F8" w:rsidRPr="00E902D3"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E902D3">
        <w:rPr>
          <w:rFonts w:ascii="Times New Roman" w:eastAsia="Times New Roman" w:hAnsi="Times New Roman" w:cs="Times New Roman"/>
          <w:sz w:val="28"/>
          <w:szCs w:val="28"/>
          <w:lang w:eastAsia="ru-RU"/>
        </w:rPr>
        <w:t xml:space="preserve"> - художественное отделение – срок обучения 4(5), 7(8) лет.</w:t>
      </w:r>
    </w:p>
    <w:p w:rsidR="00C348F8" w:rsidRPr="00E902D3"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E902D3">
        <w:rPr>
          <w:rFonts w:ascii="Times New Roman" w:eastAsia="Times New Roman" w:hAnsi="Times New Roman" w:cs="Times New Roman"/>
          <w:sz w:val="28"/>
          <w:szCs w:val="28"/>
          <w:lang w:eastAsia="ru-RU"/>
        </w:rPr>
        <w:t>- «Народные инструменты» - срок обучения 5(6), 7(8) лет;</w:t>
      </w:r>
    </w:p>
    <w:p w:rsidR="00C348F8" w:rsidRPr="00E902D3"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E902D3">
        <w:rPr>
          <w:rFonts w:ascii="Times New Roman" w:eastAsia="Times New Roman" w:hAnsi="Times New Roman" w:cs="Times New Roman"/>
          <w:sz w:val="28"/>
          <w:szCs w:val="28"/>
          <w:lang w:eastAsia="ru-RU"/>
        </w:rPr>
        <w:t>- «Духовые и ударные инструменты» – срок обучения 5 (6) лет, 7 (8) лет;</w:t>
      </w:r>
    </w:p>
    <w:p w:rsidR="00C348F8" w:rsidRPr="00E902D3" w:rsidRDefault="00C348F8"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E902D3">
        <w:rPr>
          <w:rFonts w:ascii="Times New Roman" w:eastAsia="Times New Roman" w:hAnsi="Times New Roman" w:cs="Times New Roman"/>
          <w:sz w:val="28"/>
          <w:szCs w:val="28"/>
          <w:lang w:eastAsia="ru-RU"/>
        </w:rPr>
        <w:t>-  «Изобразительное искусство» - срок обучения 5(6), 7(8);</w:t>
      </w:r>
    </w:p>
    <w:p w:rsidR="004F5C19" w:rsidRPr="00E902D3" w:rsidRDefault="004F5C19"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E902D3">
        <w:rPr>
          <w:rFonts w:ascii="Times New Roman" w:eastAsia="Times New Roman" w:hAnsi="Times New Roman" w:cs="Times New Roman"/>
          <w:sz w:val="28"/>
          <w:szCs w:val="28"/>
          <w:lang w:eastAsia="ru-RU"/>
        </w:rPr>
        <w:t xml:space="preserve">- </w:t>
      </w:r>
      <w:r w:rsidR="00C15CD3">
        <w:rPr>
          <w:rFonts w:ascii="Times New Roman" w:eastAsia="Times New Roman" w:hAnsi="Times New Roman" w:cs="Times New Roman"/>
          <w:sz w:val="28"/>
          <w:szCs w:val="28"/>
          <w:lang w:eastAsia="ru-RU"/>
        </w:rPr>
        <w:t>«</w:t>
      </w:r>
      <w:r w:rsidRPr="00E902D3">
        <w:rPr>
          <w:rFonts w:ascii="Times New Roman" w:eastAsia="Times New Roman" w:hAnsi="Times New Roman" w:cs="Times New Roman"/>
          <w:sz w:val="28"/>
          <w:szCs w:val="28"/>
          <w:lang w:eastAsia="ru-RU"/>
        </w:rPr>
        <w:t>Декоративно-прикладное искусство</w:t>
      </w:r>
      <w:r w:rsidR="00C15CD3">
        <w:rPr>
          <w:rFonts w:ascii="Times New Roman" w:eastAsia="Times New Roman" w:hAnsi="Times New Roman" w:cs="Times New Roman"/>
          <w:sz w:val="28"/>
          <w:szCs w:val="28"/>
          <w:lang w:eastAsia="ru-RU"/>
        </w:rPr>
        <w:t>»</w:t>
      </w:r>
      <w:r w:rsidRPr="00E902D3">
        <w:rPr>
          <w:rFonts w:ascii="Times New Roman" w:eastAsia="Times New Roman" w:hAnsi="Times New Roman" w:cs="Times New Roman"/>
          <w:sz w:val="28"/>
          <w:szCs w:val="28"/>
          <w:lang w:eastAsia="ru-RU"/>
        </w:rPr>
        <w:t xml:space="preserve"> – срок обучения 5/6 лет;</w:t>
      </w:r>
    </w:p>
    <w:p w:rsidR="004F5C19" w:rsidRPr="00E902D3" w:rsidRDefault="004F5C19" w:rsidP="00C348F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E902D3">
        <w:rPr>
          <w:rFonts w:ascii="Times New Roman" w:eastAsia="Times New Roman" w:hAnsi="Times New Roman" w:cs="Times New Roman"/>
          <w:sz w:val="28"/>
          <w:szCs w:val="28"/>
          <w:lang w:eastAsia="ru-RU"/>
        </w:rPr>
        <w:t xml:space="preserve">- </w:t>
      </w:r>
      <w:r w:rsidR="00C15CD3">
        <w:rPr>
          <w:rFonts w:ascii="Times New Roman" w:eastAsia="Times New Roman" w:hAnsi="Times New Roman" w:cs="Times New Roman"/>
          <w:sz w:val="28"/>
          <w:szCs w:val="28"/>
          <w:lang w:eastAsia="ru-RU"/>
        </w:rPr>
        <w:t>«</w:t>
      </w:r>
      <w:r w:rsidRPr="00E902D3">
        <w:rPr>
          <w:rFonts w:ascii="Times New Roman" w:eastAsia="Times New Roman" w:hAnsi="Times New Roman" w:cs="Times New Roman"/>
          <w:sz w:val="28"/>
          <w:szCs w:val="28"/>
          <w:lang w:eastAsia="ru-RU"/>
        </w:rPr>
        <w:t>Отделение раннего эстетического развития</w:t>
      </w:r>
      <w:r w:rsidR="00C15CD3">
        <w:rPr>
          <w:rFonts w:ascii="Times New Roman" w:eastAsia="Times New Roman" w:hAnsi="Times New Roman" w:cs="Times New Roman"/>
          <w:sz w:val="28"/>
          <w:szCs w:val="28"/>
          <w:lang w:eastAsia="ru-RU"/>
        </w:rPr>
        <w:t>»</w:t>
      </w:r>
      <w:r w:rsidRPr="00E902D3">
        <w:rPr>
          <w:rFonts w:ascii="Times New Roman" w:eastAsia="Times New Roman" w:hAnsi="Times New Roman" w:cs="Times New Roman"/>
          <w:sz w:val="28"/>
          <w:szCs w:val="28"/>
          <w:lang w:eastAsia="ru-RU"/>
        </w:rPr>
        <w:t xml:space="preserve"> – срок обучения 2 года.</w:t>
      </w:r>
    </w:p>
    <w:p w:rsidR="00C348F8" w:rsidRPr="00E902D3" w:rsidRDefault="00C348F8" w:rsidP="00C348F8">
      <w:pPr>
        <w:shd w:val="clear" w:color="auto" w:fill="FFFFFF"/>
        <w:tabs>
          <w:tab w:val="left" w:pos="540"/>
          <w:tab w:val="left" w:pos="720"/>
        </w:tabs>
        <w:spacing w:after="0" w:line="240" w:lineRule="auto"/>
        <w:jc w:val="both"/>
        <w:rPr>
          <w:rFonts w:ascii="Times New Roman" w:eastAsia="Times New Roman" w:hAnsi="Times New Roman" w:cs="Times New Roman"/>
          <w:sz w:val="28"/>
          <w:szCs w:val="28"/>
          <w:lang w:eastAsia="ru-RU"/>
        </w:rPr>
      </w:pPr>
      <w:r w:rsidRPr="00E902D3">
        <w:rPr>
          <w:rFonts w:ascii="Calibri" w:eastAsia="Times New Roman" w:hAnsi="Calibri" w:cs="Times New Roman"/>
          <w:sz w:val="28"/>
          <w:szCs w:val="28"/>
          <w:lang w:eastAsia="ru-RU"/>
        </w:rPr>
        <w:t xml:space="preserve">           </w:t>
      </w:r>
      <w:r w:rsidRPr="00E902D3">
        <w:rPr>
          <w:rFonts w:ascii="Times New Roman" w:eastAsia="Times New Roman" w:hAnsi="Times New Roman" w:cs="Times New Roman"/>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C348F8" w:rsidRPr="00E902D3"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E902D3">
        <w:rPr>
          <w:rFonts w:ascii="Times New Roman" w:eastAsia="Times New Roman" w:hAnsi="Times New Roman" w:cs="Times New Roman"/>
          <w:sz w:val="28"/>
          <w:szCs w:val="28"/>
          <w:lang w:eastAsia="ru-RU"/>
        </w:rPr>
        <w:t>-Конституция Российской Федерации от 12.12.1993г.;</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E902D3">
        <w:rPr>
          <w:rFonts w:ascii="Times New Roman" w:eastAsia="Times New Roman" w:hAnsi="Times New Roman" w:cs="Times New Roman"/>
          <w:sz w:val="28"/>
          <w:szCs w:val="28"/>
          <w:lang w:eastAsia="ru-RU"/>
        </w:rPr>
        <w:t>-Конвенция о правах ребенка, одобренная Генеральной Ассамблеей</w:t>
      </w:r>
      <w:r w:rsidRPr="00C348F8">
        <w:rPr>
          <w:rFonts w:ascii="Times New Roman" w:eastAsia="Times New Roman" w:hAnsi="Times New Roman" w:cs="Times New Roman"/>
          <w:sz w:val="28"/>
          <w:szCs w:val="28"/>
          <w:lang w:eastAsia="ru-RU"/>
        </w:rPr>
        <w:t xml:space="preserve"> ООН 20.11.1989г.;</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-Федеральный закон от 29.12.2012 № 273-ФЗ «Об образовании в Российской Федерации»;</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-Закон Российской Федерации от 07.02.1992 № 2300-1 «О защите прав потребителей»;</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-Закон Российской Федерации от 09.10.1992 № 3612-Ι «Основы законодательства Российской Федерации о культуре»;</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-Устав муниципального района «Петровск-Забайкальский район»;</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-Уставы муниципальных учреждений дополнительного образования.</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2.6.Перечень документов, необходимых для предоставления муниципальной услуги:</w:t>
      </w:r>
    </w:p>
    <w:p w:rsidR="00C348F8" w:rsidRPr="00C348F8"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Для получения муниципальной услуги</w:t>
      </w:r>
      <w:r w:rsidR="00CF1618">
        <w:rPr>
          <w:rFonts w:ascii="Times New Roman" w:eastAsia="Times New Roman" w:hAnsi="Times New Roman" w:cs="Times New Roman"/>
          <w:sz w:val="28"/>
          <w:szCs w:val="28"/>
          <w:lang w:eastAsia="ru-RU"/>
        </w:rPr>
        <w:t xml:space="preserve"> </w:t>
      </w:r>
      <w:r w:rsidR="007E6CED">
        <w:rPr>
          <w:rFonts w:ascii="Times New Roman" w:eastAsia="Times New Roman" w:hAnsi="Times New Roman" w:cs="Times New Roman"/>
          <w:sz w:val="28"/>
          <w:szCs w:val="28"/>
          <w:lang w:eastAsia="ru-RU"/>
        </w:rPr>
        <w:t>родители,</w:t>
      </w:r>
      <w:r w:rsidRPr="00C348F8">
        <w:rPr>
          <w:rFonts w:ascii="Times New Roman" w:eastAsia="Times New Roman" w:hAnsi="Times New Roman" w:cs="Times New Roman"/>
          <w:sz w:val="28"/>
          <w:szCs w:val="28"/>
          <w:lang w:eastAsia="ru-RU"/>
        </w:rPr>
        <w:t xml:space="preserve"> законные представители получателей муниципальной услуги представляют заявление о приеме ребенка в образовательное учреждение. Форма заявления приведена в Приложении № 2 к настоящему административному регламенту.</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К заявлению прилагаются:</w:t>
      </w:r>
    </w:p>
    <w:p w:rsidR="00C348F8" w:rsidRP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-медицинская справка о состоянии здоровья ребенка;</w:t>
      </w:r>
    </w:p>
    <w:p w:rsidR="00C348F8"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-копия с</w:t>
      </w:r>
      <w:r w:rsidR="004F5C19">
        <w:rPr>
          <w:rFonts w:ascii="Times New Roman" w:eastAsia="Times New Roman" w:hAnsi="Times New Roman" w:cs="Times New Roman"/>
          <w:sz w:val="28"/>
          <w:szCs w:val="28"/>
          <w:lang w:eastAsia="ru-RU"/>
        </w:rPr>
        <w:t>видетельства о рождении ребенка;</w:t>
      </w:r>
    </w:p>
    <w:p w:rsidR="004F5C19" w:rsidRPr="00C348F8" w:rsidRDefault="004F5C19"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-согласие на обработку персональных данных.</w:t>
      </w:r>
    </w:p>
    <w:p w:rsidR="00262172"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Все документы предоставляются в одном экземпляре, копии документов предоставляются с предъявлением подлинников.</w:t>
      </w:r>
    </w:p>
    <w:p w:rsidR="002B5A29" w:rsidRDefault="002B5A29" w:rsidP="00262172">
      <w:pPr>
        <w:shd w:val="clear" w:color="auto" w:fill="FFFFFF"/>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2B5A29">
        <w:rPr>
          <w:rFonts w:ascii="Times New Roman" w:hAnsi="Times New Roman" w:cs="Times New Roman"/>
          <w:sz w:val="28"/>
          <w:szCs w:val="28"/>
          <w:shd w:val="clear" w:color="auto" w:fill="FFFFFF"/>
        </w:rPr>
        <w:t>В ц</w:t>
      </w:r>
      <w:r w:rsidR="00974CDF" w:rsidRPr="002B5A29">
        <w:rPr>
          <w:rFonts w:ascii="Times New Roman" w:hAnsi="Times New Roman" w:cs="Times New Roman"/>
          <w:sz w:val="28"/>
          <w:szCs w:val="28"/>
          <w:shd w:val="clear" w:color="auto" w:fill="FFFFFF"/>
        </w:rPr>
        <w:t>елях предоставления  муниципальных услуг установление </w:t>
      </w:r>
      <w:r w:rsidR="00EE6133" w:rsidRPr="002B5A29">
        <w:rPr>
          <w:rFonts w:ascii="Times New Roman" w:hAnsi="Times New Roman" w:cs="Times New Roman"/>
          <w:sz w:val="28"/>
          <w:szCs w:val="28"/>
          <w:shd w:val="clear" w:color="auto" w:fill="FFFFFF"/>
        </w:rPr>
        <w:t xml:space="preserve">личности </w:t>
      </w:r>
      <w:r w:rsidR="00974CDF" w:rsidRPr="002B5A29">
        <w:rPr>
          <w:rFonts w:ascii="Times New Roman" w:hAnsi="Times New Roman" w:cs="Times New Roman"/>
          <w:sz w:val="28"/>
          <w:szCs w:val="28"/>
          <w:shd w:val="clear" w:color="auto" w:fill="FFFFFF"/>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w:t>
      </w:r>
    </w:p>
    <w:p w:rsidR="00974CDF" w:rsidRPr="002B5A29" w:rsidRDefault="00974CDF" w:rsidP="002B5A29">
      <w:pPr>
        <w:shd w:val="clear" w:color="auto" w:fill="FFFFFF"/>
        <w:spacing w:after="0" w:line="240" w:lineRule="auto"/>
        <w:jc w:val="both"/>
        <w:rPr>
          <w:rFonts w:ascii="Times New Roman" w:hAnsi="Times New Roman" w:cs="Times New Roman"/>
          <w:sz w:val="28"/>
          <w:szCs w:val="28"/>
          <w:shd w:val="clear" w:color="auto" w:fill="FFFFFF"/>
        </w:rPr>
      </w:pPr>
      <w:r w:rsidRPr="002B5A29">
        <w:rPr>
          <w:rFonts w:ascii="Times New Roman" w:hAnsi="Times New Roman" w:cs="Times New Roman"/>
          <w:sz w:val="28"/>
          <w:szCs w:val="28"/>
          <w:shd w:val="clear" w:color="auto" w:fill="FFFFFF"/>
        </w:rPr>
        <w:lastRenderedPageBreak/>
        <w:t>использованием информационных технологий, предусмотренных </w:t>
      </w:r>
      <w:hyperlink r:id="rId6" w:anchor="/document/12148555/entry/140118" w:tgtFrame="_blank" w:history="1">
        <w:r w:rsidRPr="002B5A29">
          <w:rPr>
            <w:rStyle w:val="a5"/>
            <w:rFonts w:ascii="Times New Roman" w:hAnsi="Times New Roman" w:cs="Times New Roman"/>
            <w:color w:val="auto"/>
            <w:sz w:val="28"/>
            <w:szCs w:val="28"/>
            <w:u w:val="none"/>
            <w:shd w:val="clear" w:color="auto" w:fill="FFFFFF"/>
          </w:rPr>
          <w:t>частью 18 статьи 14.1</w:t>
        </w:r>
      </w:hyperlink>
      <w:r w:rsidRPr="002B5A29">
        <w:rPr>
          <w:rFonts w:ascii="Times New Roman" w:hAnsi="Times New Roman" w:cs="Times New Roman"/>
          <w:sz w:val="28"/>
          <w:szCs w:val="28"/>
          <w:shd w:val="clear" w:color="auto" w:fill="FFFFFF"/>
        </w:rPr>
        <w:t xml:space="preserve"> Федерального закона от 27 июля 2006 года </w:t>
      </w:r>
      <w:r w:rsidR="002B5A29">
        <w:rPr>
          <w:rFonts w:ascii="Times New Roman" w:hAnsi="Times New Roman" w:cs="Times New Roman"/>
          <w:sz w:val="28"/>
          <w:szCs w:val="28"/>
          <w:shd w:val="clear" w:color="auto" w:fill="FFFFFF"/>
        </w:rPr>
        <w:t>№</w:t>
      </w:r>
      <w:r w:rsidRPr="002B5A29">
        <w:rPr>
          <w:rFonts w:ascii="Times New Roman" w:hAnsi="Times New Roman" w:cs="Times New Roman"/>
          <w:sz w:val="28"/>
          <w:szCs w:val="28"/>
          <w:shd w:val="clear" w:color="auto" w:fill="FFFFFF"/>
        </w:rPr>
        <w:t xml:space="preserve"> 149-ФЗ </w:t>
      </w:r>
      <w:r w:rsidR="002B5A29">
        <w:rPr>
          <w:rFonts w:ascii="Times New Roman" w:hAnsi="Times New Roman" w:cs="Times New Roman"/>
          <w:sz w:val="28"/>
          <w:szCs w:val="28"/>
          <w:shd w:val="clear" w:color="auto" w:fill="FFFFFF"/>
        </w:rPr>
        <w:t>«</w:t>
      </w:r>
      <w:r w:rsidRPr="002B5A29">
        <w:rPr>
          <w:rFonts w:ascii="Times New Roman" w:hAnsi="Times New Roman" w:cs="Times New Roman"/>
          <w:sz w:val="28"/>
          <w:szCs w:val="28"/>
          <w:shd w:val="clear" w:color="auto" w:fill="FFFFFF"/>
        </w:rPr>
        <w:t>Об информации, информационных технологиях и о защите информации</w:t>
      </w:r>
      <w:r w:rsidR="002B5A29">
        <w:rPr>
          <w:rFonts w:ascii="Times New Roman" w:hAnsi="Times New Roman" w:cs="Times New Roman"/>
          <w:sz w:val="28"/>
          <w:szCs w:val="28"/>
          <w:shd w:val="clear" w:color="auto" w:fill="FFFFFF"/>
        </w:rPr>
        <w:t>»</w:t>
      </w:r>
      <w:r w:rsidRPr="002B5A29">
        <w:rPr>
          <w:rFonts w:ascii="Times New Roman" w:hAnsi="Times New Roman" w:cs="Times New Roman"/>
          <w:sz w:val="28"/>
          <w:szCs w:val="28"/>
          <w:shd w:val="clear" w:color="auto" w:fill="FFFFFF"/>
        </w:rPr>
        <w:t>.</w:t>
      </w:r>
    </w:p>
    <w:p w:rsidR="00867165" w:rsidRPr="002B5A29" w:rsidRDefault="00867165" w:rsidP="00262172">
      <w:pPr>
        <w:shd w:val="clear" w:color="auto" w:fill="FFFFFF"/>
        <w:spacing w:after="0" w:line="240" w:lineRule="auto"/>
        <w:ind w:firstLine="720"/>
        <w:jc w:val="both"/>
        <w:rPr>
          <w:rFonts w:ascii="Times New Roman" w:hAnsi="Times New Roman" w:cs="Times New Roman"/>
          <w:bCs/>
          <w:sz w:val="28"/>
          <w:szCs w:val="28"/>
        </w:rPr>
      </w:pPr>
      <w:r w:rsidRPr="002B5A29">
        <w:rPr>
          <w:rFonts w:ascii="Times New Roman" w:hAnsi="Times New Roman" w:cs="Times New Roman"/>
          <w:bCs/>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867165" w:rsidRPr="002B5A29" w:rsidRDefault="00867165" w:rsidP="00262172">
      <w:pPr>
        <w:shd w:val="clear" w:color="auto" w:fill="FFFFFF"/>
        <w:spacing w:after="0" w:line="240" w:lineRule="auto"/>
        <w:ind w:firstLine="720"/>
        <w:jc w:val="both"/>
        <w:rPr>
          <w:rFonts w:ascii="Times New Roman" w:hAnsi="Times New Roman" w:cs="Times New Roman"/>
          <w:bCs/>
          <w:sz w:val="28"/>
          <w:szCs w:val="28"/>
        </w:rPr>
      </w:pPr>
      <w:r w:rsidRPr="002B5A29">
        <w:rPr>
          <w:rFonts w:ascii="Times New Roman" w:hAnsi="Times New Roman" w:cs="Times New Roman"/>
          <w:bCs/>
          <w:sz w:val="28"/>
          <w:szCs w:val="28"/>
        </w:rPr>
        <w:t>1)единой системы  идентификации и аутентификации или иных  государственных информационных, если есть такие  государственные информационные системы, в установленном Правительством  Российской Федерации</w:t>
      </w:r>
      <w:r w:rsidR="00E87629" w:rsidRPr="002B5A29">
        <w:rPr>
          <w:rFonts w:ascii="Times New Roman" w:hAnsi="Times New Roman" w:cs="Times New Roman"/>
          <w:bCs/>
          <w:sz w:val="28"/>
          <w:szCs w:val="28"/>
        </w:rPr>
        <w:t xml:space="preserve"> порядке</w:t>
      </w:r>
      <w:r w:rsidR="0061494B" w:rsidRPr="002B5A29">
        <w:rPr>
          <w:rFonts w:ascii="Times New Roman" w:hAnsi="Times New Roman" w:cs="Times New Roman"/>
          <w:bCs/>
          <w:sz w:val="28"/>
          <w:szCs w:val="28"/>
        </w:rPr>
        <w:t xml:space="preserve">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494B" w:rsidRPr="002B5A29" w:rsidRDefault="0061494B" w:rsidP="00262172">
      <w:pPr>
        <w:shd w:val="clear" w:color="auto" w:fill="FFFFFF"/>
        <w:spacing w:after="0" w:line="240" w:lineRule="auto"/>
        <w:ind w:firstLine="720"/>
        <w:jc w:val="both"/>
        <w:rPr>
          <w:rFonts w:ascii="Times New Roman" w:hAnsi="Times New Roman" w:cs="Times New Roman"/>
          <w:bCs/>
          <w:sz w:val="28"/>
          <w:szCs w:val="28"/>
        </w:rPr>
      </w:pPr>
      <w:r w:rsidRPr="002B5A2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w:t>
      </w:r>
      <w:r w:rsidR="000C648B" w:rsidRPr="002B5A29">
        <w:rPr>
          <w:rFonts w:ascii="Times New Roman" w:hAnsi="Times New Roman" w:cs="Times New Roman"/>
          <w:bCs/>
          <w:sz w:val="28"/>
          <w:szCs w:val="28"/>
        </w:rPr>
        <w:t xml:space="preserve"> </w:t>
      </w:r>
      <w:r w:rsidRPr="002B5A29">
        <w:rPr>
          <w:rFonts w:ascii="Times New Roman" w:hAnsi="Times New Roman" w:cs="Times New Roman"/>
          <w:bCs/>
          <w:sz w:val="28"/>
          <w:szCs w:val="28"/>
        </w:rPr>
        <w:t>обеспечивающей обработку, включая сбор и хранение,</w:t>
      </w:r>
      <w:r w:rsidR="000C648B" w:rsidRPr="002B5A29">
        <w:rPr>
          <w:rFonts w:ascii="Times New Roman" w:hAnsi="Times New Roman" w:cs="Times New Roman"/>
          <w:bCs/>
          <w:sz w:val="28"/>
          <w:szCs w:val="28"/>
        </w:rPr>
        <w:t xml:space="preserve">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C648B" w:rsidRPr="002B5A29" w:rsidRDefault="000C648B" w:rsidP="00262172">
      <w:pPr>
        <w:shd w:val="clear" w:color="auto" w:fill="FFFFFF"/>
        <w:spacing w:after="0" w:line="240" w:lineRule="auto"/>
        <w:ind w:firstLine="720"/>
        <w:jc w:val="both"/>
        <w:rPr>
          <w:rFonts w:ascii="Times New Roman" w:hAnsi="Times New Roman" w:cs="Times New Roman"/>
          <w:bCs/>
          <w:sz w:val="28"/>
          <w:szCs w:val="28"/>
        </w:rPr>
      </w:pPr>
      <w:r w:rsidRPr="002B5A29">
        <w:rPr>
          <w:rFonts w:ascii="Times New Roman" w:hAnsi="Times New Roman" w:cs="Times New Roman"/>
          <w:bCs/>
          <w:sz w:val="28"/>
          <w:szCs w:val="28"/>
        </w:rPr>
        <w:t>Предоставление  муниципальной услуги  в учреждении (проактивном) режиме</w:t>
      </w:r>
      <w:r w:rsidR="003A2FD9" w:rsidRPr="002B5A29">
        <w:rPr>
          <w:rFonts w:ascii="Times New Roman" w:hAnsi="Times New Roman" w:cs="Times New Roman"/>
          <w:bCs/>
          <w:sz w:val="28"/>
          <w:szCs w:val="28"/>
        </w:rPr>
        <w:t xml:space="preserve"> не предусмотрено.</w:t>
      </w:r>
    </w:p>
    <w:p w:rsidR="00974CDF" w:rsidRPr="002B5A29" w:rsidRDefault="00974CDF"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C348F8" w:rsidRPr="001324EB" w:rsidRDefault="00C348F8" w:rsidP="00C348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1324EB">
        <w:rPr>
          <w:rFonts w:ascii="Times New Roman" w:eastAsia="Times New Roman" w:hAnsi="Times New Roman" w:cs="Times New Roman"/>
          <w:sz w:val="28"/>
          <w:szCs w:val="28"/>
          <w:lang w:eastAsia="ru-RU"/>
        </w:rPr>
        <w:t xml:space="preserve"> 2.7.Основания для отказа в приеме документов, необходимых для предоставления муниципальной услуги.</w:t>
      </w:r>
    </w:p>
    <w:p w:rsidR="00C348F8" w:rsidRPr="001324EB" w:rsidRDefault="00C348F8" w:rsidP="00C348F8">
      <w:pPr>
        <w:shd w:val="clear" w:color="auto" w:fill="FFFFFF"/>
        <w:spacing w:after="0" w:line="240" w:lineRule="auto"/>
        <w:jc w:val="both"/>
        <w:rPr>
          <w:rFonts w:ascii="Times New Roman" w:eastAsia="Times New Roman" w:hAnsi="Times New Roman" w:cs="Times New Roman"/>
          <w:sz w:val="28"/>
          <w:szCs w:val="28"/>
          <w:lang w:eastAsia="ru-RU"/>
        </w:rPr>
      </w:pPr>
      <w:r w:rsidRPr="001324EB">
        <w:rPr>
          <w:rFonts w:ascii="Times New Roman" w:eastAsia="Times New Roman" w:hAnsi="Times New Roman" w:cs="Times New Roman"/>
          <w:sz w:val="28"/>
          <w:szCs w:val="28"/>
          <w:lang w:eastAsia="ru-RU"/>
        </w:rPr>
        <w:t xml:space="preserve">           2.7.1.Основания для отказа в приеме документов отсутствуют.</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1324EB">
        <w:rPr>
          <w:rFonts w:ascii="Times New Roman" w:eastAsia="Times New Roman" w:hAnsi="Times New Roman" w:cs="Times New Roman"/>
          <w:sz w:val="28"/>
          <w:szCs w:val="28"/>
          <w:lang w:eastAsia="ru-RU"/>
        </w:rPr>
        <w:t xml:space="preserve">           2.8. Исчерпывающий перечень оснований для приостановления или отказа в предоставлении муниципальной  услуги:</w:t>
      </w:r>
      <w:r w:rsidRPr="001324EB">
        <w:rPr>
          <w:rFonts w:ascii="Times New Roman" w:eastAsia="Times New Roman" w:hAnsi="Times New Roman" w:cs="Times New Roman"/>
          <w:sz w:val="28"/>
          <w:szCs w:val="28"/>
          <w:lang w:eastAsia="ru-RU"/>
        </w:rPr>
        <w:tab/>
      </w:r>
      <w:r w:rsidRPr="001324EB">
        <w:rPr>
          <w:rFonts w:ascii="Times New Roman" w:eastAsia="Times New Roman" w:hAnsi="Times New Roman" w:cs="Times New Roman"/>
          <w:sz w:val="28"/>
          <w:szCs w:val="28"/>
          <w:lang w:eastAsia="ru-RU"/>
        </w:rPr>
        <w:tab/>
      </w:r>
      <w:r w:rsidRPr="001324EB">
        <w:rPr>
          <w:rFonts w:ascii="Times New Roman" w:eastAsia="Times New Roman" w:hAnsi="Times New Roman" w:cs="Times New Roman"/>
          <w:sz w:val="28"/>
          <w:szCs w:val="28"/>
          <w:lang w:eastAsia="ru-RU"/>
        </w:rPr>
        <w:tab/>
      </w:r>
      <w:r w:rsidRPr="001324EB">
        <w:rPr>
          <w:rFonts w:ascii="Times New Roman" w:eastAsia="Times New Roman" w:hAnsi="Times New Roman" w:cs="Times New Roman"/>
          <w:sz w:val="28"/>
          <w:szCs w:val="28"/>
          <w:lang w:eastAsia="ru-RU"/>
        </w:rPr>
        <w:tab/>
      </w:r>
      <w:r w:rsidRPr="001324EB">
        <w:rPr>
          <w:rFonts w:ascii="Times New Roman" w:eastAsia="Times New Roman" w:hAnsi="Times New Roman" w:cs="Times New Roman"/>
          <w:sz w:val="28"/>
          <w:szCs w:val="28"/>
          <w:lang w:eastAsia="ru-RU"/>
        </w:rPr>
        <w:tab/>
      </w:r>
      <w:r w:rsidRPr="001324EB">
        <w:rPr>
          <w:rFonts w:ascii="Times New Roman" w:eastAsia="Times New Roman" w:hAnsi="Times New Roman" w:cs="Times New Roman"/>
          <w:sz w:val="28"/>
          <w:szCs w:val="28"/>
          <w:lang w:eastAsia="ru-RU"/>
        </w:rPr>
        <w:tab/>
        <w:t>- не представление или представление не всех</w:t>
      </w:r>
      <w:r w:rsidRPr="00C348F8">
        <w:rPr>
          <w:rFonts w:ascii="Times New Roman" w:eastAsia="Times New Roman" w:hAnsi="Times New Roman" w:cs="Times New Roman"/>
          <w:sz w:val="28"/>
          <w:szCs w:val="28"/>
          <w:lang w:eastAsia="ru-RU"/>
        </w:rPr>
        <w:t xml:space="preserve"> документов, предусмотренных п.2.6 настоящего Регламента, либо предоставление документов, не соответствующих требованиям законодательства;</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 неудовлетворительные результаты конкурсных испытаний;</w:t>
      </w:r>
      <w:r w:rsidRPr="00C348F8">
        <w:rPr>
          <w:rFonts w:ascii="Times New Roman" w:eastAsia="Times New Roman" w:hAnsi="Times New Roman" w:cs="Times New Roman"/>
          <w:sz w:val="28"/>
          <w:szCs w:val="28"/>
          <w:lang w:eastAsia="ru-RU"/>
        </w:rPr>
        <w:tab/>
        <w:t xml:space="preserve">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 отсутствие возможности продолжать выбранное раннее направление обучения по медицинским показаниям;</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 систематическая неуспеваемость и пропуск занятий обучающимися без уважительной причины;</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 невыполнение требований учебных планов образовательной программы на протяжении учебного года;</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 нарушение учебной дисциплины, правил внутреннего распорядка учреждения.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Принятое решение об отказе в предоставлении муниципальной услуги оформляется письменно (приказом) с указанием причин, послуживших основанием для отказа в предоставлении муниципальной услуги в течение трех дней с момента принятия соответствующего решения.</w:t>
      </w:r>
    </w:p>
    <w:p w:rsidR="00C348F8" w:rsidRPr="00C348F8" w:rsidRDefault="00C348F8" w:rsidP="00C348F8">
      <w:pPr>
        <w:tabs>
          <w:tab w:val="left" w:pos="720"/>
        </w:tabs>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 xml:space="preserve">           2.9.1. Необходимые и обязательные услуги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2.10. Порядок, размер и основания взимания государственной пошлины или иной платы, взимаемой за предоставление муниципальной  услуги.      </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2.10.1.</w:t>
      </w:r>
      <w:r w:rsidRPr="00C348F8">
        <w:rPr>
          <w:rFonts w:ascii="Times New Roman" w:eastAsia="Times New Roman" w:hAnsi="Times New Roman" w:cs="Times New Roman"/>
          <w:color w:val="000000"/>
          <w:sz w:val="28"/>
          <w:szCs w:val="28"/>
          <w:lang w:eastAsia="ru-RU"/>
        </w:rPr>
        <w:t>Муниципальная услуга получателям предоставляется бесплатно.</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color w:val="000000"/>
          <w:sz w:val="28"/>
          <w:szCs w:val="28"/>
          <w:lang w:eastAsia="ru-RU"/>
        </w:rPr>
        <w:t xml:space="preserve"> 2.11. </w:t>
      </w:r>
      <w:r w:rsidRPr="00C348F8">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2.11.1. Основания взимания платы за предоставление услуг, которые являются необходимыми и обязательными для предоставления муниципальной  услуги отсутствуют. </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2.12.1. В соответствии с подпунктом «д» пункта 1 Указа Президента РФ от 7 мая 2012 года № 601 «Об основных направлениях совершенствования системы государственного управления»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(пятнадцать) минут.</w:t>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color w:val="000000"/>
          <w:sz w:val="28"/>
          <w:szCs w:val="28"/>
          <w:lang w:eastAsia="ru-RU"/>
        </w:rPr>
        <w:t xml:space="preserve">2.13. </w:t>
      </w:r>
      <w:r w:rsidRPr="00C348F8">
        <w:rPr>
          <w:rFonts w:ascii="Times New Roman" w:eastAsia="Times New Roman" w:hAnsi="Times New Roman" w:cs="Times New Roman"/>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2.13.1. Регистрация документов осуществляется специалистом в день поступления документов, необходимых для предоставления муниципальной услуги.</w:t>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color w:val="000000"/>
          <w:sz w:val="28"/>
          <w:szCs w:val="28"/>
          <w:lang w:eastAsia="ru-RU"/>
        </w:rPr>
        <w:t xml:space="preserve">2.14. </w:t>
      </w:r>
      <w:r w:rsidRPr="00C348F8">
        <w:rPr>
          <w:rFonts w:ascii="Times New Roman" w:eastAsia="Times New Roman" w:hAnsi="Times New Roman" w:cs="Times New Roman"/>
          <w:sz w:val="28"/>
          <w:szCs w:val="28"/>
          <w:lang w:eastAsia="ru-RU"/>
        </w:rPr>
        <w:t>Требования к помещениям, в которых предоставляются муниципальная  услуга, предоставляемая организацией, участвующей в предоставлении муниципальной  услуги, к месту ожидания и приема заявителей.</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ab/>
        <w:t>В помещениях учреждения, оказывающего муниципальную услугу, созданы комфортные условия для посетителей и оптимальные условия для работы специалистов.</w:t>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Требования к местам приема заявителей:</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служебные кабинеты специалистов муниципальных учреждений дополнительного образования, в которых осуществляется прием заявителей, оборудуются вывесками с указанием номера кабинета и должности специалиста;</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Требования к местам для ожидания:</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 xml:space="preserve">            - места для ожидания оборудованы стульями и  банкетками;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90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-места для ожидания находятся в холлах муниципальных учреждений дополнительного образования и помещении приемной;</w:t>
      </w:r>
    </w:p>
    <w:p w:rsidR="00C348F8" w:rsidRPr="00C348F8" w:rsidRDefault="00C348F8" w:rsidP="00C348F8">
      <w:pPr>
        <w:spacing w:after="0" w:line="240" w:lineRule="auto"/>
        <w:ind w:firstLine="90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в здании, где организуется прием заявителей, предусматриваются места для хранения верхней одежды.</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ab/>
        <w:t xml:space="preserve">   В здании учреждения, предоставляющего муниципальную услугу, предусмотрены следующие помещения: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90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-учебные помещения (классные комнаты);</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90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-гардеробная;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90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-специализированные помещения (актовый зал, и иные специализированные помещения).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w:t>
      </w:r>
    </w:p>
    <w:p w:rsidR="00C348F8" w:rsidRPr="00C348F8" w:rsidRDefault="00C348F8" w:rsidP="00C348F8">
      <w:pPr>
        <w:spacing w:after="0" w:line="240" w:lineRule="auto"/>
        <w:ind w:firstLine="90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По размерам (площади) и техническому состоянию помещения учреждения отвечают требованиям санитарно-гигиенических норм и правил в зависимости от реализации программ дополнительного образования детей, правил противопожарной безопасности, безопасности труда, помещения защищены от воздействия факторов, отрицательно влияющих на качество предоставляемой услуги (влажностного и температурного режима, запыленности, шума, вибрации и т.д.).</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Основные помещения учреждения имеют естественное освещение.</w:t>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Помещения для занятий оборудованы необходимой мебелью, специальным оборудованием, инструментами, аппаратурой, необходимым инвентарем, отвечающими требованиям стандартов, технических условий, обеспечивающими надлежащее качество предоставления муниципальной услуги.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2.15.Показатели доступности и качества муниципальной услуги: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1) транспортная доступность к местам предоставления муниципальной услуги;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2) обеспечение беспрепятственного доступа к помещениям, в которых предоставляется муниципальная услуга, лиц с ограниченными возможностями передвижения;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3) обеспечение возможности направления запроса по электронной почте;</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4) размещение информации о порядке предоставления муниципальной услуги на официальном сайте муниципального района «Петровск-Забайкальский район», на сайте отдела культуры</w:t>
      </w:r>
      <w:r w:rsidR="00AE3741">
        <w:rPr>
          <w:rFonts w:ascii="Times New Roman" w:eastAsia="Times New Roman" w:hAnsi="Times New Roman" w:cs="Times New Roman"/>
          <w:sz w:val="28"/>
          <w:szCs w:val="28"/>
          <w:lang w:eastAsia="ru-RU"/>
        </w:rPr>
        <w:t>,</w:t>
      </w:r>
      <w:r w:rsidRPr="00C348F8">
        <w:rPr>
          <w:rFonts w:ascii="Times New Roman" w:eastAsia="Times New Roman" w:hAnsi="Times New Roman" w:cs="Times New Roman"/>
          <w:sz w:val="28"/>
          <w:szCs w:val="28"/>
          <w:lang w:eastAsia="ru-RU"/>
        </w:rPr>
        <w:t xml:space="preserve"> в сети Интернет; </w:t>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5) соблюдение срока предоставления муниципальной услуги;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163F32"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2.16. Показателями оценки качества муниципальной услуги являются: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1) количество обучающихся по данной услуге (не менее </w:t>
      </w:r>
      <w:r w:rsidR="00CD0E5B">
        <w:rPr>
          <w:rFonts w:ascii="Times New Roman" w:eastAsia="Times New Roman" w:hAnsi="Times New Roman" w:cs="Times New Roman"/>
          <w:sz w:val="28"/>
          <w:szCs w:val="28"/>
          <w:lang w:eastAsia="ru-RU"/>
        </w:rPr>
        <w:t>30</w:t>
      </w:r>
      <w:r w:rsidRPr="00C348F8">
        <w:rPr>
          <w:rFonts w:ascii="Times New Roman" w:eastAsia="Times New Roman" w:hAnsi="Times New Roman" w:cs="Times New Roman"/>
          <w:sz w:val="28"/>
          <w:szCs w:val="28"/>
          <w:lang w:eastAsia="ru-RU"/>
        </w:rPr>
        <w:t xml:space="preserve"> чел</w:t>
      </w:r>
      <w:r w:rsidR="00163F32">
        <w:rPr>
          <w:rFonts w:ascii="Times New Roman" w:eastAsia="Times New Roman" w:hAnsi="Times New Roman" w:cs="Times New Roman"/>
          <w:sz w:val="28"/>
          <w:szCs w:val="28"/>
          <w:lang w:eastAsia="ru-RU"/>
        </w:rPr>
        <w:t>овек- нижняя граница, более 100 человек -верхняя граница)</w:t>
      </w:r>
      <w:r w:rsidRPr="00C348F8">
        <w:rPr>
          <w:rFonts w:ascii="Times New Roman" w:eastAsia="Times New Roman" w:hAnsi="Times New Roman" w:cs="Times New Roman"/>
          <w:sz w:val="28"/>
          <w:szCs w:val="28"/>
          <w:lang w:eastAsia="ru-RU"/>
        </w:rPr>
        <w:t>;</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F4674E"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2) количество обоснованных жалоб посетителей (их отсутствие);</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3) успеваемость учащихся (не менее 4,3);</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F4674E"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4) сохранность контингента (не менее 90%);</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5) количество детей, участвующих в конкурсах различного уровня (не менее 50%);</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6) количество мероприятий с участием учащихся отделения в год (не менее 10).</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2.17.Показатели оценки доступности и качества муниципальной услуги.</w:t>
      </w:r>
    </w:p>
    <w:p w:rsidR="00C348F8" w:rsidRPr="00C348F8" w:rsidRDefault="00C348F8" w:rsidP="00C348F8">
      <w:pPr>
        <w:tabs>
          <w:tab w:val="left" w:pos="720"/>
        </w:tabs>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Основным показателем качества и доступности муниципальной услуги является оказание услуги в соответствии с требованиями, установленными законодательством Российской Федерации.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Оценка качества и доступности муниципальной услуги должна осуществляться по следующим показателям:</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с использованием государственной информационной системы «Единый портал государственных и муниципальных услуг (функций)»;</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-своевременность предоставления муниципальной услуги в соответствии со стандартом ее предоставления, определенным Административным регламентом.</w:t>
      </w:r>
    </w:p>
    <w:p w:rsidR="00C348F8" w:rsidRPr="00C348F8" w:rsidRDefault="00C348F8" w:rsidP="00C348F8">
      <w:pPr>
        <w:spacing w:after="0" w:line="240" w:lineRule="auto"/>
        <w:ind w:firstLine="708"/>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3. Состав, последовательность и сроки осуществления административных действий, требования к порядку их осуществления, в том числе особенности осуществления административных действий в электронной форме.</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3.1.При предоставлении муниципальной услуги осуществляются следующие административные действия: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3.1.1.Прием заявления.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Основанием для начала административного действия является обращение законного представителя несовершеннолетнего гражданина в </w:t>
      </w:r>
      <w:r w:rsidR="004F5C19">
        <w:rPr>
          <w:rFonts w:ascii="Times New Roman" w:eastAsia="Times New Roman" w:hAnsi="Times New Roman" w:cs="Times New Roman"/>
          <w:sz w:val="28"/>
          <w:szCs w:val="28"/>
          <w:lang w:eastAsia="ru-RU"/>
        </w:rPr>
        <w:t>возрасте от 4</w:t>
      </w:r>
      <w:r w:rsidRPr="00C348F8">
        <w:rPr>
          <w:rFonts w:ascii="Times New Roman" w:eastAsia="Times New Roman" w:hAnsi="Times New Roman" w:cs="Times New Roman"/>
          <w:sz w:val="28"/>
          <w:szCs w:val="28"/>
          <w:lang w:eastAsia="ru-RU"/>
        </w:rPr>
        <w:t xml:space="preserve"> до 18 лет (далее – обучающийся) с заявлением о приеме ребенка в образовательное учреждение.</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Заместитель директора по учебной работе, осуществляющий прием заявлений с 25 апреля по 25 мая, с 20 по 25 августа текущего года, проверяет наличие и правильность заполнения представленных документов.</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3.1.2. Проведение испытаний при поступлении.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Основанием для начала административного действия является прием заявления и необходимых документов от законного представителя получателя муниципальной услуги.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Правила прохождения вступительных испытаний устанавливаются учреждением самостоятельно.</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Заместитель директора по учебной работе учреждения сообщает родителю (законному представителю) о дате проведения и содержании вступительного испытания либо в момент приема заявления, либо позже по контактным данным, оставленным родителем (законным представителем).</w:t>
      </w:r>
      <w:r w:rsidRPr="00C348F8">
        <w:rPr>
          <w:rFonts w:ascii="Times New Roman" w:eastAsia="Times New Roman" w:hAnsi="Times New Roman" w:cs="Times New Roman"/>
          <w:sz w:val="28"/>
          <w:szCs w:val="28"/>
          <w:lang w:eastAsia="ru-RU"/>
        </w:rPr>
        <w:tab/>
      </w:r>
    </w:p>
    <w:p w:rsidR="00661DD5"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Приёмные испытания проводятся в конце мая, в конце августа в течение одного-двух дней.</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3.1.3.Зачисление в   муниципальное учреждение дополнительного образования.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Основанием для начала административного действия является прохождение вступительных испытаний.</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По результатам вступительных испытаний директором учреждения издается приказ о зачислении поступивших в контингент обучающихся с 01 сентября.</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3.1.4 Заключение договора об оказании муниципальной услуги.</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В случае положительного прохождения вступительных испытаний, после издания приказа о приеме в муниципальное учреждение дополнительного образования, между администрацией муниципального учреждения дополнительного образования и законными представителями ребенка заключается Договор на оказание муниципальной услуги (Приложение №4 к административному регламенту). При приеме в учреждение ответственный специалист учреждения обязан ознакомить учащегося и (или) его родителей (законных представителей) с уставом учреждения, лицензией на право ведения образовательной деятельности, режимом работы учреждения, правилами поведения в учреждении, порядком реализации программ по выбранному направлению.</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Обучающиеся, проходившие обучение ранее в другой детской музыкальной школе (детской школе искусств), могут быть приняты в порядке перевода только при наличии свободных мест в данном учреждении.</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3.1.5.Освоение образовательных программ.</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Осуществление образовательного процесса строится на основе добровольного выбора родителями (законными представителями) образовательной программы (специализации).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Организация образовательного процесса в муниципальном учреждении дополнительного образования предусматривает, что: занятия могут быть индивидуальными и групповыми, в зависимости от выбранного направления обучения;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2E4163"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-количество обучающихся в группах определяется в зависимости от учебных планов и программ, возраста обучающихся, срока обучения.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Расписание занятий в учреждении дополнительного образования детей составляется с соблюдением нормативов СанПиН.</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Учреждение осуществляет образовательный процесс в соответствии с образовательными программами.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D066D6"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Режим работы учреждения, длительность пребывания в нем учащихся, а также учебные нагрузки воспитанников определяются Уставом муниципального учреждения дополнительного образования и не превышают нормы предельно допустимых нагрузок, определенных на </w:t>
      </w:r>
      <w:r w:rsidRPr="00D066D6">
        <w:rPr>
          <w:rFonts w:ascii="Times New Roman" w:eastAsia="Times New Roman" w:hAnsi="Times New Roman" w:cs="Times New Roman"/>
          <w:sz w:val="28"/>
          <w:szCs w:val="28"/>
          <w:lang w:eastAsia="ru-RU"/>
        </w:rPr>
        <w:t>основе</w:t>
      </w:r>
      <w:r w:rsidR="00F419ED">
        <w:rPr>
          <w:rFonts w:ascii="Times New Roman" w:eastAsia="Times New Roman" w:hAnsi="Times New Roman" w:cs="Times New Roman"/>
          <w:sz w:val="28"/>
          <w:szCs w:val="28"/>
          <w:lang w:eastAsia="ru-RU"/>
        </w:rPr>
        <w:t xml:space="preserve">   </w:t>
      </w:r>
      <w:r w:rsidR="00A7237B" w:rsidRPr="00F419ED">
        <w:rPr>
          <w:rFonts w:ascii="Times New Roman" w:hAnsi="Times New Roman" w:cs="Times New Roman"/>
          <w:bCs/>
          <w:color w:val="333333"/>
          <w:sz w:val="28"/>
          <w:szCs w:val="28"/>
          <w:bdr w:val="none" w:sz="0" w:space="0" w:color="auto" w:frame="1"/>
          <w:shd w:val="clear" w:color="auto" w:fill="FFFFFF"/>
        </w:rPr>
        <w:t>Санитарно</w:t>
      </w:r>
      <w:r w:rsidR="00A7237B" w:rsidRPr="00D066D6">
        <w:rPr>
          <w:rFonts w:ascii="Times New Roman" w:hAnsi="Times New Roman" w:cs="Times New Roman"/>
          <w:color w:val="333333"/>
          <w:sz w:val="28"/>
          <w:szCs w:val="28"/>
          <w:shd w:val="clear" w:color="auto" w:fill="FFFFFF"/>
        </w:rPr>
        <w:t>-эпидемиологически</w:t>
      </w:r>
      <w:r w:rsidR="00F419ED">
        <w:rPr>
          <w:rFonts w:ascii="Times New Roman" w:hAnsi="Times New Roman" w:cs="Times New Roman"/>
          <w:color w:val="333333"/>
          <w:sz w:val="28"/>
          <w:szCs w:val="28"/>
          <w:shd w:val="clear" w:color="auto" w:fill="FFFFFF"/>
        </w:rPr>
        <w:t>х</w:t>
      </w:r>
      <w:r w:rsidR="00A7237B" w:rsidRPr="00D066D6">
        <w:rPr>
          <w:rFonts w:ascii="Times New Roman" w:hAnsi="Times New Roman" w:cs="Times New Roman"/>
          <w:color w:val="333333"/>
          <w:sz w:val="28"/>
          <w:szCs w:val="28"/>
          <w:shd w:val="clear" w:color="auto" w:fill="FFFFFF"/>
        </w:rPr>
        <w:t xml:space="preserve"> требовани</w:t>
      </w:r>
      <w:r w:rsidR="00F419ED">
        <w:rPr>
          <w:rFonts w:ascii="Times New Roman" w:hAnsi="Times New Roman" w:cs="Times New Roman"/>
          <w:color w:val="333333"/>
          <w:sz w:val="28"/>
          <w:szCs w:val="28"/>
          <w:shd w:val="clear" w:color="auto" w:fill="FFFFFF"/>
        </w:rPr>
        <w:t>й</w:t>
      </w:r>
      <w:r w:rsidR="00A7237B" w:rsidRPr="00D066D6">
        <w:rPr>
          <w:rFonts w:ascii="Times New Roman" w:hAnsi="Times New Roman" w:cs="Times New Roman"/>
          <w:color w:val="333333"/>
          <w:sz w:val="28"/>
          <w:szCs w:val="28"/>
          <w:shd w:val="clear" w:color="auto" w:fill="FFFFFF"/>
        </w:rPr>
        <w:t xml:space="preserve"> к организациям воспитания и обучения, отдыха и оздоровления детей и молодежи" </w:t>
      </w:r>
      <w:r w:rsidRPr="00D066D6">
        <w:rPr>
          <w:rFonts w:ascii="Times New Roman" w:eastAsia="Times New Roman" w:hAnsi="Times New Roman" w:cs="Times New Roman"/>
          <w:sz w:val="28"/>
          <w:szCs w:val="28"/>
          <w:lang w:eastAsia="ru-RU"/>
        </w:rPr>
        <w:t xml:space="preserve"> (СанПиН 2.4.</w:t>
      </w:r>
      <w:r w:rsidR="00A7237B" w:rsidRPr="00D066D6">
        <w:rPr>
          <w:rFonts w:ascii="Times New Roman" w:eastAsia="Times New Roman" w:hAnsi="Times New Roman" w:cs="Times New Roman"/>
          <w:sz w:val="28"/>
          <w:szCs w:val="28"/>
          <w:lang w:eastAsia="ru-RU"/>
        </w:rPr>
        <w:t>3648-20)</w:t>
      </w:r>
      <w:r w:rsidRPr="00D066D6">
        <w:rPr>
          <w:rFonts w:ascii="Times New Roman" w:eastAsia="Times New Roman" w:hAnsi="Times New Roman" w:cs="Times New Roman"/>
          <w:sz w:val="28"/>
          <w:szCs w:val="28"/>
          <w:lang w:eastAsia="ru-RU"/>
        </w:rPr>
        <w:t>.</w:t>
      </w:r>
      <w:r w:rsidRPr="00D066D6">
        <w:rPr>
          <w:rFonts w:ascii="Times New Roman" w:eastAsia="Times New Roman" w:hAnsi="Times New Roman" w:cs="Times New Roman"/>
          <w:sz w:val="28"/>
          <w:szCs w:val="28"/>
          <w:lang w:eastAsia="ru-RU"/>
        </w:rPr>
        <w:tab/>
        <w:t>Учреждение, оказывающее муниципальную услугу, имеет лицензию на оказание образовательных услуг.</w:t>
      </w:r>
      <w:r w:rsidRPr="00D066D6">
        <w:rPr>
          <w:rFonts w:ascii="Times New Roman" w:eastAsia="Times New Roman" w:hAnsi="Times New Roman" w:cs="Times New Roman"/>
          <w:sz w:val="28"/>
          <w:szCs w:val="28"/>
          <w:lang w:eastAsia="ru-RU"/>
        </w:rPr>
        <w:tab/>
      </w:r>
      <w:r w:rsidRPr="00D066D6">
        <w:rPr>
          <w:rFonts w:ascii="Times New Roman" w:eastAsia="Times New Roman" w:hAnsi="Times New Roman" w:cs="Times New Roman"/>
          <w:sz w:val="28"/>
          <w:szCs w:val="28"/>
          <w:lang w:eastAsia="ru-RU"/>
        </w:rPr>
        <w:tab/>
      </w:r>
      <w:r w:rsidRPr="00D066D6">
        <w:rPr>
          <w:rFonts w:ascii="Times New Roman" w:eastAsia="Times New Roman" w:hAnsi="Times New Roman" w:cs="Times New Roman"/>
          <w:sz w:val="28"/>
          <w:szCs w:val="28"/>
          <w:lang w:eastAsia="ru-RU"/>
        </w:rPr>
        <w:tab/>
      </w:r>
      <w:r w:rsidRPr="00D066D6">
        <w:rPr>
          <w:rFonts w:ascii="Times New Roman" w:eastAsia="Times New Roman" w:hAnsi="Times New Roman" w:cs="Times New Roman"/>
          <w:sz w:val="28"/>
          <w:szCs w:val="28"/>
          <w:lang w:eastAsia="ru-RU"/>
        </w:rPr>
        <w:tab/>
      </w:r>
      <w:r w:rsidRPr="00D066D6">
        <w:rPr>
          <w:rFonts w:ascii="Times New Roman" w:eastAsia="Times New Roman" w:hAnsi="Times New Roman" w:cs="Times New Roman"/>
          <w:sz w:val="28"/>
          <w:szCs w:val="28"/>
          <w:lang w:eastAsia="ru-RU"/>
        </w:rPr>
        <w:tab/>
      </w:r>
      <w:r w:rsidRPr="00D066D6">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3.1.6.Сдача выпускного экзамена, выдача свидетельств.</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По окончании основного общего курса обучения обучающийся сдает выпускные экзамены и на основании решения педагогического совета учреждения получает свидетельство утвержденного образца об окончании учебного учреждения.</w:t>
      </w:r>
    </w:p>
    <w:p w:rsidR="00C348F8" w:rsidRPr="00C348F8" w:rsidRDefault="00C348F8" w:rsidP="00C348F8">
      <w:pPr>
        <w:spacing w:after="0" w:line="240" w:lineRule="auto"/>
        <w:ind w:firstLine="708"/>
        <w:rPr>
          <w:rFonts w:ascii="Times New Roman" w:eastAsia="Times New Roman" w:hAnsi="Times New Roman" w:cs="Times New Roman"/>
          <w:kern w:val="2"/>
          <w:sz w:val="28"/>
          <w:szCs w:val="28"/>
          <w:lang w:eastAsia="ru-RU"/>
        </w:rPr>
      </w:pPr>
      <w:r w:rsidRPr="00C348F8">
        <w:rPr>
          <w:rFonts w:ascii="Times New Roman" w:eastAsia="Times New Roman" w:hAnsi="Times New Roman" w:cs="Times New Roman"/>
          <w:color w:val="000000"/>
          <w:sz w:val="28"/>
          <w:szCs w:val="28"/>
          <w:lang w:eastAsia="ru-RU"/>
        </w:rPr>
        <w:t xml:space="preserve">4. </w:t>
      </w:r>
      <w:r w:rsidRPr="00C348F8">
        <w:rPr>
          <w:rFonts w:ascii="Times New Roman" w:eastAsia="Times New Roman" w:hAnsi="Times New Roman" w:cs="Times New Roman"/>
          <w:kern w:val="2"/>
          <w:sz w:val="28"/>
          <w:szCs w:val="28"/>
          <w:lang w:eastAsia="ru-RU"/>
        </w:rPr>
        <w:t>Порядок и формы контроля за предоставлением муниципальной услуги.</w:t>
      </w:r>
    </w:p>
    <w:p w:rsidR="00C348F8" w:rsidRPr="00C348F8" w:rsidRDefault="00C348F8" w:rsidP="00C348F8">
      <w:pPr>
        <w:spacing w:after="0" w:line="240" w:lineRule="auto"/>
        <w:ind w:firstLine="708"/>
        <w:jc w:val="both"/>
        <w:rPr>
          <w:rFonts w:ascii="Times New Roman" w:eastAsia="Times New Roman" w:hAnsi="Times New Roman" w:cs="Times New Roman"/>
          <w:kern w:val="2"/>
          <w:sz w:val="28"/>
          <w:szCs w:val="28"/>
          <w:lang w:eastAsia="ru-RU"/>
        </w:rPr>
      </w:pPr>
      <w:r w:rsidRPr="00C348F8">
        <w:rPr>
          <w:rFonts w:ascii="Times New Roman" w:eastAsia="Times New Roman" w:hAnsi="Times New Roman" w:cs="Times New Roman"/>
          <w:sz w:val="28"/>
          <w:szCs w:val="28"/>
          <w:lang w:eastAsia="ru-RU"/>
        </w:rPr>
        <w:t>4.1.Должностные лица, ответственные за текущий контроль за предоставлением муниципальной услуги.</w:t>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kern w:val="2"/>
          <w:sz w:val="28"/>
          <w:szCs w:val="28"/>
          <w:lang w:eastAsia="ru-RU"/>
        </w:rPr>
      </w:pPr>
      <w:r w:rsidRPr="00C348F8">
        <w:rPr>
          <w:rFonts w:ascii="Times New Roman" w:eastAsia="Times New Roman" w:hAnsi="Times New Roman" w:cs="Times New Roman"/>
          <w:sz w:val="28"/>
          <w:szCs w:val="28"/>
          <w:lang w:eastAsia="ru-RU"/>
        </w:rPr>
        <w:t xml:space="preserve">Текущий контроль за предоставлением муниципальной услуги осуществляется директором муниципального учреждения дополнительного образования, </w:t>
      </w:r>
      <w:r w:rsidR="00813933">
        <w:rPr>
          <w:rFonts w:ascii="Times New Roman" w:eastAsia="Times New Roman" w:hAnsi="Times New Roman" w:cs="Times New Roman"/>
          <w:sz w:val="28"/>
          <w:szCs w:val="28"/>
          <w:lang w:eastAsia="ru-RU"/>
        </w:rPr>
        <w:t>а</w:t>
      </w:r>
      <w:r w:rsidRPr="00C348F8">
        <w:rPr>
          <w:rFonts w:ascii="Times New Roman" w:eastAsia="Times New Roman" w:hAnsi="Times New Roman" w:cs="Times New Roman"/>
          <w:sz w:val="28"/>
          <w:szCs w:val="28"/>
          <w:lang w:eastAsia="ru-RU"/>
        </w:rPr>
        <w:t xml:space="preserve">дминистрацией муниципального района «Петровск-Забайкальский район», заместителем руководителя </w:t>
      </w:r>
      <w:r w:rsidR="00813933">
        <w:rPr>
          <w:rFonts w:ascii="Times New Roman" w:eastAsia="Times New Roman" w:hAnsi="Times New Roman" w:cs="Times New Roman"/>
          <w:sz w:val="28"/>
          <w:szCs w:val="28"/>
          <w:lang w:eastAsia="ru-RU"/>
        </w:rPr>
        <w:t>а</w:t>
      </w:r>
      <w:r w:rsidRPr="00C348F8">
        <w:rPr>
          <w:rFonts w:ascii="Times New Roman" w:eastAsia="Times New Roman" w:hAnsi="Times New Roman" w:cs="Times New Roman"/>
          <w:sz w:val="28"/>
          <w:szCs w:val="28"/>
          <w:lang w:eastAsia="ru-RU"/>
        </w:rPr>
        <w:t>дминистрации района по социальному развитию.</w:t>
      </w:r>
    </w:p>
    <w:p w:rsidR="00C348F8" w:rsidRPr="00C348F8" w:rsidRDefault="00C348F8" w:rsidP="00C348F8">
      <w:pPr>
        <w:spacing w:after="0" w:line="240" w:lineRule="auto"/>
        <w:ind w:firstLine="720"/>
        <w:jc w:val="both"/>
        <w:rPr>
          <w:rFonts w:ascii="Times New Roman" w:eastAsia="Times New Roman" w:hAnsi="Times New Roman" w:cs="Times New Roman"/>
          <w:kern w:val="2"/>
          <w:sz w:val="28"/>
          <w:szCs w:val="28"/>
          <w:lang w:eastAsia="ru-RU"/>
        </w:rPr>
      </w:pPr>
      <w:r w:rsidRPr="00C348F8">
        <w:rPr>
          <w:rFonts w:ascii="Times New Roman" w:eastAsia="Times New Roman" w:hAnsi="Times New Roman" w:cs="Times New Roman"/>
          <w:sz w:val="28"/>
          <w:szCs w:val="28"/>
          <w:lang w:eastAsia="ru-RU"/>
        </w:rPr>
        <w:t>4.2.Способы осуществления текущего контроля.</w:t>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sz w:val="28"/>
          <w:szCs w:val="28"/>
          <w:lang w:eastAsia="ru-RU"/>
        </w:rPr>
        <w:t xml:space="preserve">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нормативно правовых актов, устанавливающих требования к предоставлению муниципальной услуги, а так же за принятием решений ответственными должностными лицами осуществляется Администрацией муниципального района «Петровск-Забайкальский район»</w:t>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t xml:space="preserve"> </w:t>
      </w:r>
      <w:r w:rsidRPr="00C348F8">
        <w:rPr>
          <w:rFonts w:ascii="Times New Roman" w:eastAsia="Times New Roman" w:hAnsi="Times New Roman" w:cs="Times New Roman"/>
          <w:sz w:val="28"/>
          <w:szCs w:val="28"/>
          <w:lang w:eastAsia="ru-RU"/>
        </w:rPr>
        <w:t>Текущий контроль осуществляется путем проверок соблюдения и исполнения работниками положений настоящего регламента, иных нормативных правовых актов.</w:t>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kern w:val="2"/>
          <w:sz w:val="28"/>
          <w:szCs w:val="28"/>
          <w:lang w:eastAsia="ru-RU"/>
        </w:rPr>
      </w:pPr>
      <w:r w:rsidRPr="00C348F8">
        <w:rPr>
          <w:rFonts w:ascii="Times New Roman" w:eastAsia="Times New Roman" w:hAnsi="Times New Roman" w:cs="Times New Roman"/>
          <w:sz w:val="28"/>
          <w:szCs w:val="28"/>
          <w:lang w:eastAsia="ru-RU"/>
        </w:rPr>
        <w:t>4.3.Виды проверок полноты и качества предоставления муниципальной услуги.</w:t>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kern w:val="2"/>
          <w:sz w:val="28"/>
          <w:szCs w:val="28"/>
          <w:lang w:eastAsia="ru-RU"/>
        </w:rPr>
      </w:pPr>
      <w:r w:rsidRPr="00C348F8">
        <w:rPr>
          <w:rFonts w:ascii="Times New Roman" w:eastAsia="Times New Roman" w:hAnsi="Times New Roman" w:cs="Times New Roman"/>
          <w:sz w:val="28"/>
          <w:szCs w:val="28"/>
          <w:lang w:eastAsia="ru-RU"/>
        </w:rPr>
        <w:t>Проверки полноты и качества предоставления муниципальной услуги могут быть плановыми (осуществляться на основании годовых планов работы)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заявлению Пользователя.</w:t>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4.4.Результаты проведенных проверок.</w:t>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kern w:val="2"/>
          <w:sz w:val="28"/>
          <w:szCs w:val="28"/>
          <w:lang w:eastAsia="ru-RU"/>
        </w:rPr>
        <w:tab/>
      </w:r>
      <w:r w:rsidRPr="00C348F8">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нарушений прав получателей муниципальной услуги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C348F8" w:rsidRPr="00C348F8" w:rsidRDefault="00C348F8" w:rsidP="00C348F8">
      <w:pPr>
        <w:spacing w:after="0" w:line="240" w:lineRule="auto"/>
        <w:ind w:firstLine="708"/>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специалистов учреждения.</w:t>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08"/>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Заявитель может обратиться с жалобой на действия (бездействие) органа, предоставляющего муниципальную услугу, решения, принятые в ходе предоставления муниципальной услуги на имя  начальника отдела культуры, в том числе в следующих случаях:</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1) нарушение срока регистрации запроса заявителя о предоставлении муниципальной услуги;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2) нарушение срока предоставления муниципальной услуги;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4) отказ в выдаче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нормативно правовыми актами Российской Федерации, нормативно правовыми актами субъектов Российской Федерации, муниципальными правовыми актами;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6) требование с заявителя при предоставлении муниципальной услуги платы, не предусмотренной нормативно  правовыми актами Российской Федерации, нормативно правовыми актами субъектов Российской Федерации, муниципальными правовыми актами;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5.1. Общие требования к порядку подачи и рассмотрения жалобы</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 – администрацию муниципального учреждения дополнительного образования, Администрацию муниципального района «Петровск-Забайкальский район».</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Петровск-Забайкальский район,  Единого портала государственных и муниципальных услуг либо </w:t>
      </w:r>
      <w:r w:rsidR="009E57FB">
        <w:rPr>
          <w:rFonts w:ascii="Times New Roman" w:eastAsia="Times New Roman" w:hAnsi="Times New Roman" w:cs="Times New Roman"/>
          <w:sz w:val="28"/>
          <w:szCs w:val="28"/>
          <w:lang w:eastAsia="ru-RU"/>
        </w:rPr>
        <w:t xml:space="preserve">краевого </w:t>
      </w:r>
      <w:r w:rsidRPr="00C348F8">
        <w:rPr>
          <w:rFonts w:ascii="Times New Roman" w:eastAsia="Times New Roman" w:hAnsi="Times New Roman" w:cs="Times New Roman"/>
          <w:sz w:val="28"/>
          <w:szCs w:val="28"/>
          <w:lang w:eastAsia="ru-RU"/>
        </w:rPr>
        <w:t>портала государственных и муниципальных услуг, а также может быть принята при личном приеме заявителя.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5.</w:t>
      </w:r>
      <w:r w:rsidR="00362E7F">
        <w:rPr>
          <w:rFonts w:ascii="Times New Roman" w:eastAsia="Times New Roman" w:hAnsi="Times New Roman" w:cs="Times New Roman"/>
          <w:sz w:val="28"/>
          <w:szCs w:val="28"/>
          <w:lang w:eastAsia="ru-RU"/>
        </w:rPr>
        <w:t>2.</w:t>
      </w:r>
      <w:r w:rsidR="00362E7F" w:rsidRPr="00C348F8">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Особенности подачи и рассмотрения жалоб на решение и действия (бездействие), должностных лиц, специалистов устанавливаются муниципальными правовыми актами.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5.</w:t>
      </w:r>
      <w:r w:rsidR="00362E7F" w:rsidRPr="00C348F8">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3. Жалоба должна содержать:</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специалиста;</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специалиста. Заявителем могут быть представлены документы (при наличии), подтверждающие доводы заявителя, либо их копии.</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5.4.Порядок рассмотрения письменных обращений граждан регулируется Федеральным законом от 27.07.2010 N 210-ФЗ «Об организации предоставления государственных и муниципальных услуг». </w:t>
      </w:r>
      <w:r w:rsidRPr="00D1378C">
        <w:rPr>
          <w:rFonts w:ascii="Times New Roman" w:eastAsia="Times New Roman" w:hAnsi="Times New Roman" w:cs="Times New Roman"/>
          <w:sz w:val="28"/>
          <w:szCs w:val="28"/>
          <w:lang w:eastAsia="ru-RU"/>
        </w:rPr>
        <w:t>Письменная жалоба или жалоба в электронном виде подлежит рассмотрению в течение 15 дней со дня их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C348F8">
        <w:rPr>
          <w:rFonts w:ascii="Times New Roman" w:eastAsia="Times New Roman" w:hAnsi="Times New Roman" w:cs="Times New Roman"/>
          <w:color w:val="99CC00"/>
          <w:sz w:val="28"/>
          <w:szCs w:val="28"/>
          <w:lang w:eastAsia="ru-RU"/>
        </w:rPr>
        <w:t xml:space="preserve">         </w:t>
      </w:r>
      <w:r w:rsidRPr="00C348F8">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5.5. По результатам рассмотрения жалобы орган, предоставляющий муниципальную услугу, принимает одно из следующих решений:</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2) отказывает в удовлетворении жалобы.</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48F8" w:rsidRPr="00C348F8" w:rsidRDefault="00C348F8" w:rsidP="00C348F8">
      <w:pPr>
        <w:spacing w:after="0" w:line="240" w:lineRule="auto"/>
        <w:ind w:firstLine="720"/>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5.7. Заявители вправе обжаловать решения, принятые в ходе предоставления муниципальной услуги, действия или бездействие должностных лиц, специалистов в судебном порядке в соответствии с действующим законодательством.</w:t>
      </w:r>
    </w:p>
    <w:p w:rsidR="00C348F8" w:rsidRPr="00C348F8" w:rsidRDefault="00C348F8" w:rsidP="00C348F8">
      <w:pPr>
        <w:spacing w:after="0" w:line="240" w:lineRule="auto"/>
        <w:ind w:firstLine="720"/>
        <w:contextualSpacing/>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5.8.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C348F8" w:rsidRPr="00C348F8" w:rsidRDefault="00C348F8" w:rsidP="00C348F8">
      <w:pPr>
        <w:spacing w:after="0" w:line="240" w:lineRule="auto"/>
        <w:ind w:firstLine="567"/>
        <w:contextualSpacing/>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AF73AA">
      <w:pPr>
        <w:spacing w:after="0" w:line="240" w:lineRule="auto"/>
        <w:jc w:val="right"/>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Приложение № 1</w:t>
      </w:r>
    </w:p>
    <w:p w:rsidR="00C348F8" w:rsidRPr="00C348F8" w:rsidRDefault="00C348F8" w:rsidP="00AF73AA">
      <w:pPr>
        <w:spacing w:after="0" w:line="240" w:lineRule="auto"/>
        <w:jc w:val="right"/>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к административному регламенту</w:t>
      </w:r>
    </w:p>
    <w:p w:rsidR="00C348F8" w:rsidRPr="00C348F8" w:rsidRDefault="00C348F8" w:rsidP="00AF73AA">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по предоставлению муниципальной</w:t>
      </w:r>
    </w:p>
    <w:p w:rsidR="00C348F8" w:rsidRPr="00C348F8" w:rsidRDefault="00C348F8" w:rsidP="00AF73AA">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услуги «Реализация дополнительных</w:t>
      </w:r>
    </w:p>
    <w:p w:rsidR="00C348F8" w:rsidRPr="00C348F8" w:rsidRDefault="00C348F8" w:rsidP="00AF73AA">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общеобразовательных программ –</w:t>
      </w:r>
    </w:p>
    <w:p w:rsidR="00C348F8" w:rsidRPr="00C348F8" w:rsidRDefault="00C348F8" w:rsidP="00AF73AA">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дополнительных предпрофессиональных</w:t>
      </w:r>
    </w:p>
    <w:p w:rsidR="00C348F8" w:rsidRPr="00C348F8" w:rsidRDefault="00C348F8" w:rsidP="00AF73AA">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программ, дополнительных</w:t>
      </w:r>
    </w:p>
    <w:p w:rsidR="00C348F8" w:rsidRPr="00C348F8" w:rsidRDefault="00C348F8" w:rsidP="00AF73AA">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общеразвивающих программ»</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tbl>
      <w:tblPr>
        <w:tblW w:w="102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4"/>
        <w:gridCol w:w="2321"/>
        <w:gridCol w:w="1379"/>
        <w:gridCol w:w="2436"/>
        <w:gridCol w:w="2130"/>
      </w:tblGrid>
      <w:tr w:rsidR="00C348F8" w:rsidRPr="00C348F8" w:rsidTr="009661BF">
        <w:tc>
          <w:tcPr>
            <w:tcW w:w="1994" w:type="dxa"/>
            <w:vAlign w:val="center"/>
          </w:tcPr>
          <w:p w:rsidR="00C348F8" w:rsidRPr="00C348F8" w:rsidRDefault="00C348F8" w:rsidP="00C348F8">
            <w:pPr>
              <w:spacing w:after="0" w:line="240" w:lineRule="auto"/>
              <w:jc w:val="center"/>
              <w:rPr>
                <w:rFonts w:ascii="Times New Roman" w:eastAsia="Times New Roman" w:hAnsi="Times New Roman" w:cs="Times New Roman"/>
                <w:b/>
                <w:sz w:val="24"/>
                <w:szCs w:val="24"/>
                <w:lang w:eastAsia="ru-RU"/>
              </w:rPr>
            </w:pPr>
            <w:r w:rsidRPr="00C348F8">
              <w:rPr>
                <w:rFonts w:ascii="Times New Roman" w:eastAsia="Times New Roman" w:hAnsi="Times New Roman" w:cs="Times New Roman"/>
                <w:b/>
                <w:sz w:val="24"/>
                <w:szCs w:val="24"/>
                <w:lang w:eastAsia="ru-RU"/>
              </w:rPr>
              <w:t>Наименование учреждения</w:t>
            </w:r>
          </w:p>
        </w:tc>
        <w:tc>
          <w:tcPr>
            <w:tcW w:w="2321" w:type="dxa"/>
            <w:vAlign w:val="center"/>
          </w:tcPr>
          <w:p w:rsidR="00C348F8" w:rsidRPr="00C348F8" w:rsidRDefault="00C348F8" w:rsidP="00C348F8">
            <w:pPr>
              <w:spacing w:after="0" w:line="240" w:lineRule="auto"/>
              <w:jc w:val="center"/>
              <w:rPr>
                <w:rFonts w:ascii="Times New Roman" w:eastAsia="Times New Roman" w:hAnsi="Times New Roman" w:cs="Times New Roman"/>
                <w:b/>
                <w:sz w:val="24"/>
                <w:szCs w:val="24"/>
                <w:lang w:eastAsia="ru-RU"/>
              </w:rPr>
            </w:pPr>
            <w:r w:rsidRPr="00C348F8">
              <w:rPr>
                <w:rFonts w:ascii="Times New Roman" w:eastAsia="Times New Roman" w:hAnsi="Times New Roman" w:cs="Times New Roman"/>
                <w:b/>
                <w:sz w:val="24"/>
                <w:szCs w:val="24"/>
                <w:lang w:eastAsia="ru-RU"/>
              </w:rPr>
              <w:t>Адрес</w:t>
            </w:r>
          </w:p>
        </w:tc>
        <w:tc>
          <w:tcPr>
            <w:tcW w:w="1379" w:type="dxa"/>
            <w:vAlign w:val="center"/>
          </w:tcPr>
          <w:p w:rsidR="00C348F8" w:rsidRPr="00C348F8" w:rsidRDefault="00C348F8" w:rsidP="00C348F8">
            <w:pPr>
              <w:spacing w:after="0" w:line="240" w:lineRule="auto"/>
              <w:jc w:val="center"/>
              <w:rPr>
                <w:rFonts w:ascii="Times New Roman" w:eastAsia="Times New Roman" w:hAnsi="Times New Roman" w:cs="Times New Roman"/>
                <w:b/>
                <w:sz w:val="24"/>
                <w:szCs w:val="24"/>
                <w:lang w:eastAsia="ru-RU"/>
              </w:rPr>
            </w:pPr>
            <w:r w:rsidRPr="00C348F8">
              <w:rPr>
                <w:rFonts w:ascii="Times New Roman" w:eastAsia="Times New Roman" w:hAnsi="Times New Roman" w:cs="Times New Roman"/>
                <w:b/>
                <w:sz w:val="24"/>
                <w:szCs w:val="24"/>
                <w:lang w:eastAsia="ru-RU"/>
              </w:rPr>
              <w:t>Номер телефона</w:t>
            </w:r>
          </w:p>
        </w:tc>
        <w:tc>
          <w:tcPr>
            <w:tcW w:w="2436" w:type="dxa"/>
            <w:vAlign w:val="center"/>
          </w:tcPr>
          <w:p w:rsidR="00C348F8" w:rsidRPr="00C348F8" w:rsidRDefault="00C348F8" w:rsidP="00C348F8">
            <w:pPr>
              <w:spacing w:after="0" w:line="240" w:lineRule="auto"/>
              <w:jc w:val="center"/>
              <w:rPr>
                <w:rFonts w:ascii="Times New Roman" w:eastAsia="Times New Roman" w:hAnsi="Times New Roman" w:cs="Times New Roman"/>
                <w:b/>
                <w:sz w:val="24"/>
                <w:szCs w:val="24"/>
                <w:lang w:eastAsia="ru-RU"/>
              </w:rPr>
            </w:pPr>
            <w:r w:rsidRPr="00C348F8">
              <w:rPr>
                <w:rFonts w:ascii="Times New Roman" w:eastAsia="Times New Roman" w:hAnsi="Times New Roman" w:cs="Times New Roman"/>
                <w:b/>
                <w:sz w:val="24"/>
                <w:szCs w:val="24"/>
                <w:lang w:eastAsia="ru-RU"/>
              </w:rPr>
              <w:t>Интернет-сайт</w:t>
            </w:r>
          </w:p>
        </w:tc>
        <w:tc>
          <w:tcPr>
            <w:tcW w:w="2130" w:type="dxa"/>
            <w:vAlign w:val="center"/>
          </w:tcPr>
          <w:p w:rsidR="00C348F8" w:rsidRPr="00C348F8" w:rsidRDefault="00C348F8" w:rsidP="00C348F8">
            <w:pPr>
              <w:spacing w:after="0" w:line="240" w:lineRule="auto"/>
              <w:jc w:val="center"/>
              <w:rPr>
                <w:rFonts w:ascii="Times New Roman" w:eastAsia="Times New Roman" w:hAnsi="Times New Roman" w:cs="Times New Roman"/>
                <w:b/>
                <w:sz w:val="24"/>
                <w:szCs w:val="24"/>
                <w:lang w:eastAsia="ru-RU"/>
              </w:rPr>
            </w:pPr>
            <w:r w:rsidRPr="00C348F8">
              <w:rPr>
                <w:rFonts w:ascii="Times New Roman" w:eastAsia="Times New Roman" w:hAnsi="Times New Roman" w:cs="Times New Roman"/>
                <w:b/>
                <w:sz w:val="24"/>
                <w:szCs w:val="24"/>
                <w:lang w:eastAsia="ru-RU"/>
              </w:rPr>
              <w:t>Эл. почта</w:t>
            </w:r>
          </w:p>
        </w:tc>
      </w:tr>
      <w:tr w:rsidR="00C348F8" w:rsidRPr="00C348F8" w:rsidTr="009661BF">
        <w:tc>
          <w:tcPr>
            <w:tcW w:w="1994" w:type="dxa"/>
            <w:vAlign w:val="center"/>
          </w:tcPr>
          <w:p w:rsidR="00C348F8" w:rsidRPr="00C348F8" w:rsidRDefault="00C348F8" w:rsidP="00C348F8">
            <w:pPr>
              <w:spacing w:after="0" w:line="240" w:lineRule="auto"/>
              <w:jc w:val="center"/>
              <w:rPr>
                <w:rFonts w:ascii="Times New Roman" w:eastAsia="Times New Roman" w:hAnsi="Times New Roman" w:cs="Times New Roman"/>
                <w:lang w:eastAsia="ru-RU"/>
              </w:rPr>
            </w:pPr>
            <w:r w:rsidRPr="00C348F8">
              <w:rPr>
                <w:rFonts w:ascii="Times New Roman" w:eastAsia="Times New Roman" w:hAnsi="Times New Roman" w:cs="Times New Roman"/>
                <w:lang w:eastAsia="ru-RU"/>
              </w:rPr>
              <w:t>Муниципальное учреждение дополнительного образования Детская музыкальная школа</w:t>
            </w:r>
          </w:p>
          <w:p w:rsidR="00C348F8" w:rsidRPr="00C348F8" w:rsidRDefault="00C348F8" w:rsidP="00C348F8">
            <w:pPr>
              <w:spacing w:after="0" w:line="240" w:lineRule="auto"/>
              <w:jc w:val="center"/>
              <w:rPr>
                <w:rFonts w:ascii="Times New Roman" w:eastAsia="Times New Roman" w:hAnsi="Times New Roman" w:cs="Times New Roman"/>
                <w:lang w:eastAsia="ru-RU"/>
              </w:rPr>
            </w:pPr>
            <w:r w:rsidRPr="00C348F8">
              <w:rPr>
                <w:rFonts w:ascii="Times New Roman" w:eastAsia="Times New Roman" w:hAnsi="Times New Roman" w:cs="Times New Roman"/>
                <w:lang w:eastAsia="ru-RU"/>
              </w:rPr>
              <w:t>с. Тарбагатай</w:t>
            </w:r>
          </w:p>
        </w:tc>
        <w:tc>
          <w:tcPr>
            <w:tcW w:w="2321" w:type="dxa"/>
            <w:vAlign w:val="center"/>
          </w:tcPr>
          <w:p w:rsidR="00C348F8" w:rsidRPr="00C348F8" w:rsidRDefault="00C348F8" w:rsidP="00C348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48F8">
              <w:rPr>
                <w:rFonts w:ascii="Times New Roman" w:eastAsia="Times New Roman" w:hAnsi="Times New Roman" w:cs="Times New Roman"/>
                <w:lang w:eastAsia="ru-RU"/>
              </w:rPr>
              <w:t>673014,Забайкальский край, Петровск –Забайкальский район, п. Тарбагатай, ул, Кооперативкая, 36</w:t>
            </w:r>
          </w:p>
        </w:tc>
        <w:tc>
          <w:tcPr>
            <w:tcW w:w="1379" w:type="dxa"/>
            <w:vAlign w:val="center"/>
          </w:tcPr>
          <w:p w:rsidR="00C348F8" w:rsidRPr="00C348F8" w:rsidRDefault="00C348F8" w:rsidP="00C348F8">
            <w:pPr>
              <w:spacing w:after="0" w:line="240" w:lineRule="auto"/>
              <w:jc w:val="center"/>
              <w:rPr>
                <w:rFonts w:ascii="Times New Roman" w:eastAsia="Times New Roman" w:hAnsi="Times New Roman" w:cs="Times New Roman"/>
                <w:lang w:eastAsia="ru-RU"/>
              </w:rPr>
            </w:pPr>
            <w:r w:rsidRPr="00C348F8">
              <w:rPr>
                <w:rFonts w:ascii="Times New Roman" w:eastAsia="Times New Roman" w:hAnsi="Times New Roman" w:cs="Times New Roman"/>
                <w:lang w:eastAsia="ru-RU"/>
              </w:rPr>
              <w:t>(830236)</w:t>
            </w:r>
          </w:p>
          <w:p w:rsidR="00C348F8" w:rsidRPr="00C348F8" w:rsidRDefault="00C348F8" w:rsidP="00C348F8">
            <w:pPr>
              <w:spacing w:after="0" w:line="240" w:lineRule="auto"/>
              <w:jc w:val="center"/>
              <w:rPr>
                <w:rFonts w:ascii="Times New Roman" w:eastAsia="Times New Roman" w:hAnsi="Times New Roman" w:cs="Times New Roman"/>
                <w:lang w:eastAsia="ru-RU"/>
              </w:rPr>
            </w:pPr>
            <w:r w:rsidRPr="00C348F8">
              <w:rPr>
                <w:rFonts w:ascii="Times New Roman" w:eastAsia="Times New Roman" w:hAnsi="Times New Roman" w:cs="Times New Roman"/>
                <w:lang w:eastAsia="ru-RU"/>
              </w:rPr>
              <w:t>45-5-26</w:t>
            </w:r>
          </w:p>
        </w:tc>
        <w:tc>
          <w:tcPr>
            <w:tcW w:w="2436" w:type="dxa"/>
            <w:vAlign w:val="center"/>
          </w:tcPr>
          <w:p w:rsidR="00C348F8" w:rsidRPr="00C348F8" w:rsidRDefault="009661BF" w:rsidP="009661BF">
            <w:pPr>
              <w:spacing w:after="0" w:line="315" w:lineRule="atLeast"/>
              <w:jc w:val="center"/>
              <w:rPr>
                <w:rFonts w:ascii="Times New Roman" w:eastAsia="Times New Roman" w:hAnsi="Times New Roman" w:cs="Times New Roman"/>
                <w:lang w:eastAsia="ru-RU"/>
              </w:rPr>
            </w:pPr>
            <w:r w:rsidRPr="00C348F8">
              <w:rPr>
                <w:rFonts w:ascii="Times New Roman" w:eastAsia="Times New Roman" w:hAnsi="Times New Roman" w:cs="Times New Roman"/>
                <w:color w:val="0000FF"/>
                <w:u w:val="single"/>
                <w:lang w:eastAsia="ru-RU"/>
              </w:rPr>
              <w:t>td</w:t>
            </w:r>
            <w:r w:rsidRPr="00C348F8">
              <w:rPr>
                <w:rFonts w:ascii="Times New Roman" w:eastAsia="Times New Roman" w:hAnsi="Times New Roman" w:cs="Times New Roman"/>
                <w:color w:val="0000FF"/>
                <w:sz w:val="20"/>
                <w:szCs w:val="20"/>
                <w:u w:val="single"/>
                <w:lang w:eastAsia="ru-RU"/>
              </w:rPr>
              <w:t xml:space="preserve"> </w:t>
            </w:r>
            <w:r w:rsidRPr="00C348F8">
              <w:rPr>
                <w:rFonts w:ascii="Times New Roman" w:eastAsia="Times New Roman" w:hAnsi="Times New Roman" w:cs="Times New Roman"/>
                <w:color w:val="0000FF"/>
                <w:u w:val="single"/>
                <w:lang w:eastAsia="ru-RU"/>
              </w:rPr>
              <w:t>msh.chita.muzkult.ru</w:t>
            </w:r>
          </w:p>
        </w:tc>
        <w:tc>
          <w:tcPr>
            <w:tcW w:w="2130" w:type="dxa"/>
            <w:vAlign w:val="center"/>
          </w:tcPr>
          <w:p w:rsidR="00C348F8" w:rsidRPr="00C348F8" w:rsidRDefault="00C348F8" w:rsidP="00C348F8">
            <w:pPr>
              <w:spacing w:after="0" w:line="240" w:lineRule="auto"/>
              <w:jc w:val="center"/>
              <w:rPr>
                <w:rFonts w:ascii="Times New Roman" w:eastAsia="Times New Roman" w:hAnsi="Times New Roman" w:cs="Times New Roman"/>
                <w:lang w:eastAsia="ru-RU"/>
              </w:rPr>
            </w:pPr>
            <w:r w:rsidRPr="00C348F8">
              <w:rPr>
                <w:rFonts w:ascii="Times New Roman" w:eastAsia="Times New Roman" w:hAnsi="Times New Roman" w:cs="Times New Roman"/>
                <w:color w:val="0000FF"/>
                <w:u w:val="single"/>
                <w:lang w:eastAsia="ru-RU"/>
              </w:rPr>
              <w:t>lady.gneusheva2012@yandex.ru</w:t>
            </w:r>
          </w:p>
        </w:tc>
      </w:tr>
      <w:tr w:rsidR="00C348F8" w:rsidRPr="00C348F8" w:rsidTr="009661BF">
        <w:tc>
          <w:tcPr>
            <w:tcW w:w="1994" w:type="dxa"/>
            <w:vAlign w:val="center"/>
          </w:tcPr>
          <w:p w:rsidR="00C348F8" w:rsidRPr="00C348F8" w:rsidRDefault="00C348F8" w:rsidP="00C348F8">
            <w:pPr>
              <w:spacing w:after="0" w:line="240" w:lineRule="auto"/>
              <w:jc w:val="center"/>
              <w:rPr>
                <w:rFonts w:ascii="Times New Roman" w:eastAsia="Times New Roman" w:hAnsi="Times New Roman" w:cs="Times New Roman"/>
                <w:lang w:eastAsia="ru-RU"/>
              </w:rPr>
            </w:pPr>
            <w:r w:rsidRPr="00C348F8">
              <w:rPr>
                <w:rFonts w:ascii="Times New Roman" w:eastAsia="Times New Roman" w:hAnsi="Times New Roman" w:cs="Times New Roman"/>
                <w:lang w:eastAsia="ru-RU"/>
              </w:rPr>
              <w:t>Муниципальное учреждение дополнительного образования Детская школа искусств с. Баляга</w:t>
            </w:r>
          </w:p>
        </w:tc>
        <w:tc>
          <w:tcPr>
            <w:tcW w:w="2321" w:type="dxa"/>
            <w:vAlign w:val="center"/>
          </w:tcPr>
          <w:p w:rsidR="00C348F8" w:rsidRPr="00C348F8" w:rsidRDefault="00C348F8" w:rsidP="00C348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48F8">
              <w:rPr>
                <w:rFonts w:ascii="Times New Roman" w:eastAsia="Times New Roman" w:hAnsi="Times New Roman" w:cs="Times New Roman"/>
                <w:lang w:eastAsia="ru-RU"/>
              </w:rPr>
              <w:t>673020,Забайкальский край, Петровск –Забайкальский район, п.Баляга, ул.Клубная,3</w:t>
            </w:r>
          </w:p>
        </w:tc>
        <w:tc>
          <w:tcPr>
            <w:tcW w:w="1379" w:type="dxa"/>
            <w:vAlign w:val="center"/>
          </w:tcPr>
          <w:p w:rsidR="00C348F8" w:rsidRPr="00C348F8" w:rsidRDefault="00C348F8" w:rsidP="00C348F8">
            <w:pPr>
              <w:spacing w:after="0" w:line="240" w:lineRule="auto"/>
              <w:jc w:val="center"/>
              <w:rPr>
                <w:rFonts w:ascii="Times New Roman" w:eastAsia="Times New Roman" w:hAnsi="Times New Roman" w:cs="Times New Roman"/>
                <w:lang w:eastAsia="ru-RU"/>
              </w:rPr>
            </w:pPr>
            <w:r w:rsidRPr="00C348F8">
              <w:rPr>
                <w:rFonts w:ascii="Times New Roman" w:eastAsia="Times New Roman" w:hAnsi="Times New Roman" w:cs="Times New Roman"/>
                <w:lang w:eastAsia="ru-RU"/>
              </w:rPr>
              <w:t>(830236)</w:t>
            </w:r>
          </w:p>
          <w:p w:rsidR="00C348F8" w:rsidRPr="00C348F8" w:rsidRDefault="00C348F8" w:rsidP="00C348F8">
            <w:pPr>
              <w:spacing w:after="0" w:line="240" w:lineRule="auto"/>
              <w:jc w:val="center"/>
              <w:rPr>
                <w:rFonts w:ascii="Times New Roman" w:eastAsia="Times New Roman" w:hAnsi="Times New Roman" w:cs="Times New Roman"/>
                <w:lang w:eastAsia="ru-RU"/>
              </w:rPr>
            </w:pPr>
            <w:r w:rsidRPr="00C348F8">
              <w:rPr>
                <w:rFonts w:ascii="Times New Roman" w:eastAsia="Times New Roman" w:hAnsi="Times New Roman" w:cs="Times New Roman"/>
                <w:lang w:eastAsia="ru-RU"/>
              </w:rPr>
              <w:t>42-3-80</w:t>
            </w:r>
          </w:p>
        </w:tc>
        <w:tc>
          <w:tcPr>
            <w:tcW w:w="2436" w:type="dxa"/>
            <w:vAlign w:val="center"/>
          </w:tcPr>
          <w:p w:rsidR="00C348F8" w:rsidRPr="00951E1F" w:rsidRDefault="006B6D9E" w:rsidP="00C348F8">
            <w:pPr>
              <w:spacing w:after="0" w:line="240" w:lineRule="auto"/>
              <w:jc w:val="center"/>
              <w:rPr>
                <w:rFonts w:ascii="Times New Roman" w:eastAsia="Times New Roman" w:hAnsi="Times New Roman" w:cs="Times New Roman"/>
                <w:u w:val="single"/>
                <w:lang w:eastAsia="ru-RU"/>
              </w:rPr>
            </w:pPr>
            <w:r w:rsidRPr="00951E1F">
              <w:rPr>
                <w:rFonts w:ascii="Times New Roman" w:eastAsia="Times New Roman" w:hAnsi="Times New Roman" w:cs="Times New Roman"/>
                <w:u w:val="single"/>
                <w:lang w:eastAsia="ru-RU"/>
              </w:rPr>
              <w:t>http://dshi-balyaga.ru/</w:t>
            </w:r>
          </w:p>
        </w:tc>
        <w:tc>
          <w:tcPr>
            <w:tcW w:w="2130" w:type="dxa"/>
            <w:vAlign w:val="center"/>
          </w:tcPr>
          <w:p w:rsidR="00C348F8" w:rsidRPr="00C348F8" w:rsidRDefault="000F2A5D" w:rsidP="00C348F8">
            <w:pPr>
              <w:spacing w:after="0" w:line="240" w:lineRule="auto"/>
              <w:jc w:val="center"/>
              <w:rPr>
                <w:rFonts w:ascii="Times New Roman" w:eastAsia="Times New Roman" w:hAnsi="Times New Roman" w:cs="Times New Roman"/>
                <w:color w:val="0000FF"/>
                <w:u w:val="single"/>
                <w:lang w:eastAsia="ru-RU"/>
              </w:rPr>
            </w:pPr>
            <w:hyperlink r:id="rId7" w:history="1">
              <w:r w:rsidR="00C348F8" w:rsidRPr="00C348F8">
                <w:rPr>
                  <w:rFonts w:ascii="Times New Roman" w:eastAsia="Times New Roman" w:hAnsi="Times New Roman" w:cs="Times New Roman"/>
                  <w:color w:val="0000FF"/>
                  <w:u w:val="single"/>
                  <w:lang w:val="en-US" w:eastAsia="ru-RU"/>
                </w:rPr>
                <w:t>enter</w:t>
              </w:r>
              <w:r w:rsidR="00C348F8" w:rsidRPr="00C348F8">
                <w:rPr>
                  <w:rFonts w:ascii="Times New Roman" w:eastAsia="Times New Roman" w:hAnsi="Times New Roman" w:cs="Times New Roman"/>
                  <w:color w:val="0000FF"/>
                  <w:u w:val="single"/>
                  <w:lang w:eastAsia="ru-RU"/>
                </w:rPr>
                <w:t>1287@</w:t>
              </w:r>
              <w:r w:rsidR="00C348F8" w:rsidRPr="00C348F8">
                <w:rPr>
                  <w:rFonts w:ascii="Times New Roman" w:eastAsia="Times New Roman" w:hAnsi="Times New Roman" w:cs="Times New Roman"/>
                  <w:color w:val="0000FF"/>
                  <w:u w:val="single"/>
                  <w:lang w:val="en-US" w:eastAsia="ru-RU"/>
                </w:rPr>
                <w:t>bk</w:t>
              </w:r>
              <w:r w:rsidR="00C348F8" w:rsidRPr="00C348F8">
                <w:rPr>
                  <w:rFonts w:ascii="Times New Roman" w:eastAsia="Times New Roman" w:hAnsi="Times New Roman" w:cs="Times New Roman"/>
                  <w:color w:val="0000FF"/>
                  <w:u w:val="single"/>
                  <w:lang w:eastAsia="ru-RU"/>
                </w:rPr>
                <w:t>.</w:t>
              </w:r>
              <w:r w:rsidR="00C348F8" w:rsidRPr="00C348F8">
                <w:rPr>
                  <w:rFonts w:ascii="Times New Roman" w:eastAsia="Times New Roman" w:hAnsi="Times New Roman" w:cs="Times New Roman"/>
                  <w:color w:val="0000FF"/>
                  <w:u w:val="single"/>
                  <w:lang w:val="en-US" w:eastAsia="ru-RU"/>
                </w:rPr>
                <w:t>ru</w:t>
              </w:r>
            </w:hyperlink>
          </w:p>
        </w:tc>
      </w:tr>
      <w:tr w:rsidR="00C348F8" w:rsidRPr="00C348F8" w:rsidTr="009661BF">
        <w:tc>
          <w:tcPr>
            <w:tcW w:w="1994" w:type="dxa"/>
            <w:vAlign w:val="center"/>
          </w:tcPr>
          <w:p w:rsidR="00C348F8" w:rsidRPr="00C348F8" w:rsidRDefault="00C348F8" w:rsidP="00C348F8">
            <w:pPr>
              <w:spacing w:after="0" w:line="240" w:lineRule="auto"/>
              <w:jc w:val="center"/>
              <w:rPr>
                <w:rFonts w:ascii="Times New Roman" w:eastAsia="Times New Roman" w:hAnsi="Times New Roman" w:cs="Times New Roman"/>
                <w:lang w:eastAsia="ru-RU"/>
              </w:rPr>
            </w:pPr>
            <w:r w:rsidRPr="00C348F8">
              <w:rPr>
                <w:rFonts w:ascii="Times New Roman" w:eastAsia="Times New Roman" w:hAnsi="Times New Roman" w:cs="Times New Roman"/>
                <w:lang w:eastAsia="ru-RU"/>
              </w:rPr>
              <w:t>Муниципальное учреждение дополнительного образования Детская школа искусств</w:t>
            </w:r>
          </w:p>
          <w:p w:rsidR="00C348F8" w:rsidRPr="00C348F8" w:rsidRDefault="00C348F8" w:rsidP="00C348F8">
            <w:pPr>
              <w:spacing w:after="0" w:line="240" w:lineRule="auto"/>
              <w:jc w:val="center"/>
              <w:rPr>
                <w:rFonts w:ascii="Times New Roman" w:eastAsia="Times New Roman" w:hAnsi="Times New Roman" w:cs="Times New Roman"/>
                <w:lang w:eastAsia="ru-RU"/>
              </w:rPr>
            </w:pPr>
            <w:r w:rsidRPr="00C348F8">
              <w:rPr>
                <w:rFonts w:ascii="Times New Roman" w:eastAsia="Times New Roman" w:hAnsi="Times New Roman" w:cs="Times New Roman"/>
                <w:lang w:eastAsia="ru-RU"/>
              </w:rPr>
              <w:t>п. Новопавловка</w:t>
            </w:r>
          </w:p>
        </w:tc>
        <w:tc>
          <w:tcPr>
            <w:tcW w:w="2321" w:type="dxa"/>
            <w:vAlign w:val="center"/>
          </w:tcPr>
          <w:p w:rsidR="00C348F8" w:rsidRPr="00C348F8" w:rsidRDefault="00C348F8" w:rsidP="00C348F8">
            <w:pPr>
              <w:shd w:val="clear" w:color="auto" w:fill="FFFFFF"/>
              <w:spacing w:after="0" w:line="240" w:lineRule="auto"/>
              <w:jc w:val="center"/>
              <w:rPr>
                <w:rFonts w:ascii="Times New Roman" w:eastAsia="Times New Roman" w:hAnsi="Times New Roman" w:cs="Times New Roman"/>
                <w:sz w:val="24"/>
                <w:lang w:eastAsia="ru-RU"/>
              </w:rPr>
            </w:pPr>
            <w:r w:rsidRPr="00C348F8">
              <w:rPr>
                <w:rFonts w:ascii="Times New Roman" w:eastAsia="Times New Roman" w:hAnsi="Times New Roman" w:cs="Times New Roman"/>
                <w:lang w:eastAsia="ru-RU"/>
              </w:rPr>
              <w:t>673030, Забайкальский край, Петровск-Забайкальский район, п. Новопавловка, ул. Комсомольская д.1.</w:t>
            </w:r>
          </w:p>
          <w:p w:rsidR="00C348F8" w:rsidRPr="00C348F8" w:rsidRDefault="00C348F8" w:rsidP="00C348F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79" w:type="dxa"/>
            <w:vAlign w:val="center"/>
          </w:tcPr>
          <w:p w:rsidR="00C348F8" w:rsidRPr="00C348F8" w:rsidRDefault="00C348F8" w:rsidP="00C348F8">
            <w:pPr>
              <w:spacing w:after="0" w:line="240" w:lineRule="auto"/>
              <w:jc w:val="center"/>
              <w:rPr>
                <w:rFonts w:ascii="Times New Roman" w:eastAsia="Times New Roman" w:hAnsi="Times New Roman" w:cs="Times New Roman"/>
                <w:lang w:eastAsia="ru-RU"/>
              </w:rPr>
            </w:pPr>
            <w:r w:rsidRPr="00C348F8">
              <w:rPr>
                <w:rFonts w:ascii="Times New Roman" w:eastAsia="Times New Roman" w:hAnsi="Times New Roman" w:cs="Times New Roman"/>
                <w:lang w:eastAsia="ru-RU"/>
              </w:rPr>
              <w:t>(830236)</w:t>
            </w:r>
          </w:p>
          <w:p w:rsidR="00C348F8" w:rsidRPr="00C348F8" w:rsidRDefault="00C348F8" w:rsidP="00C348F8">
            <w:pPr>
              <w:spacing w:after="0" w:line="240" w:lineRule="auto"/>
              <w:jc w:val="center"/>
              <w:rPr>
                <w:rFonts w:ascii="Times New Roman" w:eastAsia="Times New Roman" w:hAnsi="Times New Roman" w:cs="Times New Roman"/>
                <w:lang w:eastAsia="ru-RU"/>
              </w:rPr>
            </w:pPr>
            <w:r w:rsidRPr="00C348F8">
              <w:rPr>
                <w:rFonts w:ascii="Times New Roman" w:eastAsia="Times New Roman" w:hAnsi="Times New Roman" w:cs="Times New Roman"/>
                <w:lang w:eastAsia="ru-RU"/>
              </w:rPr>
              <w:t>49-2-98</w:t>
            </w:r>
          </w:p>
        </w:tc>
        <w:tc>
          <w:tcPr>
            <w:tcW w:w="2436" w:type="dxa"/>
            <w:vAlign w:val="center"/>
          </w:tcPr>
          <w:p w:rsidR="009661BF" w:rsidRPr="009661BF" w:rsidRDefault="009661BF" w:rsidP="009661BF">
            <w:pPr>
              <w:spacing w:after="0" w:line="315" w:lineRule="atLeast"/>
              <w:jc w:val="center"/>
              <w:rPr>
                <w:rFonts w:ascii="Times New Roman" w:eastAsia="Times New Roman" w:hAnsi="Times New Roman" w:cs="Times New Roman"/>
                <w:color w:val="0000FF"/>
                <w:u w:val="single"/>
                <w:lang w:eastAsia="ru-RU"/>
              </w:rPr>
            </w:pPr>
            <w:r w:rsidRPr="009661BF">
              <w:rPr>
                <w:rFonts w:ascii="Times New Roman" w:eastAsia="Times New Roman" w:hAnsi="Times New Roman" w:cs="Times New Roman"/>
                <w:color w:val="0000FF"/>
                <w:u w:val="single"/>
                <w:lang w:eastAsia="ru-RU"/>
              </w:rPr>
              <w:t>np-dshi.chita.muzkult.ru</w:t>
            </w:r>
          </w:p>
          <w:p w:rsidR="00C348F8" w:rsidRPr="00C348F8" w:rsidRDefault="00C348F8" w:rsidP="00C348F8">
            <w:pPr>
              <w:spacing w:after="0" w:line="240" w:lineRule="auto"/>
              <w:jc w:val="center"/>
              <w:rPr>
                <w:rFonts w:ascii="Times New Roman" w:eastAsia="Times New Roman" w:hAnsi="Times New Roman" w:cs="Times New Roman"/>
                <w:color w:val="0000FF"/>
                <w:u w:val="single"/>
                <w:lang w:eastAsia="ru-RU"/>
              </w:rPr>
            </w:pPr>
          </w:p>
        </w:tc>
        <w:tc>
          <w:tcPr>
            <w:tcW w:w="2130" w:type="dxa"/>
            <w:vAlign w:val="center"/>
          </w:tcPr>
          <w:p w:rsidR="00C348F8" w:rsidRPr="00C348F8" w:rsidRDefault="000F2A5D" w:rsidP="00C348F8">
            <w:pPr>
              <w:spacing w:after="0" w:line="240" w:lineRule="auto"/>
              <w:jc w:val="center"/>
              <w:rPr>
                <w:rFonts w:ascii="Times New Roman" w:eastAsia="Times New Roman" w:hAnsi="Times New Roman" w:cs="Times New Roman"/>
                <w:lang w:val="en-US" w:eastAsia="ru-RU"/>
              </w:rPr>
            </w:pPr>
            <w:hyperlink r:id="rId8" w:history="1">
              <w:r w:rsidR="00C348F8" w:rsidRPr="00C348F8">
                <w:rPr>
                  <w:rFonts w:ascii="Times New Roman" w:eastAsia="Times New Roman" w:hAnsi="Times New Roman" w:cs="Times New Roman"/>
                  <w:color w:val="0000FF"/>
                  <w:u w:val="single"/>
                  <w:lang w:val="en-US" w:eastAsia="ru-RU"/>
                </w:rPr>
                <w:t>nataiya</w:t>
              </w:r>
              <w:r w:rsidR="00C348F8" w:rsidRPr="00C348F8">
                <w:rPr>
                  <w:rFonts w:ascii="Times New Roman" w:eastAsia="Times New Roman" w:hAnsi="Times New Roman" w:cs="Times New Roman"/>
                  <w:color w:val="0000FF"/>
                  <w:u w:val="single"/>
                  <w:lang w:eastAsia="ru-RU"/>
                </w:rPr>
                <w:t>_</w:t>
              </w:r>
              <w:r w:rsidR="00C348F8" w:rsidRPr="00C348F8">
                <w:rPr>
                  <w:rFonts w:ascii="Times New Roman" w:eastAsia="Times New Roman" w:hAnsi="Times New Roman" w:cs="Times New Roman"/>
                  <w:color w:val="0000FF"/>
                  <w:u w:val="single"/>
                  <w:lang w:val="en-US" w:eastAsia="ru-RU"/>
                </w:rPr>
                <w:t>dorofeeva</w:t>
              </w:r>
              <w:r w:rsidR="00C348F8" w:rsidRPr="00C348F8">
                <w:rPr>
                  <w:rFonts w:ascii="Times New Roman" w:eastAsia="Times New Roman" w:hAnsi="Times New Roman" w:cs="Times New Roman"/>
                  <w:color w:val="0000FF"/>
                  <w:u w:val="single"/>
                  <w:lang w:eastAsia="ru-RU"/>
                </w:rPr>
                <w:t>_1964@</w:t>
              </w:r>
              <w:r w:rsidR="00C348F8" w:rsidRPr="00C348F8">
                <w:rPr>
                  <w:rFonts w:ascii="Times New Roman" w:eastAsia="Times New Roman" w:hAnsi="Times New Roman" w:cs="Times New Roman"/>
                  <w:color w:val="0000FF"/>
                  <w:u w:val="single"/>
                  <w:lang w:val="en-US" w:eastAsia="ru-RU"/>
                </w:rPr>
                <w:t>mail</w:t>
              </w:r>
              <w:r w:rsidR="00C348F8" w:rsidRPr="00C348F8">
                <w:rPr>
                  <w:rFonts w:ascii="Times New Roman" w:eastAsia="Times New Roman" w:hAnsi="Times New Roman" w:cs="Times New Roman"/>
                  <w:color w:val="0000FF"/>
                  <w:u w:val="single"/>
                  <w:lang w:eastAsia="ru-RU"/>
                </w:rPr>
                <w:t>.</w:t>
              </w:r>
              <w:r w:rsidR="00C348F8" w:rsidRPr="00C348F8">
                <w:rPr>
                  <w:rFonts w:ascii="Times New Roman" w:eastAsia="Times New Roman" w:hAnsi="Times New Roman" w:cs="Times New Roman"/>
                  <w:color w:val="0000FF"/>
                  <w:u w:val="single"/>
                  <w:lang w:val="en-US" w:eastAsia="ru-RU"/>
                </w:rPr>
                <w:t>ru</w:t>
              </w:r>
            </w:hyperlink>
          </w:p>
        </w:tc>
      </w:tr>
      <w:tr w:rsidR="00C348F8" w:rsidRPr="00C348F8" w:rsidTr="009661BF">
        <w:tc>
          <w:tcPr>
            <w:tcW w:w="1994" w:type="dxa"/>
            <w:vAlign w:val="center"/>
          </w:tcPr>
          <w:p w:rsidR="00C348F8" w:rsidRPr="00C348F8" w:rsidRDefault="00C348F8" w:rsidP="00C348F8">
            <w:pPr>
              <w:spacing w:after="0" w:line="240" w:lineRule="auto"/>
              <w:jc w:val="center"/>
              <w:rPr>
                <w:rFonts w:ascii="Times New Roman" w:eastAsia="Times New Roman" w:hAnsi="Times New Roman" w:cs="Times New Roman"/>
                <w:lang w:eastAsia="ru-RU"/>
              </w:rPr>
            </w:pPr>
            <w:r w:rsidRPr="00C348F8">
              <w:rPr>
                <w:rFonts w:ascii="Times New Roman" w:eastAsia="Times New Roman" w:hAnsi="Times New Roman" w:cs="Times New Roman"/>
                <w:lang w:eastAsia="ru-RU"/>
              </w:rPr>
              <w:t>Муниципальное учреждение дополнительного образования Детская школа искусств «Доминанта»</w:t>
            </w:r>
          </w:p>
          <w:p w:rsidR="00C348F8" w:rsidRPr="00C348F8" w:rsidRDefault="00C348F8" w:rsidP="00C348F8">
            <w:pPr>
              <w:spacing w:after="0" w:line="240" w:lineRule="auto"/>
              <w:jc w:val="center"/>
              <w:rPr>
                <w:rFonts w:ascii="Times New Roman" w:eastAsia="Times New Roman" w:hAnsi="Times New Roman" w:cs="Times New Roman"/>
                <w:lang w:eastAsia="ru-RU"/>
              </w:rPr>
            </w:pPr>
            <w:r w:rsidRPr="00C348F8">
              <w:rPr>
                <w:rFonts w:ascii="Times New Roman" w:eastAsia="Times New Roman" w:hAnsi="Times New Roman" w:cs="Times New Roman"/>
                <w:lang w:eastAsia="ru-RU"/>
              </w:rPr>
              <w:t>с. Малета</w:t>
            </w:r>
          </w:p>
        </w:tc>
        <w:tc>
          <w:tcPr>
            <w:tcW w:w="2321" w:type="dxa"/>
            <w:vAlign w:val="center"/>
          </w:tcPr>
          <w:p w:rsidR="00C348F8" w:rsidRPr="00C348F8" w:rsidRDefault="00C348F8" w:rsidP="00C348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48F8">
              <w:rPr>
                <w:rFonts w:ascii="Times New Roman" w:eastAsia="Times New Roman" w:hAnsi="Times New Roman" w:cs="Times New Roman"/>
                <w:lang w:eastAsia="ru-RU"/>
              </w:rPr>
              <w:t>673014,Забайкальский край, Петровск –Забайкальский район, с.Малета, ул.Пионерская,14</w:t>
            </w:r>
          </w:p>
          <w:p w:rsidR="00C348F8" w:rsidRPr="00C348F8" w:rsidRDefault="00C348F8" w:rsidP="00C348F8">
            <w:pPr>
              <w:shd w:val="clear" w:color="auto" w:fill="FFFFFF"/>
              <w:spacing w:after="0" w:line="240" w:lineRule="auto"/>
              <w:jc w:val="center"/>
              <w:rPr>
                <w:rFonts w:ascii="Times New Roman" w:eastAsia="Times New Roman" w:hAnsi="Times New Roman" w:cs="Times New Roman"/>
                <w:sz w:val="24"/>
                <w:lang w:eastAsia="ru-RU"/>
              </w:rPr>
            </w:pPr>
          </w:p>
        </w:tc>
        <w:tc>
          <w:tcPr>
            <w:tcW w:w="1379" w:type="dxa"/>
            <w:vAlign w:val="center"/>
          </w:tcPr>
          <w:p w:rsidR="00C348F8" w:rsidRPr="00C348F8" w:rsidRDefault="00C348F8" w:rsidP="00C348F8">
            <w:pPr>
              <w:spacing w:after="0" w:line="240" w:lineRule="auto"/>
              <w:jc w:val="center"/>
              <w:rPr>
                <w:rFonts w:ascii="Times New Roman" w:eastAsia="Times New Roman" w:hAnsi="Times New Roman" w:cs="Times New Roman"/>
                <w:lang w:eastAsia="ru-RU"/>
              </w:rPr>
            </w:pPr>
            <w:r w:rsidRPr="00C348F8">
              <w:rPr>
                <w:rFonts w:ascii="Times New Roman" w:eastAsia="Times New Roman" w:hAnsi="Times New Roman" w:cs="Times New Roman"/>
                <w:lang w:eastAsia="ru-RU"/>
              </w:rPr>
              <w:t>(830236)</w:t>
            </w:r>
          </w:p>
          <w:p w:rsidR="00C348F8" w:rsidRPr="00C348F8" w:rsidRDefault="00C348F8" w:rsidP="00C348F8">
            <w:pPr>
              <w:spacing w:after="0" w:line="240" w:lineRule="auto"/>
              <w:jc w:val="center"/>
              <w:rPr>
                <w:rFonts w:ascii="Times New Roman" w:eastAsia="Times New Roman" w:hAnsi="Times New Roman" w:cs="Times New Roman"/>
                <w:lang w:eastAsia="ru-RU"/>
              </w:rPr>
            </w:pPr>
            <w:r w:rsidRPr="00C348F8">
              <w:rPr>
                <w:rFonts w:ascii="Times New Roman" w:eastAsia="Times New Roman" w:hAnsi="Times New Roman" w:cs="Times New Roman"/>
                <w:lang w:eastAsia="ru-RU"/>
              </w:rPr>
              <w:t>41-</w:t>
            </w:r>
            <w:r w:rsidR="004F5C19">
              <w:rPr>
                <w:rFonts w:ascii="Times New Roman" w:eastAsia="Times New Roman" w:hAnsi="Times New Roman" w:cs="Times New Roman"/>
                <w:lang w:eastAsia="ru-RU"/>
              </w:rPr>
              <w:t>1-26</w:t>
            </w:r>
          </w:p>
        </w:tc>
        <w:tc>
          <w:tcPr>
            <w:tcW w:w="2436" w:type="dxa"/>
            <w:vAlign w:val="center"/>
          </w:tcPr>
          <w:p w:rsidR="00C348F8" w:rsidRPr="006B6D9E" w:rsidRDefault="000F2A5D" w:rsidP="00C348F8">
            <w:pPr>
              <w:spacing w:after="0" w:line="240" w:lineRule="auto"/>
              <w:jc w:val="center"/>
              <w:rPr>
                <w:rFonts w:ascii="Times New Roman" w:eastAsia="Times New Roman" w:hAnsi="Times New Roman" w:cs="Times New Roman"/>
                <w:lang w:val="en-US" w:eastAsia="ru-RU"/>
              </w:rPr>
            </w:pPr>
            <w:hyperlink r:id="rId9" w:history="1">
              <w:r w:rsidR="006B6D9E" w:rsidRPr="0092188D">
                <w:rPr>
                  <w:rFonts w:ascii="Times New Roman" w:eastAsia="Calibri" w:hAnsi="Times New Roman" w:cs="Times New Roman"/>
                  <w:color w:val="0000FF"/>
                  <w:sz w:val="24"/>
                  <w:szCs w:val="24"/>
                  <w:u w:val="single"/>
                  <w:lang w:val="en-US"/>
                </w:rPr>
                <w:t>dominanta.chita.muzkult.ru</w:t>
              </w:r>
            </w:hyperlink>
            <w:r w:rsidR="006B6D9E" w:rsidRPr="0092188D">
              <w:rPr>
                <w:rFonts w:ascii="Times New Roman" w:eastAsia="Calibri" w:hAnsi="Times New Roman" w:cs="Times New Roman"/>
                <w:sz w:val="24"/>
                <w:szCs w:val="24"/>
                <w:lang w:val="en-US"/>
              </w:rPr>
              <w:t xml:space="preserve"> </w:t>
            </w:r>
          </w:p>
        </w:tc>
        <w:tc>
          <w:tcPr>
            <w:tcW w:w="2130" w:type="dxa"/>
            <w:vAlign w:val="center"/>
          </w:tcPr>
          <w:p w:rsidR="006B6D9E" w:rsidRPr="0092188D" w:rsidRDefault="000F2A5D" w:rsidP="006B6D9E">
            <w:pPr>
              <w:jc w:val="center"/>
              <w:rPr>
                <w:rFonts w:ascii="Times New Roman" w:eastAsia="Calibri" w:hAnsi="Times New Roman" w:cs="Times New Roman"/>
                <w:sz w:val="24"/>
              </w:rPr>
            </w:pPr>
            <w:hyperlink r:id="rId10" w:history="1">
              <w:r w:rsidR="006B6D9E" w:rsidRPr="0092188D">
                <w:rPr>
                  <w:rFonts w:ascii="Times New Roman" w:eastAsia="Calibri" w:hAnsi="Times New Roman" w:cs="Times New Roman"/>
                  <w:color w:val="0000FF"/>
                  <w:sz w:val="24"/>
                  <w:u w:val="single"/>
                </w:rPr>
                <w:t>chemusova77@mail.ru</w:t>
              </w:r>
            </w:hyperlink>
          </w:p>
          <w:p w:rsidR="00C348F8" w:rsidRPr="00C348F8" w:rsidRDefault="00C348F8" w:rsidP="00C348F8">
            <w:pPr>
              <w:spacing w:after="0" w:line="240" w:lineRule="auto"/>
              <w:jc w:val="center"/>
              <w:rPr>
                <w:rFonts w:ascii="Times New Roman" w:eastAsia="Times New Roman" w:hAnsi="Times New Roman" w:cs="Times New Roman"/>
                <w:color w:val="0000FF"/>
                <w:u w:val="single"/>
                <w:lang w:eastAsia="ru-RU"/>
              </w:rPr>
            </w:pPr>
          </w:p>
        </w:tc>
      </w:tr>
    </w:tbl>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A24B06">
      <w:pPr>
        <w:spacing w:after="0" w:line="240" w:lineRule="auto"/>
        <w:jc w:val="right"/>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Приложение № 2</w:t>
      </w:r>
    </w:p>
    <w:p w:rsidR="00C348F8" w:rsidRPr="00C348F8" w:rsidRDefault="00C348F8" w:rsidP="00C348F8">
      <w:pPr>
        <w:spacing w:after="0" w:line="240" w:lineRule="auto"/>
        <w:jc w:val="right"/>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к административному регламенту</w:t>
      </w:r>
    </w:p>
    <w:p w:rsidR="00C348F8" w:rsidRPr="00C348F8" w:rsidRDefault="00C348F8" w:rsidP="00C348F8">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Calibri" w:eastAsia="Times New Roman" w:hAnsi="Calibri" w:cs="Times New Roman"/>
          <w:sz w:val="28"/>
          <w:szCs w:val="28"/>
          <w:lang w:eastAsia="ru-RU"/>
        </w:rPr>
        <w:t xml:space="preserve"> </w:t>
      </w:r>
      <w:r w:rsidRPr="00C348F8">
        <w:rPr>
          <w:rFonts w:ascii="Times New Roman" w:eastAsia="Times New Roman" w:hAnsi="Times New Roman" w:cs="Times New Roman"/>
          <w:sz w:val="28"/>
          <w:szCs w:val="20"/>
          <w:lang w:eastAsia="ru-RU"/>
        </w:rPr>
        <w:t xml:space="preserve">по предоставлению муниципальной </w:t>
      </w:r>
    </w:p>
    <w:p w:rsidR="00C348F8" w:rsidRPr="00C348F8" w:rsidRDefault="004F4ACC" w:rsidP="00C348F8">
      <w:pPr>
        <w:shd w:val="clear" w:color="auto" w:fill="FFFFFF"/>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C348F8" w:rsidRPr="00C348F8">
        <w:rPr>
          <w:rFonts w:ascii="Times New Roman" w:eastAsia="Times New Roman" w:hAnsi="Times New Roman" w:cs="Times New Roman"/>
          <w:sz w:val="28"/>
          <w:szCs w:val="20"/>
          <w:lang w:eastAsia="ru-RU"/>
        </w:rPr>
        <w:t>услуги «Реализация дополнительных</w:t>
      </w:r>
    </w:p>
    <w:p w:rsidR="00C348F8" w:rsidRPr="00C348F8" w:rsidRDefault="00C348F8" w:rsidP="00C348F8">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 xml:space="preserve"> общеобразовательных программ – </w:t>
      </w:r>
    </w:p>
    <w:p w:rsidR="00C348F8" w:rsidRPr="00C348F8" w:rsidRDefault="00C348F8" w:rsidP="00C348F8">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 xml:space="preserve">дополнительных предпрофессиональных </w:t>
      </w:r>
    </w:p>
    <w:p w:rsidR="00C348F8" w:rsidRPr="00C348F8" w:rsidRDefault="00C348F8" w:rsidP="00C348F8">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 xml:space="preserve">программ, дополнительных </w:t>
      </w:r>
    </w:p>
    <w:p w:rsidR="00C348F8" w:rsidRPr="00C348F8" w:rsidRDefault="00C348F8" w:rsidP="00C348F8">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общеразвивающих программ»</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Директору МУ ДО ДШИ  (ДМШ)  </w:t>
      </w:r>
    </w:p>
    <w:p w:rsidR="00C348F8" w:rsidRPr="00C348F8" w:rsidRDefault="00C348F8" w:rsidP="00C348F8">
      <w:pPr>
        <w:spacing w:after="0" w:line="240" w:lineRule="auto"/>
        <w:jc w:val="right"/>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____________________________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от____________________________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проживающего________________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____________________________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тел. дом.______________________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тел. сот. 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Заявление</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ab/>
        <w:t>Прошу принять моего ребенка в число учащихся Муниципального учреждения дополнительного образования «Детская школа искусств» («Детская  музыкальная школа») в класс _______________________________________________________________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(фамилия, имя, отчество ребенка) ___________________________________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Год, месяц, число рождения_________________________________________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Общее образование, школа №______________класс_________смена_______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Место работы родителей в настоящее время:</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Отец________________________________________________________________________________________________________________________________   (фамилия, имя, отчество)</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    (место работы, должность, телефон рабочий, сотовый)</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Мать______________________________________________________________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__________________________________________________________________     (фамилия, имя, отчество)</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__________________________________________________________________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_________________________________________________________________ (место работы, должность, телефон рабочий, сотовый)</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«_____»___________20__г.                                             _______________</w:t>
      </w:r>
    </w:p>
    <w:p w:rsidR="00C348F8" w:rsidRPr="00C348F8" w:rsidRDefault="00C348F8" w:rsidP="00C348F8">
      <w:pPr>
        <w:spacing w:after="0" w:line="240" w:lineRule="auto"/>
        <w:rPr>
          <w:rFonts w:ascii="Times New Roman" w:eastAsia="Times New Roman" w:hAnsi="Times New Roman" w:cs="Times New Roman"/>
          <w:sz w:val="24"/>
          <w:szCs w:val="24"/>
          <w:vertAlign w:val="subscript"/>
          <w:lang w:eastAsia="ru-RU"/>
        </w:rPr>
      </w:pPr>
      <w:r w:rsidRPr="00C348F8">
        <w:rPr>
          <w:rFonts w:ascii="Times New Roman" w:eastAsia="Times New Roman" w:hAnsi="Times New Roman" w:cs="Times New Roman"/>
          <w:sz w:val="24"/>
          <w:szCs w:val="24"/>
          <w:lang w:eastAsia="ru-RU"/>
        </w:rPr>
        <w:t xml:space="preserve">                                                                                                                               </w:t>
      </w:r>
      <w:r w:rsidRPr="00C348F8">
        <w:rPr>
          <w:rFonts w:ascii="Times New Roman" w:eastAsia="Times New Roman" w:hAnsi="Times New Roman" w:cs="Times New Roman"/>
          <w:sz w:val="24"/>
          <w:szCs w:val="24"/>
          <w:vertAlign w:val="subscript"/>
          <w:lang w:eastAsia="ru-RU"/>
        </w:rPr>
        <w:t>(подпись)</w:t>
      </w:r>
    </w:p>
    <w:p w:rsidR="005475FF"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 xml:space="preserve">   </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w:t>
      </w:r>
    </w:p>
    <w:p w:rsidR="005475FF" w:rsidRDefault="005475FF" w:rsidP="00C348F8">
      <w:pPr>
        <w:spacing w:after="0" w:line="240" w:lineRule="auto"/>
        <w:jc w:val="both"/>
        <w:rPr>
          <w:rFonts w:ascii="Times New Roman" w:eastAsia="Times New Roman" w:hAnsi="Times New Roman" w:cs="Times New Roman"/>
          <w:sz w:val="28"/>
          <w:szCs w:val="28"/>
          <w:lang w:eastAsia="ru-RU"/>
        </w:rPr>
      </w:pPr>
    </w:p>
    <w:p w:rsidR="005475FF" w:rsidRPr="005475FF" w:rsidRDefault="005475FF" w:rsidP="005475FF">
      <w:pPr>
        <w:spacing w:after="0" w:line="240" w:lineRule="auto"/>
        <w:ind w:firstLine="709"/>
        <w:jc w:val="center"/>
        <w:rPr>
          <w:rFonts w:ascii="Times New Roman" w:eastAsia="Times New Roman" w:hAnsi="Times New Roman" w:cs="Times New Roman"/>
          <w:sz w:val="26"/>
          <w:szCs w:val="26"/>
        </w:rPr>
      </w:pPr>
      <w:r w:rsidRPr="005475FF">
        <w:rPr>
          <w:rFonts w:ascii="Times New Roman" w:eastAsia="Times New Roman" w:hAnsi="Times New Roman" w:cs="Times New Roman"/>
          <w:sz w:val="26"/>
          <w:szCs w:val="26"/>
        </w:rPr>
        <w:t xml:space="preserve">СОГЛАСИЕ </w:t>
      </w:r>
      <w:r w:rsidRPr="005475FF">
        <w:rPr>
          <w:rFonts w:ascii="Times New Roman" w:eastAsia="Times New Roman" w:hAnsi="Times New Roman" w:cs="Times New Roman"/>
          <w:sz w:val="26"/>
          <w:szCs w:val="26"/>
        </w:rPr>
        <w:br/>
        <w:t xml:space="preserve">НА ОБРАБОТКУ ПЕРСОНАЛЬНЫХ ДАННЫХ </w:t>
      </w:r>
    </w:p>
    <w:p w:rsidR="005475FF" w:rsidRPr="005475FF" w:rsidRDefault="005475FF" w:rsidP="005475FF">
      <w:pPr>
        <w:autoSpaceDE w:val="0"/>
        <w:autoSpaceDN w:val="0"/>
        <w:adjustRightInd w:val="0"/>
        <w:spacing w:after="0" w:line="276" w:lineRule="auto"/>
        <w:ind w:firstLine="709"/>
        <w:jc w:val="both"/>
        <w:rPr>
          <w:rFonts w:ascii="Times New Roman" w:eastAsia="Times New Roman" w:hAnsi="Times New Roman" w:cs="Times New Roman"/>
          <w:color w:val="000000"/>
          <w:sz w:val="25"/>
          <w:szCs w:val="25"/>
          <w:lang w:eastAsia="ru-RU"/>
        </w:rPr>
      </w:pPr>
      <w:r w:rsidRPr="005475FF">
        <w:rPr>
          <w:rFonts w:ascii="Times New Roman" w:eastAsia="Times New Roman" w:hAnsi="Times New Roman" w:cs="Times New Roman"/>
          <w:color w:val="000000"/>
          <w:sz w:val="25"/>
          <w:szCs w:val="25"/>
          <w:lang w:eastAsia="ru-RU"/>
        </w:rPr>
        <w:t>Я, _______________________________________________________________,</w:t>
      </w:r>
    </w:p>
    <w:p w:rsidR="005475FF" w:rsidRPr="005475FF" w:rsidRDefault="005475FF" w:rsidP="005475FF">
      <w:pPr>
        <w:autoSpaceDE w:val="0"/>
        <w:autoSpaceDN w:val="0"/>
        <w:adjustRightInd w:val="0"/>
        <w:spacing w:after="0" w:line="276" w:lineRule="auto"/>
        <w:ind w:firstLine="709"/>
        <w:jc w:val="center"/>
        <w:rPr>
          <w:rFonts w:ascii="Times New Roman" w:eastAsia="Times New Roman" w:hAnsi="Times New Roman" w:cs="Times New Roman"/>
          <w:i/>
          <w:color w:val="000000"/>
          <w:sz w:val="20"/>
          <w:szCs w:val="20"/>
          <w:vertAlign w:val="superscript"/>
          <w:lang w:eastAsia="ru-RU"/>
        </w:rPr>
      </w:pPr>
      <w:r w:rsidRPr="005475FF">
        <w:rPr>
          <w:rFonts w:ascii="Times New Roman" w:eastAsia="Times New Roman" w:hAnsi="Times New Roman" w:cs="Times New Roman"/>
          <w:color w:val="000000"/>
          <w:sz w:val="20"/>
          <w:szCs w:val="20"/>
          <w:vertAlign w:val="superscript"/>
          <w:lang w:eastAsia="ru-RU"/>
        </w:rPr>
        <w:t>(</w:t>
      </w:r>
      <w:r w:rsidRPr="005475FF">
        <w:rPr>
          <w:rFonts w:ascii="Times New Roman" w:eastAsia="Times New Roman" w:hAnsi="Times New Roman" w:cs="Times New Roman"/>
          <w:i/>
          <w:color w:val="000000"/>
          <w:sz w:val="20"/>
          <w:szCs w:val="20"/>
          <w:vertAlign w:val="superscript"/>
          <w:lang w:eastAsia="ru-RU"/>
        </w:rPr>
        <w:t>ФИО)</w:t>
      </w:r>
    </w:p>
    <w:p w:rsidR="005475FF" w:rsidRPr="005475FF" w:rsidRDefault="005475FF" w:rsidP="005475FF">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5475FF">
        <w:rPr>
          <w:rFonts w:ascii="Times New Roman" w:eastAsia="Times New Roman" w:hAnsi="Times New Roman" w:cs="Times New Roman"/>
          <w:color w:val="000000"/>
          <w:sz w:val="25"/>
          <w:szCs w:val="25"/>
          <w:lang w:eastAsia="ru-RU"/>
        </w:rPr>
        <w:t>паспорт ___________ выдан _______________________________________________,</w:t>
      </w:r>
    </w:p>
    <w:p w:rsidR="005475FF" w:rsidRPr="005475FF" w:rsidRDefault="005475FF" w:rsidP="005475FF">
      <w:pPr>
        <w:autoSpaceDE w:val="0"/>
        <w:autoSpaceDN w:val="0"/>
        <w:adjustRightInd w:val="0"/>
        <w:spacing w:after="0" w:line="276" w:lineRule="auto"/>
        <w:ind w:firstLine="709"/>
        <w:jc w:val="both"/>
        <w:rPr>
          <w:rFonts w:ascii="Times New Roman" w:eastAsia="Times New Roman" w:hAnsi="Times New Roman" w:cs="Times New Roman"/>
          <w:i/>
          <w:color w:val="000000"/>
          <w:sz w:val="25"/>
          <w:szCs w:val="25"/>
          <w:vertAlign w:val="superscript"/>
          <w:lang w:eastAsia="ru-RU"/>
        </w:rPr>
      </w:pPr>
      <w:r w:rsidRPr="005475FF">
        <w:rPr>
          <w:rFonts w:ascii="Times New Roman" w:eastAsia="Times New Roman" w:hAnsi="Times New Roman" w:cs="Times New Roman"/>
          <w:i/>
          <w:color w:val="000000"/>
          <w:sz w:val="20"/>
          <w:szCs w:val="20"/>
          <w:vertAlign w:val="superscript"/>
          <w:lang w:eastAsia="ru-RU"/>
        </w:rPr>
        <w:t xml:space="preserve">         (серия, номер)                                                                        (когда и кем выдан)</w:t>
      </w:r>
    </w:p>
    <w:p w:rsidR="005475FF" w:rsidRPr="005475FF" w:rsidRDefault="005475FF" w:rsidP="005475FF">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5475FF">
        <w:rPr>
          <w:rFonts w:ascii="Times New Roman" w:eastAsia="Times New Roman" w:hAnsi="Times New Roman" w:cs="Times New Roman"/>
          <w:color w:val="000000"/>
          <w:sz w:val="25"/>
          <w:szCs w:val="25"/>
          <w:lang w:eastAsia="ru-RU"/>
        </w:rPr>
        <w:t>адрес регистрации:_______________________________________________________,</w:t>
      </w:r>
    </w:p>
    <w:p w:rsidR="005475FF" w:rsidRPr="005475FF" w:rsidRDefault="005475FF" w:rsidP="005475FF">
      <w:pPr>
        <w:shd w:val="clear" w:color="auto" w:fill="FFFFFF"/>
        <w:spacing w:after="0" w:line="276" w:lineRule="auto"/>
        <w:jc w:val="both"/>
        <w:rPr>
          <w:rFonts w:ascii="Times New Roman" w:eastAsia="Times New Roman" w:hAnsi="Times New Roman" w:cs="Times New Roman"/>
          <w:color w:val="000000"/>
          <w:sz w:val="25"/>
          <w:szCs w:val="25"/>
          <w:lang w:eastAsia="ru-RU"/>
        </w:rPr>
      </w:pPr>
      <w:r w:rsidRPr="005475FF">
        <w:rPr>
          <w:rFonts w:ascii="Times New Roman" w:eastAsia="Times New Roman" w:hAnsi="Times New Roman" w:cs="Times New Roman"/>
          <w:sz w:val="25"/>
          <w:szCs w:val="25"/>
        </w:rPr>
        <w:t xml:space="preserve">даю свое согласие на обработку в  </w:t>
      </w:r>
      <w:r w:rsidRPr="005475FF">
        <w:rPr>
          <w:rFonts w:ascii="Times New Roman" w:eastAsia="Times New Roman" w:hAnsi="Times New Roman" w:cs="Times New Roman"/>
          <w:b/>
          <w:bCs/>
          <w:color w:val="000000"/>
          <w:sz w:val="25"/>
          <w:szCs w:val="25"/>
          <w:lang w:eastAsia="ru-RU"/>
        </w:rPr>
        <w:t>__________________________________________</w:t>
      </w:r>
    </w:p>
    <w:p w:rsidR="005475FF" w:rsidRPr="005475FF" w:rsidRDefault="005475FF" w:rsidP="005475FF">
      <w:pPr>
        <w:spacing w:after="0" w:line="276" w:lineRule="auto"/>
        <w:jc w:val="both"/>
        <w:rPr>
          <w:rFonts w:ascii="Times New Roman" w:eastAsia="Times New Roman" w:hAnsi="Times New Roman" w:cs="Times New Roman"/>
          <w:sz w:val="25"/>
          <w:szCs w:val="25"/>
        </w:rPr>
      </w:pPr>
      <w:r w:rsidRPr="005475FF">
        <w:rPr>
          <w:rFonts w:ascii="Times New Roman" w:eastAsia="Times New Roman" w:hAnsi="Times New Roman" w:cs="Times New Roman"/>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5475FF" w:rsidRPr="005475FF" w:rsidRDefault="005475FF" w:rsidP="005475FF">
      <w:pPr>
        <w:spacing w:after="0" w:line="276" w:lineRule="auto"/>
        <w:ind w:firstLine="709"/>
        <w:jc w:val="both"/>
        <w:rPr>
          <w:rFonts w:ascii="Times New Roman" w:eastAsia="Times New Roman" w:hAnsi="Times New Roman" w:cs="Times New Roman"/>
          <w:sz w:val="25"/>
          <w:szCs w:val="25"/>
        </w:rPr>
      </w:pPr>
      <w:r w:rsidRPr="005475FF">
        <w:rPr>
          <w:rFonts w:ascii="Times New Roman" w:eastAsia="Times New Roman" w:hAnsi="Times New Roman" w:cs="Times New Roman"/>
          <w:sz w:val="25"/>
          <w:szCs w:val="25"/>
        </w:rPr>
        <w:t>Я даю согласие на использование персональных данных исключительно</w:t>
      </w:r>
      <w:r w:rsidRPr="005475FF">
        <w:rPr>
          <w:rFonts w:ascii="Times New Roman" w:eastAsia="Times New Roman" w:hAnsi="Times New Roman" w:cs="Times New Roman"/>
          <w:b/>
          <w:sz w:val="25"/>
          <w:szCs w:val="25"/>
        </w:rPr>
        <w:t xml:space="preserve"> </w:t>
      </w:r>
      <w:r w:rsidRPr="005475FF">
        <w:rPr>
          <w:rFonts w:ascii="Times New Roman" w:eastAsia="Times New Roman" w:hAnsi="Times New Roman" w:cs="Times New Roman"/>
          <w:sz w:val="25"/>
          <w:szCs w:val="25"/>
        </w:rPr>
        <w:t xml:space="preserve">в целях </w:t>
      </w:r>
      <w:r w:rsidRPr="005475FF">
        <w:rPr>
          <w:rFonts w:ascii="Times New Roman" w:eastAsia="Times New Roman" w:hAnsi="Times New Roman" w:cs="Times New Roman"/>
          <w:color w:val="000000"/>
          <w:sz w:val="25"/>
          <w:szCs w:val="25"/>
          <w:lang w:eastAsia="ru-RU"/>
        </w:rPr>
        <w:t>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5475FF" w:rsidRPr="005475FF" w:rsidRDefault="005475FF" w:rsidP="005475FF">
      <w:pPr>
        <w:shd w:val="clear" w:color="auto" w:fill="FFFFFF"/>
        <w:spacing w:after="0" w:line="276" w:lineRule="auto"/>
        <w:ind w:firstLine="709"/>
        <w:jc w:val="both"/>
        <w:rPr>
          <w:rFonts w:ascii="Verdana" w:eastAsia="Times New Roman" w:hAnsi="Verdana" w:cs="Times New Roman"/>
          <w:color w:val="000000"/>
          <w:sz w:val="25"/>
          <w:szCs w:val="25"/>
          <w:lang w:eastAsia="ru-RU"/>
        </w:rPr>
      </w:pPr>
      <w:r w:rsidRPr="005475FF">
        <w:rPr>
          <w:rFonts w:ascii="Times New Roman" w:eastAsia="Times New Roman" w:hAnsi="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475FF" w:rsidRPr="005475FF" w:rsidRDefault="005475FF" w:rsidP="005475FF">
      <w:pPr>
        <w:shd w:val="clear" w:color="auto" w:fill="FFFFFF"/>
        <w:spacing w:after="0" w:line="276" w:lineRule="auto"/>
        <w:ind w:firstLine="709"/>
        <w:jc w:val="center"/>
        <w:rPr>
          <w:rFonts w:ascii="Calibri" w:eastAsia="Times New Roman" w:hAnsi="Calibri" w:cs="Times New Roman"/>
          <w:i/>
          <w:sz w:val="20"/>
          <w:szCs w:val="16"/>
          <w:vertAlign w:val="superscript"/>
        </w:rPr>
      </w:pPr>
      <w:r w:rsidRPr="005475FF">
        <w:rPr>
          <w:rFonts w:ascii="Times New Roman" w:eastAsia="Times New Roman" w:hAnsi="Times New Roman" w:cs="Times New Roman"/>
          <w:color w:val="000000"/>
          <w:sz w:val="25"/>
          <w:szCs w:val="25"/>
          <w:lang w:eastAsia="ru-RU"/>
        </w:rPr>
        <w:t xml:space="preserve">Я проинформирован, что </w:t>
      </w:r>
      <w:r w:rsidRPr="005475FF">
        <w:rPr>
          <w:rFonts w:ascii="Times New Roman" w:eastAsia="Times New Roman" w:hAnsi="Times New Roman" w:cs="Times New Roman"/>
          <w:b/>
          <w:bCs/>
          <w:color w:val="000000"/>
          <w:sz w:val="25"/>
          <w:szCs w:val="25"/>
          <w:lang w:eastAsia="ru-RU"/>
        </w:rPr>
        <w:t>___________________________________</w:t>
      </w:r>
      <w:r w:rsidRPr="005475FF">
        <w:rPr>
          <w:rFonts w:ascii="Times New Roman" w:eastAsia="Times New Roman" w:hAnsi="Times New Roman" w:cs="Times New Roman"/>
          <w:color w:val="000000"/>
          <w:sz w:val="25"/>
          <w:szCs w:val="25"/>
          <w:lang w:eastAsia="ru-RU"/>
        </w:rPr>
        <w:t xml:space="preserve"> гарантирует</w:t>
      </w:r>
      <w:r w:rsidRPr="005475FF">
        <w:rPr>
          <w:rFonts w:ascii="Calibri" w:eastAsia="Times New Roman" w:hAnsi="Calibri" w:cs="Times New Roman"/>
          <w:i/>
          <w:sz w:val="20"/>
          <w:szCs w:val="16"/>
          <w:vertAlign w:val="superscript"/>
        </w:rPr>
        <w:t xml:space="preserve">                                                                                                                                                      </w:t>
      </w:r>
    </w:p>
    <w:p w:rsidR="005475FF" w:rsidRPr="005475FF" w:rsidRDefault="005475FF" w:rsidP="005475FF">
      <w:pPr>
        <w:shd w:val="clear" w:color="auto" w:fill="FFFFFF"/>
        <w:spacing w:after="0" w:line="276" w:lineRule="auto"/>
        <w:jc w:val="both"/>
        <w:rPr>
          <w:rFonts w:ascii="Times New Roman" w:eastAsia="Times New Roman" w:hAnsi="Times New Roman" w:cs="Times New Roman"/>
          <w:color w:val="000000"/>
          <w:sz w:val="25"/>
          <w:szCs w:val="25"/>
          <w:lang w:eastAsia="ru-RU"/>
        </w:rPr>
      </w:pPr>
      <w:r w:rsidRPr="005475FF">
        <w:rPr>
          <w:rFonts w:ascii="Times New Roman" w:eastAsia="Times New Roman" w:hAnsi="Times New Roman" w:cs="Times New Roman"/>
          <w:color w:val="000000"/>
          <w:sz w:val="25"/>
          <w:szCs w:val="25"/>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475FF" w:rsidRPr="005475FF" w:rsidRDefault="005475FF" w:rsidP="005475FF">
      <w:pPr>
        <w:shd w:val="clear" w:color="auto" w:fill="FFFFFF"/>
        <w:spacing w:after="0" w:line="276" w:lineRule="auto"/>
        <w:ind w:firstLine="709"/>
        <w:jc w:val="both"/>
        <w:rPr>
          <w:rFonts w:ascii="Verdana" w:eastAsia="Times New Roman" w:hAnsi="Verdana" w:cs="Times New Roman"/>
          <w:color w:val="000000"/>
          <w:sz w:val="25"/>
          <w:szCs w:val="25"/>
          <w:lang w:eastAsia="ru-RU"/>
        </w:rPr>
      </w:pPr>
      <w:r w:rsidRPr="005475FF">
        <w:rPr>
          <w:rFonts w:ascii="Times New Roman" w:eastAsia="Times New Roman" w:hAnsi="Times New Roman" w:cs="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5475FF" w:rsidRPr="005475FF" w:rsidRDefault="005475FF" w:rsidP="005475FF">
      <w:pPr>
        <w:shd w:val="clear" w:color="auto" w:fill="FFFFFF"/>
        <w:spacing w:after="0" w:line="276" w:lineRule="auto"/>
        <w:ind w:firstLine="709"/>
        <w:jc w:val="both"/>
        <w:rPr>
          <w:rFonts w:ascii="Times New Roman" w:eastAsia="Times New Roman" w:hAnsi="Times New Roman" w:cs="Times New Roman"/>
          <w:color w:val="000000"/>
          <w:sz w:val="25"/>
          <w:szCs w:val="25"/>
          <w:lang w:eastAsia="ru-RU"/>
        </w:rPr>
      </w:pPr>
      <w:r w:rsidRPr="005475FF">
        <w:rPr>
          <w:rFonts w:ascii="Times New Roman" w:eastAsia="Times New Roman" w:hAnsi="Times New Roman" w:cs="Times New Roman"/>
          <w:color w:val="000000"/>
          <w:sz w:val="25"/>
          <w:szCs w:val="25"/>
          <w:lang w:eastAsia="ru-RU"/>
        </w:rPr>
        <w:t xml:space="preserve">Данное согласие может быть отозвано в любой момент по моему  письменному заявлению.  </w:t>
      </w:r>
    </w:p>
    <w:p w:rsidR="005475FF" w:rsidRPr="005475FF" w:rsidRDefault="005475FF" w:rsidP="005475FF">
      <w:pPr>
        <w:shd w:val="clear" w:color="auto" w:fill="FFFFFF"/>
        <w:spacing w:after="0" w:line="276" w:lineRule="auto"/>
        <w:ind w:firstLine="709"/>
        <w:jc w:val="both"/>
        <w:rPr>
          <w:rFonts w:ascii="Times New Roman" w:eastAsia="Times New Roman" w:hAnsi="Times New Roman" w:cs="Times New Roman"/>
          <w:color w:val="000000"/>
          <w:sz w:val="25"/>
          <w:szCs w:val="25"/>
          <w:lang w:eastAsia="ru-RU"/>
        </w:rPr>
      </w:pPr>
      <w:r w:rsidRPr="005475FF">
        <w:rPr>
          <w:rFonts w:ascii="Times New Roman" w:eastAsia="Times New Roman" w:hAnsi="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5475FF" w:rsidRPr="005475FF" w:rsidRDefault="005475FF" w:rsidP="005475FF">
      <w:pPr>
        <w:shd w:val="clear" w:color="auto" w:fill="FFFFFF"/>
        <w:spacing w:after="0" w:line="276" w:lineRule="auto"/>
        <w:ind w:firstLine="709"/>
        <w:jc w:val="both"/>
        <w:rPr>
          <w:rFonts w:ascii="Verdana" w:eastAsia="Times New Roman" w:hAnsi="Verdana" w:cs="Times New Roman"/>
          <w:color w:val="000000"/>
          <w:sz w:val="25"/>
          <w:szCs w:val="25"/>
          <w:lang w:eastAsia="ru-RU"/>
        </w:rPr>
      </w:pPr>
    </w:p>
    <w:p w:rsidR="005475FF" w:rsidRPr="005475FF" w:rsidRDefault="005475FF" w:rsidP="005475FF">
      <w:pPr>
        <w:shd w:val="clear" w:color="auto" w:fill="FFFFFF"/>
        <w:spacing w:after="0" w:line="276" w:lineRule="auto"/>
        <w:ind w:firstLine="709"/>
        <w:jc w:val="both"/>
        <w:rPr>
          <w:rFonts w:ascii="Times New Roman" w:eastAsia="Times New Roman" w:hAnsi="Times New Roman" w:cs="Times New Roman"/>
          <w:color w:val="000000"/>
          <w:sz w:val="25"/>
          <w:szCs w:val="25"/>
          <w:lang w:eastAsia="ru-RU"/>
        </w:rPr>
      </w:pPr>
      <w:r w:rsidRPr="005475FF">
        <w:rPr>
          <w:rFonts w:ascii="Times New Roman" w:eastAsia="Times New Roman" w:hAnsi="Times New Roman" w:cs="Times New Roman"/>
          <w:color w:val="000000"/>
          <w:sz w:val="25"/>
          <w:szCs w:val="25"/>
          <w:lang w:eastAsia="ru-RU"/>
        </w:rPr>
        <w:t> "____" ___________ 201__ г.                       _______________ /_______________/</w:t>
      </w:r>
    </w:p>
    <w:p w:rsidR="005475FF" w:rsidRPr="005475FF" w:rsidRDefault="005475FF" w:rsidP="005475FF">
      <w:pPr>
        <w:shd w:val="clear" w:color="auto" w:fill="FFFFFF"/>
        <w:spacing w:after="0" w:line="276" w:lineRule="auto"/>
        <w:ind w:firstLine="709"/>
        <w:jc w:val="both"/>
        <w:rPr>
          <w:rFonts w:ascii="Verdana" w:eastAsia="Times New Roman" w:hAnsi="Verdana" w:cs="Times New Roman"/>
          <w:color w:val="000000"/>
          <w:sz w:val="26"/>
          <w:szCs w:val="26"/>
          <w:lang w:eastAsia="ru-RU"/>
        </w:rPr>
      </w:pPr>
      <w:r w:rsidRPr="005475FF">
        <w:rPr>
          <w:rFonts w:ascii="Times New Roman" w:eastAsia="Times New Roman" w:hAnsi="Times New Roman" w:cs="Times New Roman"/>
          <w:color w:val="000000"/>
          <w:sz w:val="25"/>
          <w:szCs w:val="25"/>
          <w:lang w:eastAsia="ru-RU"/>
        </w:rPr>
        <w:t xml:space="preserve">                                                                                  </w:t>
      </w:r>
      <w:r w:rsidRPr="005475FF">
        <w:rPr>
          <w:rFonts w:ascii="Times New Roman" w:eastAsia="Times New Roman" w:hAnsi="Times New Roman" w:cs="Times New Roman"/>
          <w:bCs/>
          <w:i/>
          <w:color w:val="000000"/>
          <w:sz w:val="16"/>
          <w:szCs w:val="16"/>
          <w:lang w:eastAsia="ru-RU"/>
        </w:rPr>
        <w:t>Подпись                         Расшифровка подписи</w:t>
      </w:r>
    </w:p>
    <w:p w:rsidR="005475FF" w:rsidRDefault="005475FF" w:rsidP="00C348F8">
      <w:pPr>
        <w:spacing w:after="0" w:line="240" w:lineRule="auto"/>
        <w:jc w:val="both"/>
        <w:rPr>
          <w:rFonts w:ascii="Times New Roman" w:eastAsia="Times New Roman" w:hAnsi="Times New Roman" w:cs="Times New Roman"/>
          <w:sz w:val="28"/>
          <w:szCs w:val="28"/>
          <w:lang w:eastAsia="ru-RU"/>
        </w:rPr>
      </w:pPr>
    </w:p>
    <w:p w:rsidR="005475FF" w:rsidRDefault="005475FF" w:rsidP="00C348F8">
      <w:pPr>
        <w:spacing w:after="0" w:line="240" w:lineRule="auto"/>
        <w:jc w:val="both"/>
        <w:rPr>
          <w:rFonts w:ascii="Times New Roman" w:eastAsia="Times New Roman" w:hAnsi="Times New Roman" w:cs="Times New Roman"/>
          <w:sz w:val="28"/>
          <w:szCs w:val="28"/>
          <w:lang w:eastAsia="ru-RU"/>
        </w:rPr>
      </w:pPr>
    </w:p>
    <w:p w:rsidR="005475FF" w:rsidRDefault="005475FF" w:rsidP="00C348F8">
      <w:pPr>
        <w:spacing w:after="0" w:line="240" w:lineRule="auto"/>
        <w:jc w:val="both"/>
        <w:rPr>
          <w:rFonts w:ascii="Times New Roman" w:eastAsia="Times New Roman" w:hAnsi="Times New Roman" w:cs="Times New Roman"/>
          <w:sz w:val="28"/>
          <w:szCs w:val="28"/>
          <w:lang w:eastAsia="ru-RU"/>
        </w:rPr>
      </w:pPr>
    </w:p>
    <w:p w:rsidR="005475FF" w:rsidRDefault="005475FF" w:rsidP="00C348F8">
      <w:pPr>
        <w:spacing w:after="0" w:line="240" w:lineRule="auto"/>
        <w:jc w:val="both"/>
        <w:rPr>
          <w:rFonts w:ascii="Times New Roman" w:eastAsia="Times New Roman" w:hAnsi="Times New Roman" w:cs="Times New Roman"/>
          <w:sz w:val="28"/>
          <w:szCs w:val="28"/>
          <w:lang w:eastAsia="ru-RU"/>
        </w:rPr>
      </w:pPr>
    </w:p>
    <w:p w:rsidR="005475FF" w:rsidRDefault="005475FF" w:rsidP="00C348F8">
      <w:pPr>
        <w:spacing w:after="0" w:line="240" w:lineRule="auto"/>
        <w:jc w:val="both"/>
        <w:rPr>
          <w:rFonts w:ascii="Times New Roman" w:eastAsia="Times New Roman" w:hAnsi="Times New Roman" w:cs="Times New Roman"/>
          <w:sz w:val="28"/>
          <w:szCs w:val="28"/>
          <w:lang w:eastAsia="ru-RU"/>
        </w:rPr>
      </w:pPr>
    </w:p>
    <w:p w:rsidR="005475FF" w:rsidRDefault="005475FF" w:rsidP="00C348F8">
      <w:pPr>
        <w:spacing w:after="0" w:line="240" w:lineRule="auto"/>
        <w:jc w:val="both"/>
        <w:rPr>
          <w:rFonts w:ascii="Times New Roman" w:eastAsia="Times New Roman" w:hAnsi="Times New Roman" w:cs="Times New Roman"/>
          <w:sz w:val="28"/>
          <w:szCs w:val="28"/>
          <w:lang w:eastAsia="ru-RU"/>
        </w:rPr>
      </w:pPr>
    </w:p>
    <w:p w:rsidR="005475FF" w:rsidRDefault="005475FF"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5475FF" w:rsidP="001A657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348F8" w:rsidRPr="00C348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348F8" w:rsidRPr="00C348F8">
        <w:rPr>
          <w:rFonts w:ascii="Times New Roman" w:eastAsia="Times New Roman" w:hAnsi="Times New Roman" w:cs="Times New Roman"/>
          <w:sz w:val="28"/>
          <w:szCs w:val="28"/>
          <w:lang w:eastAsia="ru-RU"/>
        </w:rPr>
        <w:t>Приложение № 3</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w:t>
      </w:r>
      <w:r w:rsidR="00B278E2">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 xml:space="preserve"> к административному регламенту</w:t>
      </w:r>
    </w:p>
    <w:p w:rsidR="00C348F8" w:rsidRPr="00C348F8" w:rsidRDefault="00C348F8" w:rsidP="00C348F8">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 xml:space="preserve">по предоставлению муниципальной </w:t>
      </w:r>
    </w:p>
    <w:p w:rsidR="00C348F8" w:rsidRPr="00C348F8" w:rsidRDefault="00C348F8" w:rsidP="00C348F8">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услуги «Реализация дополнительных</w:t>
      </w:r>
    </w:p>
    <w:p w:rsidR="00C348F8" w:rsidRPr="00C348F8" w:rsidRDefault="00C348F8" w:rsidP="00C348F8">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 xml:space="preserve"> общеобразовательных программ – </w:t>
      </w:r>
    </w:p>
    <w:p w:rsidR="00C348F8" w:rsidRPr="00C348F8" w:rsidRDefault="00C348F8" w:rsidP="00C348F8">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 xml:space="preserve">дополнительных предпрофессиональных </w:t>
      </w:r>
    </w:p>
    <w:p w:rsidR="00C348F8" w:rsidRPr="00C348F8" w:rsidRDefault="00C348F8" w:rsidP="00C348F8">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 xml:space="preserve">программ, дополнительных </w:t>
      </w:r>
    </w:p>
    <w:p w:rsidR="00C348F8" w:rsidRPr="00C348F8" w:rsidRDefault="00C348F8" w:rsidP="00C348F8">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общеразвивающих программ»</w:t>
      </w:r>
    </w:p>
    <w:p w:rsidR="00C348F8" w:rsidRPr="00C348F8" w:rsidRDefault="00C348F8" w:rsidP="00C348F8">
      <w:pPr>
        <w:spacing w:after="0" w:line="240" w:lineRule="auto"/>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Блок - схема</w:t>
      </w: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последовательности действий  при предоставлении муниципальной услуги</w:t>
      </w:r>
    </w:p>
    <w:p w:rsidR="00C348F8" w:rsidRPr="00C348F8" w:rsidRDefault="000F2A5D" w:rsidP="00C348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v:rect id="Прямоугольник 16" o:spid="_x0000_s1026" style="position:absolute;left:0;text-align:left;margin-left:153.45pt;margin-top:83.6pt;width:135pt;height:5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">
            <v:textbox>
              <w:txbxContent>
                <w:p w:rsidR="00C348F8" w:rsidRPr="00811621" w:rsidRDefault="00C348F8" w:rsidP="00C348F8">
                  <w:pPr>
                    <w:rPr>
                      <w:rFonts w:ascii="Times New Roman" w:hAnsi="Times New Roman" w:cs="Times New Roman"/>
                      <w:sz w:val="28"/>
                      <w:szCs w:val="28"/>
                    </w:rPr>
                  </w:pPr>
                  <w:r w:rsidRPr="00811621">
                    <w:rPr>
                      <w:rFonts w:ascii="Times New Roman" w:hAnsi="Times New Roman" w:cs="Times New Roman"/>
                      <w:sz w:val="28"/>
                      <w:szCs w:val="28"/>
                    </w:rPr>
                    <w:t>Регистрация заявления</w:t>
                  </w:r>
                </w:p>
              </w:txbxContent>
            </v:textbox>
          </v:rect>
        </w:pict>
      </w: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5" o:spid="_x0000_s1041" type="#_x0000_t32" style="position:absolute;left:0;text-align:left;margin-left:205.95pt;margin-top:139.05pt;width:0;height:2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5LYg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">
            <v:stroke endarrow="block"/>
          </v:shape>
        </w:pict>
      </w:r>
      <w:r>
        <w:rPr>
          <w:rFonts w:ascii="Times New Roman" w:eastAsia="Times New Roman" w:hAnsi="Times New Roman" w:cs="Times New Roman"/>
          <w:noProof/>
          <w:sz w:val="24"/>
          <w:szCs w:val="24"/>
          <w:lang w:eastAsia="ru-RU"/>
        </w:rPr>
        <w:pict>
          <v:rect id="Прямоугольник 14" o:spid="_x0000_s1027" style="position:absolute;left:0;text-align:left;margin-left:153.45pt;margin-top:23.65pt;width:142.5pt;height:3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">
            <v:textbox>
              <w:txbxContent>
                <w:p w:rsidR="00C348F8" w:rsidRPr="00811621" w:rsidRDefault="00C348F8" w:rsidP="00C348F8">
                  <w:pPr>
                    <w:rPr>
                      <w:rFonts w:ascii="Times New Roman" w:hAnsi="Times New Roman" w:cs="Times New Roman"/>
                      <w:sz w:val="28"/>
                      <w:szCs w:val="28"/>
                    </w:rPr>
                  </w:pPr>
                  <w:r w:rsidRPr="00811621">
                    <w:rPr>
                      <w:rFonts w:ascii="Times New Roman" w:hAnsi="Times New Roman" w:cs="Times New Roman"/>
                      <w:sz w:val="28"/>
                      <w:szCs w:val="28"/>
                    </w:rPr>
                    <w:t xml:space="preserve">Прием заявления  </w:t>
                  </w:r>
                </w:p>
              </w:txbxContent>
            </v:textbox>
          </v:rect>
        </w:pict>
      </w:r>
      <w:r>
        <w:rPr>
          <w:rFonts w:ascii="Times New Roman" w:eastAsia="Times New Roman" w:hAnsi="Times New Roman" w:cs="Times New Roman"/>
          <w:noProof/>
          <w:sz w:val="24"/>
          <w:szCs w:val="24"/>
          <w:lang w:eastAsia="ru-RU"/>
        </w:rPr>
        <w:pict>
          <v:shape id="Прямая со стрелкой 13" o:spid="_x0000_s1040" type="#_x0000_t32" style="position:absolute;left:0;text-align:left;margin-left:214.2pt;margin-top:61.85pt;width:.05pt;height:1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">
            <v:stroke endarrow="block"/>
          </v:shape>
        </w:pic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0F2A5D" w:rsidP="00C348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v:rect id="Прямоугольник 12" o:spid="_x0000_s1028" style="position:absolute;left:0;text-align:left;margin-left:153.45pt;margin-top:.55pt;width:147pt;height:58.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">
            <v:textbox>
              <w:txbxContent>
                <w:p w:rsidR="00C348F8" w:rsidRPr="00811621" w:rsidRDefault="00C348F8" w:rsidP="00C348F8">
                  <w:pPr>
                    <w:rPr>
                      <w:rFonts w:ascii="Times New Roman" w:hAnsi="Times New Roman" w:cs="Times New Roman"/>
                      <w:sz w:val="28"/>
                      <w:szCs w:val="28"/>
                    </w:rPr>
                  </w:pPr>
                  <w:r w:rsidRPr="00811621">
                    <w:rPr>
                      <w:rFonts w:ascii="Times New Roman" w:hAnsi="Times New Roman" w:cs="Times New Roman"/>
                      <w:sz w:val="28"/>
                      <w:szCs w:val="28"/>
                    </w:rPr>
                    <w:t>Проведение испытаний</w:t>
                  </w:r>
                  <w:r w:rsidR="004F4ACC" w:rsidRPr="00811621">
                    <w:rPr>
                      <w:rFonts w:ascii="Times New Roman" w:hAnsi="Times New Roman" w:cs="Times New Roman"/>
                      <w:sz w:val="28"/>
                      <w:szCs w:val="28"/>
                    </w:rPr>
                    <w:t xml:space="preserve">   </w:t>
                  </w:r>
                  <w:r w:rsidRPr="00811621">
                    <w:rPr>
                      <w:rFonts w:ascii="Times New Roman" w:hAnsi="Times New Roman" w:cs="Times New Roman"/>
                      <w:sz w:val="28"/>
                      <w:szCs w:val="28"/>
                    </w:rPr>
                    <w:t xml:space="preserve"> поступлении</w:t>
                  </w:r>
                </w:p>
              </w:txbxContent>
            </v:textbox>
          </v:rect>
        </w:pict>
      </w:r>
      <w:r>
        <w:rPr>
          <w:rFonts w:ascii="Times New Roman" w:eastAsia="Times New Roman" w:hAnsi="Times New Roman" w:cs="Times New Roman"/>
          <w:noProof/>
          <w:sz w:val="24"/>
          <w:szCs w:val="24"/>
          <w:lang w:eastAsia="ru-RU"/>
        </w:rPr>
        <w:pict>
          <v:shape id="Прямая со стрелкой 11" o:spid="_x0000_s1039" type="#_x0000_t32" style="position:absolute;left:0;text-align:left;margin-left:93.45pt;margin-top:10.75pt;width:.75pt;height:21.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">
            <v:stroke endarrow="block"/>
          </v:shape>
        </w:pict>
      </w:r>
      <w:r w:rsidR="00C348F8" w:rsidRPr="00C348F8">
        <w:rPr>
          <w:rFonts w:ascii="Times New Roman" w:eastAsia="Times New Roman" w:hAnsi="Times New Roman" w:cs="Times New Roman"/>
          <w:sz w:val="28"/>
          <w:szCs w:val="28"/>
          <w:lang w:eastAsia="ru-RU"/>
        </w:rPr>
        <w:t xml:space="preserve"> </w:t>
      </w: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0F2A5D" w:rsidP="00C348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v:shape id="Прямая со стрелкой 10" o:spid="_x0000_s1038" type="#_x0000_t32" style="position:absolute;left:0;text-align:left;margin-left:157.2pt;margin-top:13.1pt;width:1.5pt;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">
            <v:stroke endarrow="block"/>
          </v:shape>
        </w:pict>
      </w:r>
    </w:p>
    <w:p w:rsidR="00C348F8" w:rsidRPr="00C348F8" w:rsidRDefault="000F2A5D" w:rsidP="00C348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v:rect id="Прямоугольник 9" o:spid="_x0000_s1029" style="position:absolute;left:0;text-align:left;margin-left:34.25pt;margin-top:11.25pt;width:141pt;height:60.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">
            <v:textbox>
              <w:txbxContent>
                <w:p w:rsidR="00C348F8" w:rsidRPr="00811621" w:rsidRDefault="00C348F8" w:rsidP="00C348F8">
                  <w:pPr>
                    <w:rPr>
                      <w:rFonts w:ascii="Times New Roman" w:hAnsi="Times New Roman" w:cs="Times New Roman"/>
                      <w:sz w:val="28"/>
                      <w:szCs w:val="28"/>
                    </w:rPr>
                  </w:pPr>
                  <w:r w:rsidRPr="00811621">
                    <w:rPr>
                      <w:rFonts w:ascii="Times New Roman" w:hAnsi="Times New Roman" w:cs="Times New Roman"/>
                      <w:sz w:val="28"/>
                      <w:szCs w:val="28"/>
                    </w:rPr>
                    <w:t>Освоение образовательных программ</w:t>
                  </w:r>
                </w:p>
              </w:txbxContent>
            </v:textbox>
          </v:rect>
        </w:pict>
      </w:r>
    </w:p>
    <w:p w:rsidR="00C348F8" w:rsidRPr="00C348F8" w:rsidRDefault="000F2A5D" w:rsidP="00C348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v:shape id="Прямая со стрелкой 8" o:spid="_x0000_s1037" type="#_x0000_t32" style="position:absolute;left:0;text-align:left;margin-left:274.2pt;margin-top:1.1pt;width:0;height:14.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v/XwIAAHU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">
            <v:stroke endarrow="block"/>
          </v:shape>
        </w:pict>
      </w:r>
    </w:p>
    <w:p w:rsidR="00C348F8" w:rsidRPr="00C348F8" w:rsidRDefault="000F2A5D" w:rsidP="00C348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v:rect id="Прямоугольник 7" o:spid="_x0000_s1030" style="position:absolute;left:0;text-align:left;margin-left:256.25pt;margin-top:7.5pt;width:180pt;height:6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">
            <v:textbox>
              <w:txbxContent>
                <w:p w:rsidR="00C348F8" w:rsidRPr="00B278E2" w:rsidRDefault="00C348F8" w:rsidP="00C348F8">
                  <w:pPr>
                    <w:rPr>
                      <w:rFonts w:ascii="Times New Roman" w:hAnsi="Times New Roman" w:cs="Times New Roman"/>
                      <w:sz w:val="28"/>
                      <w:szCs w:val="28"/>
                    </w:rPr>
                  </w:pPr>
                  <w:r w:rsidRPr="00B278E2">
                    <w:rPr>
                      <w:rFonts w:ascii="Times New Roman" w:hAnsi="Times New Roman" w:cs="Times New Roman"/>
                      <w:sz w:val="28"/>
                      <w:szCs w:val="28"/>
                    </w:rPr>
                    <w:t>Зачисление  по итогам вступительных экзаменов</w:t>
                  </w:r>
                </w:p>
              </w:txbxContent>
            </v:textbox>
          </v:rect>
        </w:pict>
      </w:r>
    </w:p>
    <w:p w:rsidR="00C348F8" w:rsidRPr="00C348F8" w:rsidRDefault="000F2A5D" w:rsidP="00C348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v:shape id="Прямая со стрелкой 6" o:spid="_x0000_s1036" type="#_x0000_t32" style="position:absolute;left:0;text-align:left;margin-left:175.25pt;margin-top:.2pt;width:12pt;height:1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">
            <v:stroke endarrow="block"/>
          </v:shape>
        </w:pict>
      </w: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0F2A5D" w:rsidP="00C348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v:rect id="Прямоугольник 5" o:spid="_x0000_s1031" style="position:absolute;left:0;text-align:left;margin-left:-6.95pt;margin-top:1.75pt;width:194.2pt;height:111.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">
            <v:textbox>
              <w:txbxContent>
                <w:p w:rsidR="00C348F8" w:rsidRPr="004D16D3" w:rsidRDefault="00C348F8" w:rsidP="00C348F8">
                  <w:pPr>
                    <w:rPr>
                      <w:rFonts w:ascii="Times New Roman" w:hAnsi="Times New Roman" w:cs="Times New Roman"/>
                      <w:sz w:val="28"/>
                      <w:szCs w:val="28"/>
                    </w:rPr>
                  </w:pPr>
                  <w:r w:rsidRPr="004D16D3">
                    <w:rPr>
                      <w:rFonts w:ascii="Times New Roman" w:hAnsi="Times New Roman" w:cs="Times New Roman"/>
                      <w:sz w:val="28"/>
                      <w:szCs w:val="28"/>
                    </w:rPr>
                    <w:t>Отказ  из-за  неудовлетворительного прохождения испытаний или по состоянию здоровья</w:t>
                  </w:r>
                </w:p>
              </w:txbxContent>
            </v:textbox>
          </v:rect>
        </w:pict>
      </w:r>
    </w:p>
    <w:p w:rsidR="00C348F8" w:rsidRPr="00C348F8" w:rsidRDefault="000F2A5D" w:rsidP="00C348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v:shape id="Прямая со стрелкой 4" o:spid="_x0000_s1035" type="#_x0000_t32" style="position:absolute;left:0;text-align:left;margin-left:308.75pt;margin-top:6.1pt;width:9pt;height:18.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">
            <v:stroke endarrow="block"/>
          </v:shape>
        </w:pict>
      </w: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0F2A5D" w:rsidP="00C348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v:rect id="Прямоугольник 3" o:spid="_x0000_s1032" style="position:absolute;left:0;text-align:left;margin-left:233.05pt;margin-top:15.9pt;width:129pt;height:89.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">
            <v:textbox>
              <w:txbxContent>
                <w:p w:rsidR="00C348F8" w:rsidRPr="00B278E2" w:rsidRDefault="00C348F8" w:rsidP="00C348F8">
                  <w:pPr>
                    <w:rPr>
                      <w:rFonts w:ascii="Times New Roman" w:hAnsi="Times New Roman" w:cs="Times New Roman"/>
                      <w:sz w:val="28"/>
                      <w:szCs w:val="28"/>
                    </w:rPr>
                  </w:pPr>
                  <w:r w:rsidRPr="00B278E2">
                    <w:rPr>
                      <w:rFonts w:ascii="Times New Roman" w:hAnsi="Times New Roman" w:cs="Times New Roman"/>
                      <w:sz w:val="28"/>
                      <w:szCs w:val="28"/>
                    </w:rPr>
                    <w:t xml:space="preserve">Сдача выпускного экзамена </w:t>
                  </w:r>
                </w:p>
              </w:txbxContent>
            </v:textbox>
          </v:rect>
        </w:pict>
      </w: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0F2A5D" w:rsidP="00C348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v:rect id="Прямоугольник 2" o:spid="_x0000_s1033" style="position:absolute;left:0;text-align:left;margin-left:274.2pt;margin-top:13.25pt;width:145.5pt;height:5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">
            <v:textbox>
              <w:txbxContent>
                <w:p w:rsidR="00C348F8" w:rsidRPr="004D16D3" w:rsidRDefault="00C348F8" w:rsidP="00C348F8">
                  <w:pPr>
                    <w:rPr>
                      <w:rFonts w:ascii="Times New Roman" w:hAnsi="Times New Roman" w:cs="Times New Roman"/>
                      <w:sz w:val="28"/>
                      <w:szCs w:val="28"/>
                    </w:rPr>
                  </w:pPr>
                  <w:r w:rsidRPr="004D16D3">
                    <w:rPr>
                      <w:rFonts w:ascii="Times New Roman" w:hAnsi="Times New Roman" w:cs="Times New Roman"/>
                      <w:sz w:val="28"/>
                      <w:szCs w:val="28"/>
                    </w:rPr>
                    <w:t>Выдача свидетельства  об окончании Школы</w:t>
                  </w:r>
                </w:p>
              </w:txbxContent>
            </v:textbox>
          </v:rect>
        </w:pict>
      </w: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p>
    <w:p w:rsidR="00C348F8" w:rsidRPr="00C348F8" w:rsidRDefault="00C348F8" w:rsidP="00C348F8">
      <w:pPr>
        <w:spacing w:after="0" w:line="240" w:lineRule="auto"/>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w:t>
      </w:r>
      <w:r w:rsidR="00242545">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 xml:space="preserve">  Приложение № 4</w:t>
      </w:r>
    </w:p>
    <w:p w:rsidR="00C348F8" w:rsidRPr="00C348F8" w:rsidRDefault="00C348F8" w:rsidP="00242545">
      <w:pPr>
        <w:spacing w:after="0" w:line="240" w:lineRule="auto"/>
        <w:jc w:val="right"/>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к административному регламенту</w:t>
      </w:r>
    </w:p>
    <w:p w:rsidR="00C348F8" w:rsidRPr="00C348F8" w:rsidRDefault="00C348F8" w:rsidP="00242545">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Calibri" w:eastAsia="Times New Roman" w:hAnsi="Calibri" w:cs="Times New Roman"/>
          <w:sz w:val="28"/>
          <w:szCs w:val="28"/>
          <w:lang w:eastAsia="ru-RU"/>
        </w:rPr>
        <w:t xml:space="preserve">  </w:t>
      </w:r>
      <w:r w:rsidRPr="00C348F8">
        <w:rPr>
          <w:rFonts w:ascii="Times New Roman" w:eastAsia="Times New Roman" w:hAnsi="Times New Roman" w:cs="Times New Roman"/>
          <w:sz w:val="28"/>
          <w:szCs w:val="20"/>
          <w:lang w:eastAsia="ru-RU"/>
        </w:rPr>
        <w:t xml:space="preserve">по предоставлению муниципальной </w:t>
      </w:r>
    </w:p>
    <w:p w:rsidR="00C348F8" w:rsidRPr="00C348F8" w:rsidRDefault="00C348F8" w:rsidP="00242545">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услуги «Реализация дополнительных</w:t>
      </w:r>
    </w:p>
    <w:p w:rsidR="00C348F8" w:rsidRPr="00C348F8" w:rsidRDefault="00C348F8" w:rsidP="00242545">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 xml:space="preserve"> общеобразовательных программ – </w:t>
      </w:r>
    </w:p>
    <w:p w:rsidR="00C348F8" w:rsidRPr="00C348F8" w:rsidRDefault="00C348F8" w:rsidP="00242545">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 xml:space="preserve">дополнительных предпрофессиональных </w:t>
      </w:r>
    </w:p>
    <w:p w:rsidR="00C348F8" w:rsidRPr="00C348F8" w:rsidRDefault="00C348F8" w:rsidP="00242545">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 xml:space="preserve">программ, дополнительных </w:t>
      </w:r>
    </w:p>
    <w:p w:rsidR="00C348F8" w:rsidRPr="00C348F8" w:rsidRDefault="00C348F8" w:rsidP="00242545">
      <w:pPr>
        <w:shd w:val="clear" w:color="auto" w:fill="FFFFFF"/>
        <w:spacing w:after="0" w:line="240" w:lineRule="auto"/>
        <w:jc w:val="right"/>
        <w:rPr>
          <w:rFonts w:ascii="Times New Roman" w:eastAsia="Times New Roman" w:hAnsi="Times New Roman" w:cs="Times New Roman"/>
          <w:sz w:val="28"/>
          <w:szCs w:val="20"/>
          <w:lang w:eastAsia="ru-RU"/>
        </w:rPr>
      </w:pPr>
      <w:r w:rsidRPr="00C348F8">
        <w:rPr>
          <w:rFonts w:ascii="Times New Roman" w:eastAsia="Times New Roman" w:hAnsi="Times New Roman" w:cs="Times New Roman"/>
          <w:sz w:val="28"/>
          <w:szCs w:val="20"/>
          <w:lang w:eastAsia="ru-RU"/>
        </w:rPr>
        <w:t>общеразвивающих программ»</w:t>
      </w:r>
    </w:p>
    <w:p w:rsidR="00C348F8" w:rsidRPr="00C348F8" w:rsidRDefault="00C348F8" w:rsidP="00242545">
      <w:pPr>
        <w:spacing w:after="0" w:line="240" w:lineRule="auto"/>
        <w:jc w:val="right"/>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center"/>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Договор № ________</w:t>
      </w:r>
    </w:p>
    <w:p w:rsidR="00C348F8" w:rsidRPr="00C348F8" w:rsidRDefault="00C348F8" w:rsidP="00C348F8">
      <w:pPr>
        <w:spacing w:after="0" w:line="240" w:lineRule="auto"/>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w:t>
      </w:r>
    </w:p>
    <w:p w:rsidR="00C348F8" w:rsidRPr="00C348F8" w:rsidRDefault="00C348F8" w:rsidP="00C348F8">
      <w:pPr>
        <w:spacing w:after="0" w:line="240" w:lineRule="auto"/>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«___» _________20   г.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Муниципальное учреждение дополнительного образования «Детская школа искусств» («Детская музыкальная школа»), именуемое в дальнейшем Школа, в лице директора ___________________(Ф.И.О.),  действующего на основании Устава, с одной стороны и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__________________________________________________________________.</w:t>
      </w:r>
      <w:r w:rsidR="00C65B8F">
        <w:rPr>
          <w:rFonts w:ascii="Times New Roman" w:eastAsia="Times New Roman" w:hAnsi="Times New Roman" w:cs="Times New Roman"/>
          <w:sz w:val="28"/>
          <w:szCs w:val="28"/>
          <w:lang w:eastAsia="ru-RU"/>
        </w:rPr>
        <w:t xml:space="preserve">       </w:t>
      </w:r>
      <w:r w:rsidRPr="00C348F8">
        <w:rPr>
          <w:rFonts w:ascii="Times New Roman" w:eastAsia="Times New Roman" w:hAnsi="Times New Roman" w:cs="Times New Roman"/>
          <w:sz w:val="28"/>
          <w:szCs w:val="28"/>
          <w:lang w:eastAsia="ru-RU"/>
        </w:rPr>
        <w:t>(фамилия, имя, отчество и статус законного представителя учащегося – мать, отец, опекун, попечитель)</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действующий (ая) от своего имени, именуемый (ая) в дальнейшем Представитель, при совместном упоминании Стороны, заключили настоящий договор о нижеследующем:</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1. Предмет договора</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1.1. Школа осуществляет учебно-воспитательный процесс в соответствии с действующим законодательством и локальными актами Школы, изданными в пределах ее компетенции.</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1.2.Школа осуществляет подготовку учащегося: _____________________________________________________________ (далее – ученик), (фамилия, имя, отчество учащегося)</w:t>
      </w:r>
    </w:p>
    <w:p w:rsidR="001D1BFC"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в соответствии с учебными планами, а Представитель несет ответственность за освоение учеником всех образовательных программ учебного плана выбранной специализации.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1D1BFC"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1.3.Отношения между сторонами в совместной деятельности строятся на взаимном доверии, поддержке и уважении.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2. Обязанности сторон</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2.1. Школа обязуется: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принять ученика в школу в соответствии с действующим законодательством, Уставом и  локальными актами Школы;</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обеспечить образовательный процесс кадрами, имеющими необходимую квалификацию и право на ведение педагогической деятельности;</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осуществлять обучение и контроль знаний ученика в соответствии с действующим законодательством, Уставом и локальными актами Школы;</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lastRenderedPageBreak/>
        <w:tab/>
        <w:t>- предоставлять по запросу Представителя ученика необходимую информацию об учебных планах и программах;</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 соблюдать права ученика согласно Конвенции о правах ребенка, принятой Генеральной Ассамблей ООН;</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 обеспечить проведение занятий в соответствии с  учебным планом и расписанием;</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 во время учебных занятий обеспечить ученика оборудованными аудиториями, литературой,  учебными пособиями, в том числе аудио и видео материалами; </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 следить за внутренним порядком в Школе и созданием благоприятных условий для проведения учебных занятий, внеклассных, концертно-воспитательных мероприятий и т.д.;</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 нести ответственность за сохранность жизни и здоровья ученика во время занятий с соблюдением санитарно-гигиенических норм и правил, предъявляемых к образовательному процессу.</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2.2. Представитель обязуется: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 соблюдать условия настоящего договора, Устава и локальных актов Школы;</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выполнять решения педагогического совета;</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 соблюдать этические, моральные нормы, правила общения с детьми и работниками Школы;</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обеспечить ученика необходимыми условиями для овладения предоставляемого образования: музыкальными инструментами, литературой, хореографическими, художественными принадлежностями (и т.д.) в соответствии с выбранной специализацией; </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обеспечить посещение учеником всех учебных занятий;</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 посещать родительские собрания и иные мероприятия, проводимые для Представителей; </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 </w:t>
      </w:r>
      <w:r w:rsidRPr="00610002">
        <w:rPr>
          <w:rFonts w:ascii="Times New Roman" w:eastAsia="Times New Roman" w:hAnsi="Times New Roman" w:cs="Times New Roman"/>
          <w:sz w:val="28"/>
          <w:szCs w:val="28"/>
          <w:lang w:eastAsia="ru-RU"/>
        </w:rPr>
        <w:t xml:space="preserve">своевременно, не позднее </w:t>
      </w:r>
      <w:r w:rsidR="00AE3741" w:rsidRPr="00610002">
        <w:rPr>
          <w:rFonts w:ascii="Times New Roman" w:eastAsia="Times New Roman" w:hAnsi="Times New Roman" w:cs="Times New Roman"/>
          <w:sz w:val="28"/>
          <w:szCs w:val="28"/>
          <w:lang w:eastAsia="ru-RU"/>
        </w:rPr>
        <w:t xml:space="preserve">3 </w:t>
      </w:r>
      <w:r w:rsidRPr="00610002">
        <w:rPr>
          <w:rFonts w:ascii="Times New Roman" w:eastAsia="Times New Roman" w:hAnsi="Times New Roman" w:cs="Times New Roman"/>
          <w:sz w:val="28"/>
          <w:szCs w:val="28"/>
          <w:lang w:eastAsia="ru-RU"/>
        </w:rPr>
        <w:t>рабочих дней, предоставлять в Школу сведения</w:t>
      </w:r>
      <w:r w:rsidRPr="00C348F8">
        <w:rPr>
          <w:rFonts w:ascii="Times New Roman" w:eastAsia="Times New Roman" w:hAnsi="Times New Roman" w:cs="Times New Roman"/>
          <w:sz w:val="28"/>
          <w:szCs w:val="28"/>
          <w:lang w:eastAsia="ru-RU"/>
        </w:rPr>
        <w:t>, подтверждающие уважительную причину пропуска уроков учеником;</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 Представитель  несет ответственность за уровень воспитанности ученика, его поведение;</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 своевременно сообщать об изменении данных, представленных в настоящем договоре.</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3. Права сторон.</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E02933"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3.1.  Школа имеет право контролировать условия, созданные представителем для ученика.</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3.2. Школа предоставляет на художественном отделении расходный материал для оформления художественных работ. Указанные художественные  работы  учащихся хранятся  в Школе и используются для оформления Школы или участия в выставочной деятельности. </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3.3.На концертные выступления и экзаменационные просмотры хореографического отделения Представитель  обеспечивает Ученика реквизитами и другими принадлежностями, необходимыми для надлежащего исполнения обязательств по настоящему договору.</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lastRenderedPageBreak/>
        <w:t xml:space="preserve">  3.4. Представитель  имеет право:</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 защищать права и законные интересы ученика;</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вносить предложения по улучшению работы Школы;</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вносить на лицевой счет Школы денежные средства и передавать на ее баланс материальные средства в виде благотворительных пожертвований в порядке, установленном законами Российской Федерации, Уставом Школы, Положением о целевом взносе; </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на перевод ученика от одного преподавателя к другому, на основании заявления с указанием причины.</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4. Порядок организации занятий.</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4.1. Недельная учебная нагрузка Ученика определяется Санитарно-</w:t>
      </w:r>
      <w:r w:rsidRPr="00610002">
        <w:rPr>
          <w:rFonts w:ascii="Times New Roman" w:eastAsia="Times New Roman" w:hAnsi="Times New Roman" w:cs="Times New Roman"/>
          <w:sz w:val="28"/>
          <w:szCs w:val="28"/>
          <w:lang w:eastAsia="ru-RU"/>
        </w:rPr>
        <w:t>эпидемиологическими правилами и нормативами СанПиН 2.4.4.1251-03.</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4.2. Расписание занятий составляется в соответствии с учебным планом и нормами СанПиН.</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5. Порядок рассмотрения споров.</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5.1. Все изменения и дополнения оформляются в виде дополнительного соглашения, которое подписывается обеими сторонами и является неотъемлемой частью настоящего договора, кроме той части, которая касается распоряжений, постановлений, приказов и т. д.,  утвержденных учредителем Школы, в том числе вопроса по оплате за обучение.</w:t>
      </w:r>
      <w:r w:rsidRPr="00C348F8">
        <w:rPr>
          <w:rFonts w:ascii="Times New Roman" w:eastAsia="Times New Roman" w:hAnsi="Times New Roman" w:cs="Times New Roman"/>
          <w:sz w:val="28"/>
          <w:szCs w:val="28"/>
          <w:lang w:eastAsia="ru-RU"/>
        </w:rPr>
        <w:tab/>
      </w:r>
    </w:p>
    <w:p w:rsidR="00370D65"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5.2. В случае увольнения преподавателя, ученик или группа учащихся, при отсутствии в Школе преподавателя данной специализации, перепрофилируются по другим специализациям (в начальных классах обучения) либо отчисляются из Школы.</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5.3. В случае невыполнения обязательств со стороны Школы, Представитель имеет право обратиться за разъяснением к директору Школы, учредителю Школы и потребовать выполнения всех обязательств согласно настоящему договору.</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5.4. В случае невыполнения обязательств со стороны Представителя, Школа имеет право рассмотреть вопрос о прекращении настоящего договора.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5.5. Все споры по договору рассматриваются в соответствии с действующим законодательством Российской Федерации.</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6. Срок договора.</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6.1. Договор вступает в силу с момента его подписания и действует в течение времени, необходимого для освоения учебной программы.</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6.2. Настоящий договор составлен в двух экземплярах, имеющих одинаковую силу, по одному для каждой из сторон.</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6.3. Договор автоматически прекращает свое действие после выдачи учащемуся документа об окончании учебного курса (свидетельство об окончании курса обучения).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6.4. Договор, может быть, расторгнут в одностороннем порядке на основании: </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 заявления родителей;</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 нарушения правил внутреннего распорядка учащимся;</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w:t>
      </w:r>
      <w:r w:rsidRPr="00C348F8">
        <w:rPr>
          <w:rFonts w:ascii="Times New Roman" w:eastAsia="Times New Roman" w:hAnsi="Times New Roman" w:cs="Times New Roman"/>
          <w:sz w:val="28"/>
          <w:szCs w:val="28"/>
          <w:lang w:eastAsia="ru-RU"/>
        </w:rPr>
        <w:lastRenderedPageBreak/>
        <w:t>- несоблюдения условий договора;</w:t>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r>
      <w:r w:rsidRPr="00C348F8">
        <w:rPr>
          <w:rFonts w:ascii="Times New Roman" w:eastAsia="Times New Roman" w:hAnsi="Times New Roman" w:cs="Times New Roman"/>
          <w:sz w:val="28"/>
          <w:szCs w:val="28"/>
          <w:lang w:eastAsia="ru-RU"/>
        </w:rPr>
        <w:tab/>
        <w:t xml:space="preserve">          - решения педагогического совета.</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7. Адреса, реквизиты и подписи сторон</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tbl>
      <w:tblPr>
        <w:tblW w:w="10080" w:type="dxa"/>
        <w:tblInd w:w="-710" w:type="dxa"/>
        <w:tblLayout w:type="fixed"/>
        <w:tblCellMar>
          <w:left w:w="10" w:type="dxa"/>
          <w:right w:w="10" w:type="dxa"/>
        </w:tblCellMar>
        <w:tblLook w:val="00A0" w:firstRow="1" w:lastRow="0" w:firstColumn="1" w:lastColumn="0" w:noHBand="0" w:noVBand="0"/>
      </w:tblPr>
      <w:tblGrid>
        <w:gridCol w:w="5104"/>
        <w:gridCol w:w="4976"/>
      </w:tblGrid>
      <w:tr w:rsidR="00C348F8" w:rsidRPr="00C348F8" w:rsidTr="00E12618">
        <w:tc>
          <w:tcPr>
            <w:tcW w:w="5104" w:type="dxa"/>
          </w:tcPr>
          <w:p w:rsidR="00C348F8" w:rsidRPr="00C348F8" w:rsidRDefault="00C348F8" w:rsidP="00C348F8">
            <w:pPr>
              <w:spacing w:after="0" w:line="240" w:lineRule="auto"/>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Муниципальное учреждение дополнительного образования «Детская школа искусств» («Детская музыкальная школа») </w:t>
            </w:r>
          </w:p>
          <w:p w:rsidR="00C348F8" w:rsidRPr="00C348F8" w:rsidRDefault="00C348F8" w:rsidP="00C348F8">
            <w:pPr>
              <w:spacing w:after="0" w:line="240" w:lineRule="auto"/>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Индекс, адрес</w:t>
            </w:r>
          </w:p>
          <w:p w:rsidR="00C348F8" w:rsidRPr="00C348F8" w:rsidRDefault="00C348F8" w:rsidP="00C348F8">
            <w:pPr>
              <w:spacing w:after="0" w:line="240" w:lineRule="auto"/>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Тел.</w:t>
            </w:r>
          </w:p>
          <w:p w:rsidR="00C348F8" w:rsidRPr="00C348F8" w:rsidRDefault="00C348F8" w:rsidP="00C348F8">
            <w:pPr>
              <w:spacing w:after="0" w:line="240" w:lineRule="auto"/>
              <w:rPr>
                <w:rFonts w:ascii="Times New Roman" w:eastAsia="Times New Roman" w:hAnsi="Times New Roman" w:cs="Times New Roman"/>
                <w:sz w:val="28"/>
                <w:szCs w:val="28"/>
                <w:lang w:eastAsia="ru-RU"/>
              </w:rPr>
            </w:pPr>
          </w:p>
          <w:p w:rsidR="00C348F8" w:rsidRPr="00C348F8" w:rsidRDefault="00C348F8" w:rsidP="00C348F8">
            <w:pPr>
              <w:spacing w:after="0" w:line="240" w:lineRule="auto"/>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Директор МУДО ДШИ (ДМШ)</w:t>
            </w:r>
          </w:p>
          <w:p w:rsidR="00C348F8" w:rsidRPr="00C348F8" w:rsidRDefault="00C348F8" w:rsidP="00C348F8">
            <w:pPr>
              <w:spacing w:after="0" w:line="240" w:lineRule="auto"/>
              <w:rPr>
                <w:rFonts w:ascii="Times New Roman" w:eastAsia="Times New Roman" w:hAnsi="Times New Roman" w:cs="Times New Roman"/>
                <w:sz w:val="28"/>
                <w:szCs w:val="28"/>
                <w:lang w:eastAsia="ru-RU"/>
              </w:rPr>
            </w:pPr>
          </w:p>
          <w:p w:rsidR="00C348F8" w:rsidRPr="00C348F8" w:rsidRDefault="00C348F8" w:rsidP="00C348F8">
            <w:pPr>
              <w:spacing w:after="0" w:line="240" w:lineRule="auto"/>
              <w:rPr>
                <w:rFonts w:ascii="Times New Roman" w:eastAsia="Times New Roman" w:hAnsi="Times New Roman" w:cs="Times New Roman"/>
                <w:sz w:val="28"/>
                <w:szCs w:val="28"/>
                <w:lang w:eastAsia="ru-RU"/>
              </w:rPr>
            </w:pPr>
          </w:p>
          <w:p w:rsidR="00C348F8" w:rsidRPr="00C348F8" w:rsidRDefault="000F2A5D" w:rsidP="00C348F8">
            <w:pPr>
              <w:spacing w:after="0" w:line="240" w:lineRule="auto"/>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noProof/>
                <w:sz w:val="24"/>
                <w:szCs w:val="24"/>
                <w:lang w:eastAsia="ru-RU"/>
              </w:rPr>
              <w:pict>
                <v:shape id="Прямая со стрелкой 1" o:spid="_x0000_s1034" type="#_x0000_t32" style="position:absolute;margin-left:5.75pt;margin-top:3.1pt;width:99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"/>
              </w:pict>
            </w:r>
            <w:r w:rsidR="00C348F8" w:rsidRPr="00C348F8">
              <w:rPr>
                <w:rFonts w:ascii="Times New Roman" w:eastAsia="Times New Roman" w:hAnsi="Times New Roman" w:cs="Times New Roman"/>
                <w:sz w:val="28"/>
                <w:szCs w:val="28"/>
                <w:vertAlign w:val="subscript"/>
                <w:lang w:eastAsia="ru-RU"/>
              </w:rPr>
              <w:t xml:space="preserve">                (подпись)</w:t>
            </w:r>
          </w:p>
        </w:tc>
        <w:tc>
          <w:tcPr>
            <w:tcW w:w="4976" w:type="dxa"/>
          </w:tcPr>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_____________________________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_____________________________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(Ф.И.О. статус законного представителя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учащегося)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Адрес: ул. _______________ д. ______ кв.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тел:____________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сот:________________________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Место работы, должность, телефон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___________________________________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___________________________________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______________</w:t>
            </w:r>
          </w:p>
          <w:p w:rsidR="00C348F8" w:rsidRPr="00C348F8" w:rsidRDefault="00C348F8" w:rsidP="00C348F8">
            <w:pPr>
              <w:spacing w:after="0" w:line="240" w:lineRule="auto"/>
              <w:rPr>
                <w:rFonts w:ascii="Times New Roman" w:eastAsia="Times New Roman" w:hAnsi="Times New Roman" w:cs="Times New Roman"/>
                <w:sz w:val="24"/>
                <w:szCs w:val="24"/>
                <w:vertAlign w:val="subscript"/>
                <w:lang w:eastAsia="ru-RU"/>
              </w:rPr>
            </w:pPr>
            <w:r w:rsidRPr="00C348F8">
              <w:rPr>
                <w:rFonts w:ascii="Times New Roman" w:eastAsia="Times New Roman" w:hAnsi="Times New Roman" w:cs="Times New Roman"/>
                <w:sz w:val="24"/>
                <w:szCs w:val="24"/>
                <w:vertAlign w:val="subscript"/>
                <w:lang w:eastAsia="ru-RU"/>
              </w:rPr>
              <w:t xml:space="preserve">                                                (подпись) </w:t>
            </w:r>
          </w:p>
          <w:p w:rsidR="00C348F8" w:rsidRPr="00C348F8" w:rsidRDefault="00C348F8" w:rsidP="00C348F8">
            <w:pPr>
              <w:spacing w:after="0" w:line="240" w:lineRule="auto"/>
              <w:rPr>
                <w:rFonts w:ascii="Times New Roman" w:eastAsia="Times New Roman" w:hAnsi="Times New Roman" w:cs="Times New Roman"/>
                <w:sz w:val="24"/>
                <w:szCs w:val="24"/>
                <w:lang w:eastAsia="ru-RU"/>
              </w:rPr>
            </w:pPr>
          </w:p>
        </w:tc>
      </w:tr>
      <w:tr w:rsidR="00C348F8" w:rsidRPr="00C348F8" w:rsidTr="00E12618">
        <w:tc>
          <w:tcPr>
            <w:tcW w:w="5104" w:type="dxa"/>
          </w:tcPr>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tc>
        <w:tc>
          <w:tcPr>
            <w:tcW w:w="4976" w:type="dxa"/>
          </w:tcPr>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Ученик:</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_____________________________________</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(Ф.И.О.)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Дата рождения ______________________________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Школа  _____________________________________</w:t>
            </w:r>
          </w:p>
          <w:p w:rsidR="00C348F8" w:rsidRPr="00C348F8" w:rsidRDefault="00C348F8" w:rsidP="00C348F8">
            <w:pPr>
              <w:spacing w:after="0" w:line="240" w:lineRule="auto"/>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Класс, смена ________________________________</w:t>
            </w:r>
          </w:p>
        </w:tc>
      </w:tr>
    </w:tbl>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 xml:space="preserve">         С Уставом и правилами поведения учащихся в школе ознакомлен:    _________________</w:t>
      </w:r>
    </w:p>
    <w:p w:rsidR="00C348F8" w:rsidRPr="00C348F8" w:rsidRDefault="00C348F8" w:rsidP="00C348F8">
      <w:pPr>
        <w:spacing w:after="0" w:line="240" w:lineRule="auto"/>
        <w:rPr>
          <w:rFonts w:ascii="Times New Roman" w:eastAsia="Times New Roman" w:hAnsi="Times New Roman" w:cs="Times New Roman"/>
          <w:sz w:val="24"/>
          <w:szCs w:val="24"/>
          <w:vertAlign w:val="subscript"/>
          <w:lang w:eastAsia="ru-RU"/>
        </w:rPr>
      </w:pPr>
      <w:r w:rsidRPr="00C348F8">
        <w:rPr>
          <w:rFonts w:ascii="Times New Roman" w:eastAsia="Times New Roman" w:hAnsi="Times New Roman" w:cs="Times New Roman"/>
          <w:sz w:val="24"/>
          <w:szCs w:val="24"/>
          <w:lang w:eastAsia="ru-RU"/>
        </w:rPr>
        <w:t xml:space="preserve">              </w:t>
      </w:r>
      <w:r w:rsidRPr="00C348F8">
        <w:rPr>
          <w:rFonts w:ascii="Times New Roman" w:eastAsia="Times New Roman" w:hAnsi="Times New Roman" w:cs="Times New Roman"/>
          <w:sz w:val="24"/>
          <w:szCs w:val="24"/>
          <w:vertAlign w:val="subscript"/>
          <w:lang w:eastAsia="ru-RU"/>
        </w:rPr>
        <w:t>(подпись)</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r w:rsidRPr="00C348F8">
        <w:rPr>
          <w:rFonts w:ascii="Times New Roman" w:eastAsia="Times New Roman" w:hAnsi="Times New Roman" w:cs="Times New Roman"/>
          <w:sz w:val="28"/>
          <w:szCs w:val="28"/>
          <w:lang w:eastAsia="ru-RU"/>
        </w:rPr>
        <w:t>Даю согласие на использование моего мобильного номера для SMS-информирования.</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C348F8" w:rsidRPr="00C348F8" w:rsidRDefault="00C348F8" w:rsidP="00C348F8">
      <w:pPr>
        <w:spacing w:after="0" w:line="240" w:lineRule="auto"/>
        <w:rPr>
          <w:rFonts w:ascii="Times New Roman" w:eastAsia="Times New Roman" w:hAnsi="Times New Roman" w:cs="Times New Roman"/>
          <w:sz w:val="24"/>
          <w:szCs w:val="24"/>
          <w:lang w:eastAsia="ru-RU"/>
        </w:rPr>
      </w:pPr>
      <w:r w:rsidRPr="00C348F8">
        <w:rPr>
          <w:rFonts w:ascii="Times New Roman" w:eastAsia="Times New Roman" w:hAnsi="Times New Roman" w:cs="Times New Roman"/>
          <w:sz w:val="24"/>
          <w:szCs w:val="24"/>
          <w:lang w:eastAsia="ru-RU"/>
        </w:rPr>
        <w:t xml:space="preserve">«____»_______________ 20__г.                                                  __________________________  </w:t>
      </w:r>
    </w:p>
    <w:p w:rsidR="00C348F8" w:rsidRPr="00C348F8" w:rsidRDefault="00C348F8" w:rsidP="00C348F8">
      <w:pPr>
        <w:spacing w:after="0" w:line="240" w:lineRule="auto"/>
        <w:rPr>
          <w:rFonts w:ascii="Times New Roman" w:eastAsia="Times New Roman" w:hAnsi="Times New Roman" w:cs="Times New Roman"/>
          <w:sz w:val="24"/>
          <w:szCs w:val="24"/>
          <w:lang w:eastAsia="ru-RU"/>
        </w:rPr>
      </w:pPr>
      <w:r w:rsidRPr="00C348F8">
        <w:rPr>
          <w:rFonts w:ascii="Times New Roman" w:eastAsia="Times New Roman" w:hAnsi="Times New Roman" w:cs="Times New Roman"/>
          <w:sz w:val="24"/>
          <w:szCs w:val="24"/>
          <w:lang w:eastAsia="ru-RU"/>
        </w:rPr>
        <w:t xml:space="preserve">                                                                                                                      </w:t>
      </w:r>
      <w:r w:rsidRPr="00C348F8">
        <w:rPr>
          <w:rFonts w:ascii="Times New Roman" w:eastAsia="Times New Roman" w:hAnsi="Times New Roman" w:cs="Times New Roman"/>
          <w:sz w:val="24"/>
          <w:szCs w:val="24"/>
          <w:vertAlign w:val="subscript"/>
          <w:lang w:eastAsia="ru-RU"/>
        </w:rPr>
        <w:t>(Фамилия инициалы)</w:t>
      </w:r>
    </w:p>
    <w:p w:rsidR="00C348F8" w:rsidRPr="00C348F8" w:rsidRDefault="00C348F8" w:rsidP="00C348F8">
      <w:pPr>
        <w:spacing w:after="0" w:line="240" w:lineRule="auto"/>
        <w:rPr>
          <w:rFonts w:ascii="Times New Roman" w:eastAsia="Times New Roman" w:hAnsi="Times New Roman" w:cs="Times New Roman"/>
          <w:sz w:val="24"/>
          <w:szCs w:val="24"/>
          <w:lang w:eastAsia="ru-RU"/>
        </w:rPr>
      </w:pPr>
      <w:r w:rsidRPr="00C348F8">
        <w:rPr>
          <w:rFonts w:ascii="Times New Roman" w:eastAsia="Times New Roman" w:hAnsi="Times New Roman" w:cs="Times New Roman"/>
          <w:sz w:val="24"/>
          <w:szCs w:val="24"/>
          <w:lang w:eastAsia="ru-RU"/>
        </w:rPr>
        <w:t xml:space="preserve">____________________                                                                        </w:t>
      </w:r>
    </w:p>
    <w:p w:rsidR="00C348F8" w:rsidRPr="00C348F8" w:rsidRDefault="00C348F8" w:rsidP="00C348F8">
      <w:pPr>
        <w:spacing w:after="0" w:line="240" w:lineRule="auto"/>
        <w:rPr>
          <w:rFonts w:ascii="Times New Roman" w:eastAsia="Times New Roman" w:hAnsi="Times New Roman" w:cs="Times New Roman"/>
          <w:sz w:val="24"/>
          <w:szCs w:val="24"/>
          <w:vertAlign w:val="subscript"/>
          <w:lang w:eastAsia="ru-RU"/>
        </w:rPr>
      </w:pPr>
      <w:r w:rsidRPr="00C348F8">
        <w:rPr>
          <w:rFonts w:ascii="Times New Roman" w:eastAsia="Times New Roman" w:hAnsi="Times New Roman" w:cs="Times New Roman"/>
          <w:sz w:val="24"/>
          <w:szCs w:val="24"/>
          <w:vertAlign w:val="subscript"/>
          <w:lang w:eastAsia="ru-RU"/>
        </w:rPr>
        <w:t xml:space="preserve">                           (подпись)                              </w:t>
      </w:r>
    </w:p>
    <w:p w:rsidR="00C348F8" w:rsidRPr="00C348F8" w:rsidRDefault="00C348F8" w:rsidP="00C348F8">
      <w:pPr>
        <w:spacing w:after="0" w:line="240" w:lineRule="auto"/>
        <w:jc w:val="both"/>
        <w:rPr>
          <w:rFonts w:ascii="Times New Roman" w:eastAsia="Times New Roman" w:hAnsi="Times New Roman" w:cs="Times New Roman"/>
          <w:sz w:val="28"/>
          <w:szCs w:val="28"/>
          <w:lang w:eastAsia="ru-RU"/>
        </w:rPr>
      </w:pPr>
    </w:p>
    <w:p w:rsidR="00260B94" w:rsidRDefault="00260B94"/>
    <w:sectPr w:rsidR="00260B94" w:rsidSect="00C166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2294D"/>
    <w:multiLevelType w:val="hybridMultilevel"/>
    <w:tmpl w:val="E014F220"/>
    <w:lvl w:ilvl="0" w:tplc="C1A8D102">
      <w:start w:val="1"/>
      <w:numFmt w:val="decimal"/>
      <w:lvlText w:val="%1."/>
      <w:lvlJc w:val="left"/>
      <w:pPr>
        <w:ind w:left="1070"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C15EE8"/>
    <w:rsid w:val="00013C3A"/>
    <w:rsid w:val="0009520D"/>
    <w:rsid w:val="000C648B"/>
    <w:rsid w:val="000D3AE2"/>
    <w:rsid w:val="000F2A5D"/>
    <w:rsid w:val="001008E1"/>
    <w:rsid w:val="001324EB"/>
    <w:rsid w:val="00163F32"/>
    <w:rsid w:val="00171B88"/>
    <w:rsid w:val="001A6574"/>
    <w:rsid w:val="001D1BFC"/>
    <w:rsid w:val="001E6F74"/>
    <w:rsid w:val="00242545"/>
    <w:rsid w:val="00260B94"/>
    <w:rsid w:val="00262172"/>
    <w:rsid w:val="002A43BF"/>
    <w:rsid w:val="002B4219"/>
    <w:rsid w:val="002B503B"/>
    <w:rsid w:val="002B5A29"/>
    <w:rsid w:val="002E4163"/>
    <w:rsid w:val="003120E6"/>
    <w:rsid w:val="00313262"/>
    <w:rsid w:val="00362E7F"/>
    <w:rsid w:val="00370D65"/>
    <w:rsid w:val="003A2FD9"/>
    <w:rsid w:val="003E62CC"/>
    <w:rsid w:val="00492B9E"/>
    <w:rsid w:val="004D16D3"/>
    <w:rsid w:val="004E07CE"/>
    <w:rsid w:val="004E32E8"/>
    <w:rsid w:val="004F4ACC"/>
    <w:rsid w:val="004F5C19"/>
    <w:rsid w:val="00514B3D"/>
    <w:rsid w:val="00517DC9"/>
    <w:rsid w:val="00545CB7"/>
    <w:rsid w:val="005475FF"/>
    <w:rsid w:val="00565E01"/>
    <w:rsid w:val="00567D3B"/>
    <w:rsid w:val="00573D5C"/>
    <w:rsid w:val="00591380"/>
    <w:rsid w:val="00610002"/>
    <w:rsid w:val="0061494B"/>
    <w:rsid w:val="00641289"/>
    <w:rsid w:val="00660D62"/>
    <w:rsid w:val="00661DD5"/>
    <w:rsid w:val="006B6D9E"/>
    <w:rsid w:val="006C0CB6"/>
    <w:rsid w:val="006F52C0"/>
    <w:rsid w:val="007036EE"/>
    <w:rsid w:val="00715452"/>
    <w:rsid w:val="00731582"/>
    <w:rsid w:val="00736B72"/>
    <w:rsid w:val="00753DAB"/>
    <w:rsid w:val="007E6CED"/>
    <w:rsid w:val="007F6D62"/>
    <w:rsid w:val="008015BF"/>
    <w:rsid w:val="00811621"/>
    <w:rsid w:val="00813933"/>
    <w:rsid w:val="00867165"/>
    <w:rsid w:val="009459C1"/>
    <w:rsid w:val="0094784C"/>
    <w:rsid w:val="00951E1F"/>
    <w:rsid w:val="00956C52"/>
    <w:rsid w:val="009661BF"/>
    <w:rsid w:val="009728C4"/>
    <w:rsid w:val="00974CDF"/>
    <w:rsid w:val="009E57FB"/>
    <w:rsid w:val="00A05053"/>
    <w:rsid w:val="00A124B6"/>
    <w:rsid w:val="00A23530"/>
    <w:rsid w:val="00A24B06"/>
    <w:rsid w:val="00A7237B"/>
    <w:rsid w:val="00AA5889"/>
    <w:rsid w:val="00AE3741"/>
    <w:rsid w:val="00AF73AA"/>
    <w:rsid w:val="00B278E2"/>
    <w:rsid w:val="00B37AD2"/>
    <w:rsid w:val="00BA4F4E"/>
    <w:rsid w:val="00BA52ED"/>
    <w:rsid w:val="00C073A9"/>
    <w:rsid w:val="00C15CD3"/>
    <w:rsid w:val="00C15EE8"/>
    <w:rsid w:val="00C166F0"/>
    <w:rsid w:val="00C30F01"/>
    <w:rsid w:val="00C348F8"/>
    <w:rsid w:val="00C65B8F"/>
    <w:rsid w:val="00C7640D"/>
    <w:rsid w:val="00CD0E5B"/>
    <w:rsid w:val="00CF1618"/>
    <w:rsid w:val="00D066D6"/>
    <w:rsid w:val="00D1378C"/>
    <w:rsid w:val="00E02933"/>
    <w:rsid w:val="00E87629"/>
    <w:rsid w:val="00E902D3"/>
    <w:rsid w:val="00EE6133"/>
    <w:rsid w:val="00F341C0"/>
    <w:rsid w:val="00F419ED"/>
    <w:rsid w:val="00F4674E"/>
    <w:rsid w:val="00F47D23"/>
    <w:rsid w:val="00FD0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Прямая со стрелкой 15"/>
        <o:r id="V:Rule2" type="connector" idref="#Прямая со стрелкой 11"/>
        <o:r id="V:Rule3" type="connector" idref="#Прямая со стрелкой 13"/>
        <o:r id="V:Rule4" type="connector" idref="#Прямая со стрелкой 4"/>
        <o:r id="V:Rule5" type="connector" idref="#Прямая со стрелкой 6"/>
        <o:r id="V:Rule6" type="connector" idref="#Прямая со стрелкой 10"/>
        <o:r id="V:Rule7" type="connector" idref="#Прямая со стрелкой 8"/>
        <o:r id="V:Rule8" type="connector" idref="#Прямая со стрелкой 1"/>
      </o:rules>
    </o:shapelayout>
  </w:shapeDefaults>
  <w:decimalSymbol w:val=","/>
  <w:listSeparator w:val=";"/>
  <w14:docId w14:val="0D4CD9AE"/>
  <w15:docId w15:val="{4CF2A2B6-E062-45F8-B5A6-BB362AC4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DAB"/>
    <w:pPr>
      <w:ind w:left="720"/>
      <w:contextualSpacing/>
    </w:pPr>
  </w:style>
  <w:style w:type="paragraph" w:styleId="a4">
    <w:name w:val="Normal (Web)"/>
    <w:basedOn w:val="a"/>
    <w:uiPriority w:val="99"/>
    <w:semiHidden/>
    <w:unhideWhenUsed/>
    <w:rsid w:val="00974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74CDF"/>
    <w:rPr>
      <w:color w:val="0000FF"/>
      <w:u w:val="single"/>
    </w:rPr>
  </w:style>
  <w:style w:type="paragraph" w:styleId="a6">
    <w:name w:val="Balloon Text"/>
    <w:basedOn w:val="a"/>
    <w:link w:val="a7"/>
    <w:uiPriority w:val="99"/>
    <w:semiHidden/>
    <w:unhideWhenUsed/>
    <w:rsid w:val="00C166F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16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iya_dorofeeva_1964@mail.ru" TargetMode="External"/><Relationship Id="rId3" Type="http://schemas.openxmlformats.org/officeDocument/2006/relationships/styles" Target="styles.xml"/><Relationship Id="rId7" Type="http://schemas.openxmlformats.org/officeDocument/2006/relationships/hyperlink" Target="mailto:enter1287@bk.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emusova77@mail.ru" TargetMode="External"/><Relationship Id="rId4" Type="http://schemas.openxmlformats.org/officeDocument/2006/relationships/settings" Target="settings.xml"/><Relationship Id="rId9" Type="http://schemas.openxmlformats.org/officeDocument/2006/relationships/hyperlink" Target="file:///C:\Documents%20and%20Settings\Admin\&#1056;&#1072;&#1073;&#1086;&#1095;&#1080;&#1081;%20&#1089;&#1090;&#1086;&#1083;\&#1056;&#1072;&#1073;&#1086;&#1095;&#1080;&#1081;%20&#1089;&#1090;&#1086;&#1083;\&#1085;&#1077;&#1079;&#1072;&#1074;&#1080;&#1089;&#1080;&#1084;&#1072;&#1103;%20&#1086;&#1094;&#1077;&#1085;&#1082;&#1072;\dominanta.chita.muzkul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1EC8A-D5F7-4D40-8078-6E93F5E0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22</Pages>
  <Words>7298</Words>
  <Characters>41605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SpecCult</dc:creator>
  <cp:keywords/>
  <dc:description/>
  <cp:lastModifiedBy>station</cp:lastModifiedBy>
  <cp:revision>81</cp:revision>
  <cp:lastPrinted>2022-06-27T01:25:00Z</cp:lastPrinted>
  <dcterms:created xsi:type="dcterms:W3CDTF">2022-05-20T03:33:00Z</dcterms:created>
  <dcterms:modified xsi:type="dcterms:W3CDTF">2022-06-29T06:58:00Z</dcterms:modified>
</cp:coreProperties>
</file>