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3FDE3" w14:textId="5AE650EB" w:rsidR="009E1DE4" w:rsidRDefault="009E1DE4" w:rsidP="009E1DE4">
      <w:pPr>
        <w:pStyle w:val="20"/>
        <w:spacing w:after="0"/>
      </w:pPr>
      <w:r>
        <w:t>Администрация муниципального района</w:t>
      </w:r>
      <w:r>
        <w:br/>
        <w:t>«Петровск-Забайкальский район»</w:t>
      </w:r>
    </w:p>
    <w:p w14:paraId="50BB3C42" w14:textId="77777777" w:rsidR="009E1DE4" w:rsidRDefault="009E1DE4" w:rsidP="009E1DE4">
      <w:pPr>
        <w:pStyle w:val="20"/>
        <w:spacing w:after="0"/>
      </w:pPr>
    </w:p>
    <w:p w14:paraId="0A7F90E5" w14:textId="2C452F0E" w:rsidR="009E1DE4" w:rsidRDefault="00E2316F" w:rsidP="009E1DE4">
      <w:pPr>
        <w:pStyle w:val="10"/>
        <w:spacing w:after="0"/>
      </w:pPr>
      <w:r>
        <w:t>ПОСТАНОВЛЕНИЕ</w:t>
      </w:r>
    </w:p>
    <w:p w14:paraId="723783EC" w14:textId="72F3629C" w:rsidR="009E1DE4" w:rsidRDefault="009E1DE4" w:rsidP="009E1DE4">
      <w:pPr>
        <w:pStyle w:val="10"/>
        <w:spacing w:after="0"/>
        <w:rPr>
          <w:sz w:val="28"/>
          <w:szCs w:val="28"/>
        </w:rPr>
      </w:pPr>
    </w:p>
    <w:p w14:paraId="7E1AF613" w14:textId="5F80D696" w:rsidR="0022522D" w:rsidRPr="0022522D" w:rsidRDefault="0022522D" w:rsidP="0022522D">
      <w:pPr>
        <w:pStyle w:val="10"/>
        <w:spacing w:after="0"/>
        <w:ind w:left="-142" w:firstLine="142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2522D">
        <w:rPr>
          <w:b w:val="0"/>
          <w:sz w:val="28"/>
          <w:szCs w:val="28"/>
        </w:rPr>
        <w:t xml:space="preserve">10 ноября 2022 года                                                                              </w:t>
      </w:r>
      <w:r>
        <w:rPr>
          <w:b w:val="0"/>
          <w:sz w:val="28"/>
          <w:szCs w:val="28"/>
        </w:rPr>
        <w:t xml:space="preserve">  </w:t>
      </w:r>
      <w:r w:rsidRPr="0022522D">
        <w:rPr>
          <w:b w:val="0"/>
          <w:sz w:val="28"/>
          <w:szCs w:val="28"/>
        </w:rPr>
        <w:t xml:space="preserve"> №663                                                                                                                      </w:t>
      </w:r>
    </w:p>
    <w:p w14:paraId="52A749F2" w14:textId="6B09C82B" w:rsidR="009E1DE4" w:rsidRDefault="009E1DE4" w:rsidP="009E1DE4">
      <w:pPr>
        <w:pStyle w:val="11"/>
        <w:spacing w:after="0"/>
        <w:ind w:firstLine="0"/>
        <w:jc w:val="center"/>
      </w:pPr>
      <w:r>
        <w:t>г. Петровск-Забайкальский</w:t>
      </w:r>
    </w:p>
    <w:p w14:paraId="71510118" w14:textId="77777777" w:rsidR="009E1DE4" w:rsidRDefault="009E1DE4" w:rsidP="009E1DE4">
      <w:pPr>
        <w:pStyle w:val="11"/>
        <w:spacing w:after="0"/>
        <w:ind w:firstLine="0"/>
        <w:jc w:val="center"/>
      </w:pPr>
    </w:p>
    <w:p w14:paraId="134F7A0C" w14:textId="77777777" w:rsidR="009E1DE4" w:rsidRDefault="009E1DE4" w:rsidP="009E1DE4">
      <w:pPr>
        <w:pStyle w:val="11"/>
        <w:spacing w:after="0"/>
        <w:ind w:firstLine="0"/>
        <w:jc w:val="center"/>
      </w:pPr>
    </w:p>
    <w:p w14:paraId="056CB4EF" w14:textId="0BEE0814" w:rsidR="005C118B" w:rsidRPr="005C118B" w:rsidRDefault="009E1DE4" w:rsidP="005C118B">
      <w:pPr>
        <w:pStyle w:val="11"/>
        <w:tabs>
          <w:tab w:val="left" w:pos="1314"/>
        </w:tabs>
        <w:spacing w:after="0"/>
        <w:jc w:val="center"/>
        <w:rPr>
          <w:b/>
        </w:rPr>
      </w:pPr>
      <w:bookmarkStart w:id="0" w:name="_Hlk98498009"/>
      <w:bookmarkStart w:id="1" w:name="_GoBack"/>
      <w:r>
        <w:rPr>
          <w:b/>
          <w:bCs/>
        </w:rPr>
        <w:t xml:space="preserve">О </w:t>
      </w:r>
      <w:r w:rsidR="005C118B">
        <w:rPr>
          <w:b/>
          <w:bCs/>
        </w:rPr>
        <w:t xml:space="preserve">признании утратившим силу </w:t>
      </w:r>
      <w:r w:rsidR="00E2316F">
        <w:rPr>
          <w:b/>
          <w:color w:val="000000"/>
        </w:rPr>
        <w:t>постановлени</w:t>
      </w:r>
      <w:r w:rsidR="0022522D">
        <w:rPr>
          <w:b/>
          <w:color w:val="000000"/>
        </w:rPr>
        <w:t>я</w:t>
      </w:r>
      <w:r w:rsidR="005C118B" w:rsidRPr="005C118B">
        <w:rPr>
          <w:b/>
          <w:color w:val="000000"/>
        </w:rPr>
        <w:t xml:space="preserve"> администрации муниципального района «Петровск-Забайкальский район» от </w:t>
      </w:r>
      <w:r w:rsidR="00E2316F">
        <w:rPr>
          <w:b/>
          <w:color w:val="000000"/>
        </w:rPr>
        <w:t>09</w:t>
      </w:r>
      <w:r w:rsidR="0022522D">
        <w:rPr>
          <w:b/>
          <w:color w:val="000000"/>
        </w:rPr>
        <w:t xml:space="preserve"> апреля </w:t>
      </w:r>
      <w:r w:rsidR="00E2316F">
        <w:rPr>
          <w:b/>
          <w:color w:val="000000"/>
        </w:rPr>
        <w:t>2009</w:t>
      </w:r>
      <w:r w:rsidR="005C118B" w:rsidRPr="005C118B">
        <w:rPr>
          <w:b/>
          <w:color w:val="000000"/>
        </w:rPr>
        <w:t xml:space="preserve"> года №</w:t>
      </w:r>
      <w:r w:rsidR="008C6788">
        <w:rPr>
          <w:b/>
          <w:color w:val="000000"/>
        </w:rPr>
        <w:t xml:space="preserve"> </w:t>
      </w:r>
      <w:r w:rsidR="00E2316F">
        <w:rPr>
          <w:b/>
          <w:color w:val="000000"/>
        </w:rPr>
        <w:t>132</w:t>
      </w:r>
      <w:r w:rsidR="005C118B" w:rsidRPr="005C118B">
        <w:rPr>
          <w:b/>
          <w:color w:val="000000"/>
        </w:rPr>
        <w:t xml:space="preserve"> «</w:t>
      </w:r>
      <w:r w:rsidR="00E2316F">
        <w:rPr>
          <w:b/>
          <w:color w:val="000000"/>
        </w:rPr>
        <w:t xml:space="preserve">О порядке разработки Прогноза социально-экономического </w:t>
      </w:r>
      <w:r w:rsidR="00DC0D72">
        <w:rPr>
          <w:b/>
          <w:color w:val="000000"/>
        </w:rPr>
        <w:t>развития</w:t>
      </w:r>
      <w:r w:rsidR="00DC0D72" w:rsidRPr="005C118B">
        <w:rPr>
          <w:b/>
          <w:color w:val="000000"/>
        </w:rPr>
        <w:t xml:space="preserve"> муниципального</w:t>
      </w:r>
      <w:r w:rsidR="005C118B" w:rsidRPr="005C118B">
        <w:rPr>
          <w:b/>
          <w:color w:val="000000"/>
        </w:rPr>
        <w:t xml:space="preserve"> район</w:t>
      </w:r>
      <w:r w:rsidR="00E2316F">
        <w:rPr>
          <w:b/>
          <w:color w:val="000000"/>
        </w:rPr>
        <w:t>а</w:t>
      </w:r>
      <w:r w:rsidR="008C6788">
        <w:rPr>
          <w:b/>
          <w:color w:val="000000"/>
        </w:rPr>
        <w:t xml:space="preserve"> «Петровск-</w:t>
      </w:r>
      <w:r w:rsidR="005C118B" w:rsidRPr="005C118B">
        <w:rPr>
          <w:b/>
          <w:color w:val="000000"/>
        </w:rPr>
        <w:t>Забайкальский район»</w:t>
      </w:r>
    </w:p>
    <w:bookmarkEnd w:id="1"/>
    <w:p w14:paraId="5F381B55" w14:textId="163CF8CB" w:rsidR="009E1DE4" w:rsidRDefault="009E1DE4" w:rsidP="009E1DE4">
      <w:pPr>
        <w:pStyle w:val="11"/>
        <w:spacing w:after="0"/>
        <w:ind w:firstLine="0"/>
        <w:jc w:val="center"/>
        <w:rPr>
          <w:b/>
          <w:bCs/>
        </w:rPr>
      </w:pPr>
    </w:p>
    <w:p w14:paraId="6B3DFA91" w14:textId="56A06528" w:rsidR="009E1DE4" w:rsidRDefault="009E1DE4" w:rsidP="009E1DE4">
      <w:pPr>
        <w:pStyle w:val="11"/>
        <w:spacing w:after="0"/>
        <w:ind w:firstLine="0"/>
        <w:jc w:val="both"/>
      </w:pPr>
    </w:p>
    <w:p w14:paraId="16BFE9D1" w14:textId="77777777" w:rsidR="0022522D" w:rsidRDefault="005C118B" w:rsidP="00205B21">
      <w:pPr>
        <w:pStyle w:val="11"/>
        <w:spacing w:after="0"/>
        <w:ind w:firstLine="0"/>
        <w:jc w:val="both"/>
        <w:rPr>
          <w:color w:val="000000"/>
        </w:rPr>
      </w:pPr>
      <w:r>
        <w:rPr>
          <w:color w:val="000000"/>
        </w:rPr>
        <w:t xml:space="preserve">         В </w:t>
      </w:r>
      <w:r w:rsidR="00205B21">
        <w:rPr>
          <w:color w:val="000000"/>
        </w:rPr>
        <w:t xml:space="preserve">связи с </w:t>
      </w:r>
      <w:r w:rsidR="008B7038">
        <w:rPr>
          <w:color w:val="000000"/>
        </w:rPr>
        <w:t xml:space="preserve">принятием Федерального закона от 28 июня 2014 года №172-ФЗ «О стратегическом планировании в Российской Федерации» </w:t>
      </w:r>
      <w:r w:rsidR="0022522D">
        <w:rPr>
          <w:color w:val="000000"/>
        </w:rPr>
        <w:t>в целях приведения нормативного правового акта в соответствие с действующим законодательством</w:t>
      </w:r>
      <w:r w:rsidR="00205B21">
        <w:rPr>
          <w:color w:val="000000"/>
        </w:rPr>
        <w:t xml:space="preserve">, администрация муниципального района «Петровск-Забайкальский район </w:t>
      </w:r>
    </w:p>
    <w:p w14:paraId="6D375951" w14:textId="1764F2B6" w:rsidR="00205B21" w:rsidRDefault="00205B21" w:rsidP="00205B21">
      <w:pPr>
        <w:pStyle w:val="11"/>
        <w:spacing w:after="0"/>
        <w:ind w:firstLine="0"/>
        <w:jc w:val="both"/>
        <w:rPr>
          <w:b/>
          <w:color w:val="000000"/>
        </w:rPr>
      </w:pPr>
      <w:r>
        <w:rPr>
          <w:b/>
          <w:color w:val="000000"/>
        </w:rPr>
        <w:t>п о с т а н о в л я е т:</w:t>
      </w:r>
    </w:p>
    <w:p w14:paraId="627702D4" w14:textId="4FA6D76A" w:rsidR="009E1DE4" w:rsidRPr="0022522D" w:rsidRDefault="005C118B" w:rsidP="00205B21">
      <w:pPr>
        <w:pStyle w:val="11"/>
        <w:numPr>
          <w:ilvl w:val="0"/>
          <w:numId w:val="2"/>
        </w:numPr>
        <w:spacing w:after="0"/>
        <w:ind w:left="0" w:firstLine="360"/>
        <w:jc w:val="both"/>
        <w:rPr>
          <w:b/>
          <w:color w:val="000000"/>
        </w:rPr>
      </w:pPr>
      <w:r w:rsidRPr="00205B21">
        <w:rPr>
          <w:color w:val="000000"/>
        </w:rPr>
        <w:t xml:space="preserve">Признать утратившим силу </w:t>
      </w:r>
      <w:bookmarkStart w:id="2" w:name="_Hlk105074598"/>
      <w:r w:rsidR="00205B21" w:rsidRPr="00205B21">
        <w:rPr>
          <w:color w:val="000000"/>
        </w:rPr>
        <w:t>постановление</w:t>
      </w:r>
      <w:r w:rsidRPr="00205B21">
        <w:rPr>
          <w:color w:val="000000"/>
        </w:rPr>
        <w:t xml:space="preserve"> администрации муниципального района «Петровск-Забайкальский район» от </w:t>
      </w:r>
      <w:r w:rsidR="00205B21" w:rsidRPr="00205B21">
        <w:rPr>
          <w:color w:val="000000"/>
        </w:rPr>
        <w:t>09</w:t>
      </w:r>
      <w:r w:rsidR="0022522D">
        <w:rPr>
          <w:color w:val="000000"/>
        </w:rPr>
        <w:t xml:space="preserve"> апреля </w:t>
      </w:r>
      <w:r w:rsidR="00205B21" w:rsidRPr="00205B21">
        <w:rPr>
          <w:color w:val="000000"/>
        </w:rPr>
        <w:t>2009</w:t>
      </w:r>
      <w:r w:rsidRPr="00205B21">
        <w:rPr>
          <w:color w:val="000000"/>
        </w:rPr>
        <w:t xml:space="preserve"> года №</w:t>
      </w:r>
      <w:r w:rsidR="00205B21" w:rsidRPr="00205B21">
        <w:rPr>
          <w:color w:val="000000"/>
        </w:rPr>
        <w:t>132</w:t>
      </w:r>
      <w:bookmarkEnd w:id="2"/>
      <w:r w:rsidR="00205B21" w:rsidRPr="00205B21">
        <w:rPr>
          <w:color w:val="000000"/>
        </w:rPr>
        <w:t>«О порядке разработки Прогноза социально-экономического развития муниципального района «Петровск- Забайкальский район»</w:t>
      </w:r>
      <w:r w:rsidR="00DC0D72">
        <w:rPr>
          <w:color w:val="000000"/>
        </w:rPr>
        <w:t>.</w:t>
      </w:r>
    </w:p>
    <w:p w14:paraId="6F51F6FB" w14:textId="77777777" w:rsidR="0022522D" w:rsidRPr="0022522D" w:rsidRDefault="0022522D" w:rsidP="0022522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2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Петровск-Забайкальский, ул. Горбачевского, 19 и обнародовать на официальном сайте органов местного самоуправления муниципального района «Петровск-Забайкальский район».</w:t>
      </w:r>
    </w:p>
    <w:p w14:paraId="367CE2CF" w14:textId="0B79C118" w:rsidR="0022522D" w:rsidRPr="0022522D" w:rsidRDefault="0022522D" w:rsidP="0022522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 момента официального опубликования.</w:t>
      </w:r>
    </w:p>
    <w:p w14:paraId="70160121" w14:textId="73AD9057" w:rsidR="0022522D" w:rsidRPr="0022522D" w:rsidRDefault="0022522D" w:rsidP="0022522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постановления оставляю за собой.</w:t>
      </w:r>
    </w:p>
    <w:p w14:paraId="4EA2E7C1" w14:textId="77777777" w:rsidR="0022522D" w:rsidRPr="00205B21" w:rsidRDefault="0022522D" w:rsidP="0022522D">
      <w:pPr>
        <w:pStyle w:val="11"/>
        <w:spacing w:after="0"/>
        <w:ind w:left="360" w:firstLine="0"/>
        <w:jc w:val="both"/>
        <w:rPr>
          <w:b/>
          <w:color w:val="000000"/>
        </w:rPr>
      </w:pPr>
    </w:p>
    <w:p w14:paraId="56E61CED" w14:textId="3D0816B7" w:rsidR="009E1DE4" w:rsidRDefault="009E1DE4" w:rsidP="009E1DE4">
      <w:pPr>
        <w:pStyle w:val="11"/>
        <w:spacing w:after="0"/>
        <w:ind w:firstLine="0"/>
        <w:jc w:val="both"/>
      </w:pPr>
    </w:p>
    <w:p w14:paraId="7A5C472A" w14:textId="54DADAE6" w:rsidR="00DC0D72" w:rsidRDefault="00DC0D72" w:rsidP="009E1DE4">
      <w:pPr>
        <w:pStyle w:val="11"/>
        <w:spacing w:after="0"/>
        <w:ind w:firstLine="0"/>
        <w:jc w:val="both"/>
      </w:pPr>
    </w:p>
    <w:p w14:paraId="6B0C9320" w14:textId="77777777" w:rsidR="008B7038" w:rsidRDefault="008B7038" w:rsidP="009E1DE4">
      <w:pPr>
        <w:pStyle w:val="11"/>
        <w:spacing w:after="0"/>
        <w:ind w:firstLine="0"/>
        <w:jc w:val="both"/>
      </w:pPr>
    </w:p>
    <w:p w14:paraId="4DEBBB26" w14:textId="45833025" w:rsidR="009E1DE4" w:rsidRDefault="005C118B" w:rsidP="009E1DE4">
      <w:pPr>
        <w:pStyle w:val="11"/>
        <w:spacing w:after="0"/>
        <w:ind w:firstLine="0"/>
        <w:jc w:val="both"/>
      </w:pPr>
      <w:r>
        <w:t>Г</w:t>
      </w:r>
      <w:r w:rsidR="009E1DE4">
        <w:t>лав</w:t>
      </w:r>
      <w:r>
        <w:t xml:space="preserve">а </w:t>
      </w:r>
      <w:r w:rsidR="009E1DE4">
        <w:t xml:space="preserve">муниципального района                                                 </w:t>
      </w:r>
      <w:r>
        <w:t xml:space="preserve">         </w:t>
      </w:r>
      <w:r w:rsidR="008B7038">
        <w:t xml:space="preserve">   </w:t>
      </w:r>
      <w:proofErr w:type="spellStart"/>
      <w:r>
        <w:t>Н.В.Горюнов</w:t>
      </w:r>
      <w:proofErr w:type="spellEnd"/>
    </w:p>
    <w:bookmarkEnd w:id="0"/>
    <w:p w14:paraId="10EE80BA" w14:textId="77777777" w:rsidR="009E1DE4" w:rsidRDefault="009E1DE4" w:rsidP="009E1DE4">
      <w:pPr>
        <w:pStyle w:val="11"/>
        <w:spacing w:after="0"/>
        <w:ind w:firstLine="0"/>
        <w:jc w:val="center"/>
      </w:pPr>
    </w:p>
    <w:p w14:paraId="36DBD0CD" w14:textId="77777777" w:rsidR="009E1DE4" w:rsidRDefault="009E1DE4" w:rsidP="009E1DE4">
      <w:pPr>
        <w:pStyle w:val="10"/>
        <w:spacing w:after="0"/>
      </w:pPr>
    </w:p>
    <w:p w14:paraId="11C59B63" w14:textId="77777777" w:rsidR="009E1DE4" w:rsidRDefault="009E1DE4" w:rsidP="009E1DE4">
      <w:pPr>
        <w:pStyle w:val="20"/>
        <w:spacing w:after="0"/>
      </w:pPr>
    </w:p>
    <w:p w14:paraId="26881414" w14:textId="77777777" w:rsidR="005D5BF3" w:rsidRDefault="005D5BF3"/>
    <w:sectPr w:rsidR="005D5BF3" w:rsidSect="009E1DE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D83"/>
    <w:multiLevelType w:val="multilevel"/>
    <w:tmpl w:val="365E2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375216"/>
    <w:multiLevelType w:val="hybridMultilevel"/>
    <w:tmpl w:val="69B48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1C"/>
    <w:rsid w:val="00205B21"/>
    <w:rsid w:val="0022522D"/>
    <w:rsid w:val="005C118B"/>
    <w:rsid w:val="005D5BF3"/>
    <w:rsid w:val="006E05F3"/>
    <w:rsid w:val="007404BA"/>
    <w:rsid w:val="00766A1C"/>
    <w:rsid w:val="008A4ADC"/>
    <w:rsid w:val="008B7038"/>
    <w:rsid w:val="008C6788"/>
    <w:rsid w:val="009E1DE4"/>
    <w:rsid w:val="00DC0D72"/>
    <w:rsid w:val="00E2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C594"/>
  <w15:chartTrackingRefBased/>
  <w15:docId w15:val="{8F70592C-5B77-493F-ACC9-BF86DA39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E1DE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9E1DE4"/>
    <w:pPr>
      <w:widowControl w:val="0"/>
      <w:spacing w:after="260" w:line="254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">
    <w:name w:val="Заголовок №1_"/>
    <w:basedOn w:val="a0"/>
    <w:link w:val="10"/>
    <w:rsid w:val="009E1DE4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0">
    <w:name w:val="Заголовок №1"/>
    <w:basedOn w:val="a"/>
    <w:link w:val="1"/>
    <w:rsid w:val="009E1DE4"/>
    <w:pPr>
      <w:widowControl w:val="0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3">
    <w:name w:val="Основной текст_"/>
    <w:basedOn w:val="a0"/>
    <w:link w:val="11"/>
    <w:rsid w:val="009E1DE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9E1DE4"/>
    <w:pPr>
      <w:widowControl w:val="0"/>
      <w:spacing w:after="3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22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spec6</dc:creator>
  <cp:keywords/>
  <dc:description/>
  <cp:lastModifiedBy>station</cp:lastModifiedBy>
  <cp:revision>12</cp:revision>
  <cp:lastPrinted>2022-10-31T03:10:00Z</cp:lastPrinted>
  <dcterms:created xsi:type="dcterms:W3CDTF">2022-03-18T03:15:00Z</dcterms:created>
  <dcterms:modified xsi:type="dcterms:W3CDTF">2022-11-17T03:54:00Z</dcterms:modified>
</cp:coreProperties>
</file>