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D4" w:rsidRPr="00D66DD4" w:rsidRDefault="00D66DD4" w:rsidP="00D66DD4">
      <w:pPr>
        <w:tabs>
          <w:tab w:val="left" w:pos="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66DD4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D66DD4" w:rsidRPr="00D66DD4" w:rsidRDefault="00D66DD4" w:rsidP="00D66D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66DD4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D66DD4" w:rsidRPr="00D66DD4" w:rsidRDefault="00D66DD4" w:rsidP="00D66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66DD4" w:rsidRPr="00D66DD4" w:rsidRDefault="00D66DD4" w:rsidP="00D6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D66DD4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D66DD4" w:rsidRPr="008F5288" w:rsidRDefault="008F5288" w:rsidP="00D66DD4">
      <w:pPr>
        <w:rPr>
          <w:rFonts w:ascii="Times New Roman" w:hAnsi="Times New Roman" w:cs="Times New Roman"/>
          <w:bCs/>
          <w:sz w:val="28"/>
        </w:rPr>
      </w:pPr>
      <w:r w:rsidRPr="008F5288">
        <w:rPr>
          <w:rFonts w:ascii="Times New Roman" w:hAnsi="Times New Roman" w:cs="Times New Roman"/>
          <w:bCs/>
          <w:sz w:val="28"/>
        </w:rPr>
        <w:t xml:space="preserve">21 </w:t>
      </w:r>
      <w:r>
        <w:rPr>
          <w:rFonts w:ascii="Times New Roman" w:hAnsi="Times New Roman" w:cs="Times New Roman"/>
          <w:bCs/>
          <w:sz w:val="28"/>
        </w:rPr>
        <w:t>ноября 2022 года                                                                                          №670</w:t>
      </w:r>
    </w:p>
    <w:p w:rsidR="00D66DD4" w:rsidRPr="00D66DD4" w:rsidRDefault="00C172CE" w:rsidP="00D66DD4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 </w:t>
      </w:r>
      <w:r w:rsidR="00D66DD4" w:rsidRPr="00D66DD4">
        <w:rPr>
          <w:rFonts w:ascii="Times New Roman" w:hAnsi="Times New Roman" w:cs="Times New Roman"/>
          <w:bCs/>
          <w:sz w:val="28"/>
        </w:rPr>
        <w:t xml:space="preserve"> </w:t>
      </w:r>
    </w:p>
    <w:p w:rsidR="00D66DD4" w:rsidRPr="00D66DD4" w:rsidRDefault="00D66DD4" w:rsidP="00D66DD4">
      <w:pPr>
        <w:jc w:val="center"/>
        <w:rPr>
          <w:rFonts w:ascii="Times New Roman" w:hAnsi="Times New Roman" w:cs="Times New Roman"/>
          <w:bCs/>
          <w:sz w:val="28"/>
        </w:rPr>
      </w:pPr>
      <w:r w:rsidRPr="00D66DD4">
        <w:rPr>
          <w:rFonts w:ascii="Times New Roman" w:hAnsi="Times New Roman" w:cs="Times New Roman"/>
          <w:bCs/>
          <w:sz w:val="28"/>
        </w:rPr>
        <w:t>г. Петровск – Забайкальский</w:t>
      </w:r>
    </w:p>
    <w:p w:rsidR="00D66DD4" w:rsidRPr="00D66DD4" w:rsidRDefault="00D66DD4" w:rsidP="00D66DD4">
      <w:pPr>
        <w:jc w:val="center"/>
        <w:rPr>
          <w:rFonts w:ascii="Times New Roman" w:hAnsi="Times New Roman" w:cs="Times New Roman"/>
          <w:bCs/>
          <w:sz w:val="28"/>
        </w:rPr>
      </w:pPr>
    </w:p>
    <w:p w:rsidR="00D66DD4" w:rsidRPr="00D66DD4" w:rsidRDefault="00D66DD4" w:rsidP="00D66DD4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66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="00BE3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внесении изменений в постановление муниципального района «Петровск Забайкальский район»</w:t>
      </w:r>
      <w:r w:rsidR="00643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 26 сентября 2022 года № 552 </w:t>
      </w:r>
      <w:r w:rsidR="00BE3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«О</w:t>
      </w:r>
      <w:r w:rsidRPr="00D66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дополнительных мерах по обеспечени</w:t>
      </w:r>
      <w:bookmarkStart w:id="0" w:name="_GoBack"/>
      <w:bookmarkEnd w:id="0"/>
      <w:r w:rsidRPr="00D66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ю пожарной безопасности в населенных пунктах и лесном фонде муниципального район</w:t>
      </w:r>
      <w:r w:rsidR="00643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 «Петровск-Забайкальский район</w:t>
      </w:r>
      <w:r w:rsidR="008F5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Pr="00D66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осенний период 2022 года</w:t>
      </w:r>
      <w:r w:rsidR="00643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D66DD4" w:rsidRPr="00D66DD4" w:rsidRDefault="00D66DD4" w:rsidP="00D66DD4">
      <w:pPr>
        <w:widowControl w:val="0"/>
        <w:tabs>
          <w:tab w:val="left" w:pos="8100"/>
        </w:tabs>
        <w:spacing w:after="0" w:line="240" w:lineRule="auto"/>
        <w:ind w:firstLine="7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66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</w:p>
    <w:p w:rsidR="00D66DD4" w:rsidRDefault="00D66DD4" w:rsidP="00D6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66DD4">
        <w:rPr>
          <w:rFonts w:ascii="Times New Roman" w:hAnsi="Times New Roman" w:cs="Times New Roman"/>
          <w:sz w:val="28"/>
          <w:szCs w:val="28"/>
        </w:rPr>
        <w:t>В соответствии со статьями 51, 53, 83 Лесного кодекса Российской Федерации, Федеральными законами от 21 декабря 1994 года № 68-ФЗ</w:t>
      </w:r>
      <w:r w:rsidRPr="00D66DD4">
        <w:rPr>
          <w:rFonts w:ascii="Times New Roman" w:hAnsi="Times New Roman" w:cs="Times New Roman"/>
          <w:sz w:val="28"/>
          <w:szCs w:val="28"/>
        </w:rPr>
        <w:br/>
        <w:t>«О защите населения и территорий от чрезвычайных ситуаций природного и техногенного характера», от 21 декабря 1994 года № 69-ФЗ «О пожарной безопасности», постановлениями Правительства Российской Федерации</w:t>
      </w:r>
      <w:r w:rsidRPr="00D66DD4">
        <w:rPr>
          <w:rFonts w:ascii="Times New Roman" w:hAnsi="Times New Roman" w:cs="Times New Roman"/>
          <w:sz w:val="28"/>
          <w:szCs w:val="28"/>
        </w:rPr>
        <w:br/>
        <w:t xml:space="preserve">от 7 октября 2020 года № 1614 «Об утверждении Правил пожарной безопасности в лесах», от 16 сентября 2020 года № 1479 «Об утверждении Правил противопожарного режима в Российской Федерации», </w:t>
      </w:r>
      <w:r w:rsidRPr="00D66D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руководствуясь подпунктом 9 пункта 1 статьи 8 Устава муниципального района</w:t>
      </w:r>
      <w:r w:rsidR="00643E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«Петровск-Забайкальский район»</w:t>
      </w:r>
      <w:r w:rsidRPr="00D66D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E38A5" w:rsidRPr="00643E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BE38A5" w:rsidRPr="00BE38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связи</w:t>
      </w:r>
      <w:r w:rsidR="00BE38A5">
        <w:rPr>
          <w:color w:val="000000"/>
          <w:sz w:val="28"/>
          <w:szCs w:val="28"/>
          <w:lang w:eastAsia="ru-RU" w:bidi="ru-RU"/>
        </w:rPr>
        <w:t xml:space="preserve"> </w:t>
      </w:r>
      <w:r w:rsidR="00BE38A5" w:rsidRPr="00BE38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проведенной проверкой готовности населенных пунктов муниципального района «Петровск-Забайкаль</w:t>
      </w:r>
      <w:r w:rsidR="00BE38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BE38A5" w:rsidRPr="00BE38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кий район» к пожароопасному сезону  2022</w:t>
      </w:r>
      <w:r w:rsidR="00BE38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3E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года, </w:t>
      </w:r>
      <w:r w:rsidR="00BE38A5" w:rsidRPr="00BE38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3EAA" w:rsidRPr="00D66D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муниципального района «Петровск-Забайкальский район»</w:t>
      </w:r>
      <w:r w:rsidR="00643EAA" w:rsidRPr="00D66DD4">
        <w:rPr>
          <w:color w:val="000000"/>
          <w:sz w:val="28"/>
          <w:szCs w:val="28"/>
          <w:lang w:eastAsia="ru-RU" w:bidi="ru-RU"/>
        </w:rPr>
        <w:t xml:space="preserve"> </w:t>
      </w:r>
      <w:r w:rsidRPr="00D66DD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 о с т а н о в л я е т:</w:t>
      </w:r>
    </w:p>
    <w:p w:rsidR="00BE38A5" w:rsidRDefault="00643EAA" w:rsidP="00D6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8F52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Внести следующие изменения в постановление администрации муниципального района «Петровск-Забайкальский район» о 26 сентября 2022 года № 552 «О дополнительных мерах по обеспечению пожарной безопасности в населенных пунктах и лесном фонде муниципального района «Петровск-Забайкальский район» в осенний период 2022 года»:</w:t>
      </w:r>
    </w:p>
    <w:p w:rsidR="008F5288" w:rsidRDefault="008F5288" w:rsidP="00D6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1.1. Пункт 1 постановления дополнить подпунктом 6 следующего содержания:</w:t>
      </w:r>
    </w:p>
    <w:p w:rsidR="008F5288" w:rsidRDefault="008F5288" w:rsidP="00D6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«6) обновить (создать) противопожарные разрывы от лесного массива и на территории кладбища в районе н/п Лесоучасток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Катангар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F5288" w:rsidRDefault="008F5288" w:rsidP="00D6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1.2. Пункт 4 постановления дополнить подпунктом 11 следующего содержания:</w:t>
      </w:r>
    </w:p>
    <w:p w:rsidR="008F5288" w:rsidRDefault="008F5288" w:rsidP="00D6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«11) при проведении профил</w:t>
      </w:r>
      <w:r w:rsidR="00083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ктических отжигов обязательно использовать</w:t>
      </w:r>
      <w:r w:rsidR="00083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ранцевые огнетушители РЛО и проводить отжиги при постоянном контроле от начала до конца мероприятия.</w:t>
      </w:r>
    </w:p>
    <w:p w:rsidR="000833E9" w:rsidRDefault="000833E9" w:rsidP="00D6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1.3. Пункт 5 постановления дополнить абзацем вторым следующего содержания:</w:t>
      </w:r>
    </w:p>
    <w:p w:rsidR="000833E9" w:rsidRPr="00C172CE" w:rsidRDefault="000833E9" w:rsidP="00D6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«Рассмотреть вопрос содержания источников наружного противопожарного водоснабжения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с.Красная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Долина в исправном состоянии в зимний период.</w:t>
      </w:r>
    </w:p>
    <w:p w:rsidR="00643EAA" w:rsidRDefault="00643EAA" w:rsidP="00643EAA">
      <w:pPr>
        <w:pStyle w:val="1"/>
        <w:shd w:val="clear" w:color="auto" w:fill="auto"/>
        <w:tabs>
          <w:tab w:val="left" w:pos="112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Pr="00643EAA">
        <w:rPr>
          <w:sz w:val="28"/>
          <w:szCs w:val="28"/>
        </w:rPr>
        <w:t xml:space="preserve"> </w:t>
      </w:r>
      <w:r w:rsidRPr="00F055F3">
        <w:rPr>
          <w:sz w:val="28"/>
          <w:szCs w:val="28"/>
        </w:rPr>
        <w:t>Настоящее постановление опубликова</w:t>
      </w:r>
      <w:r>
        <w:rPr>
          <w:sz w:val="28"/>
          <w:szCs w:val="28"/>
        </w:rPr>
        <w:t>ть</w:t>
      </w:r>
      <w:r w:rsidRPr="00F055F3">
        <w:rPr>
          <w:sz w:val="28"/>
          <w:szCs w:val="28"/>
        </w:rPr>
        <w:t xml:space="preserve"> на информационном стенде муниципального района «Петровск-Забайкальский район» по адресу:</w:t>
      </w:r>
      <w:r>
        <w:rPr>
          <w:sz w:val="28"/>
          <w:szCs w:val="28"/>
        </w:rPr>
        <w:t xml:space="preserve"> Забайкальский край</w:t>
      </w:r>
      <w:r w:rsidRPr="00F055F3">
        <w:rPr>
          <w:sz w:val="28"/>
          <w:szCs w:val="28"/>
        </w:rPr>
        <w:t xml:space="preserve"> г. Петровск-Забайкальский, ул. Горбачевского, 19 и обнародова</w:t>
      </w:r>
      <w:r>
        <w:rPr>
          <w:sz w:val="28"/>
          <w:szCs w:val="28"/>
        </w:rPr>
        <w:t>ть</w:t>
      </w:r>
      <w:r w:rsidRPr="00F055F3">
        <w:rPr>
          <w:sz w:val="28"/>
          <w:szCs w:val="28"/>
        </w:rPr>
        <w:t xml:space="preserve"> на официальном сайте органов местного самоуправления муниципального района «Петровск-Забайкальский район».</w:t>
      </w:r>
    </w:p>
    <w:p w:rsidR="00643EAA" w:rsidRPr="00F055F3" w:rsidRDefault="00643EAA" w:rsidP="00643EAA">
      <w:pPr>
        <w:pStyle w:val="1"/>
        <w:shd w:val="clear" w:color="auto" w:fill="auto"/>
        <w:tabs>
          <w:tab w:val="left" w:pos="112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43EAA">
        <w:t xml:space="preserve"> </w:t>
      </w:r>
      <w:r w:rsidRPr="00643EAA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643EAA" w:rsidRPr="00D66DD4" w:rsidRDefault="00643EAA" w:rsidP="00C1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DD4" w:rsidRPr="00D66DD4" w:rsidRDefault="00D66DD4" w:rsidP="00D66DD4">
      <w:pPr>
        <w:widowControl w:val="0"/>
        <w:tabs>
          <w:tab w:val="left" w:pos="1277"/>
        </w:tabs>
        <w:spacing w:after="0" w:line="257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DD4" w:rsidRPr="00D66DD4" w:rsidRDefault="00D66DD4" w:rsidP="00D66DD4">
      <w:pPr>
        <w:widowControl w:val="0"/>
        <w:tabs>
          <w:tab w:val="left" w:pos="1277"/>
        </w:tabs>
        <w:spacing w:after="0" w:line="257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DD4" w:rsidRPr="00D66DD4" w:rsidRDefault="00D66DD4" w:rsidP="00C172CE">
      <w:pPr>
        <w:widowControl w:val="0"/>
        <w:tabs>
          <w:tab w:val="left" w:pos="1277"/>
        </w:tabs>
        <w:spacing w:after="0" w:line="257" w:lineRule="auto"/>
        <w:jc w:val="both"/>
      </w:pPr>
      <w:r w:rsidRPr="00D66DD4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                                                           Н.В. Горюнов</w:t>
      </w:r>
    </w:p>
    <w:p w:rsidR="005A42FE" w:rsidRDefault="005A42FE"/>
    <w:sectPr w:rsidR="005A42FE" w:rsidSect="007126E9">
      <w:pgSz w:w="11905" w:h="16837"/>
      <w:pgMar w:top="993" w:right="706" w:bottom="993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4F1"/>
    <w:multiLevelType w:val="multilevel"/>
    <w:tmpl w:val="D2CED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31274"/>
    <w:multiLevelType w:val="hybridMultilevel"/>
    <w:tmpl w:val="E228D836"/>
    <w:lvl w:ilvl="0" w:tplc="7548B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D6BC1"/>
    <w:multiLevelType w:val="multilevel"/>
    <w:tmpl w:val="18B68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6266E"/>
    <w:multiLevelType w:val="multilevel"/>
    <w:tmpl w:val="A3DA8B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C32F7B"/>
    <w:multiLevelType w:val="multilevel"/>
    <w:tmpl w:val="67DC0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576C85"/>
    <w:multiLevelType w:val="hybridMultilevel"/>
    <w:tmpl w:val="A0AA1F2C"/>
    <w:lvl w:ilvl="0" w:tplc="EC2E2542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D4"/>
    <w:rsid w:val="000833E9"/>
    <w:rsid w:val="005A42FE"/>
    <w:rsid w:val="00643EAA"/>
    <w:rsid w:val="0067718F"/>
    <w:rsid w:val="0073546F"/>
    <w:rsid w:val="008F5288"/>
    <w:rsid w:val="00B040C4"/>
    <w:rsid w:val="00BE38A5"/>
    <w:rsid w:val="00C172CE"/>
    <w:rsid w:val="00D6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F3AB"/>
  <w15:chartTrackingRefBased/>
  <w15:docId w15:val="{969491B5-764F-4274-80B4-E2FCC7D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8F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643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43EAA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3</cp:revision>
  <cp:lastPrinted>2022-11-22T01:00:00Z</cp:lastPrinted>
  <dcterms:created xsi:type="dcterms:W3CDTF">2022-10-31T01:45:00Z</dcterms:created>
  <dcterms:modified xsi:type="dcterms:W3CDTF">2022-11-22T01:00:00Z</dcterms:modified>
</cp:coreProperties>
</file>