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B5" w:rsidRPr="0001465D" w:rsidRDefault="009D29B5" w:rsidP="009D29B5">
      <w:pPr>
        <w:pStyle w:val="ConsPlusNormal"/>
        <w:tabs>
          <w:tab w:val="left" w:pos="5370"/>
          <w:tab w:val="center" w:pos="7087"/>
        </w:tabs>
        <w:jc w:val="center"/>
        <w:rPr>
          <w:rFonts w:ascii="Times New Roman" w:hAnsi="Times New Roman"/>
          <w:b/>
          <w:sz w:val="40"/>
          <w:szCs w:val="40"/>
        </w:rPr>
      </w:pPr>
      <w:r w:rsidRPr="0001465D">
        <w:rPr>
          <w:rFonts w:ascii="Times New Roman" w:hAnsi="Times New Roman"/>
          <w:b/>
          <w:sz w:val="40"/>
          <w:szCs w:val="40"/>
        </w:rPr>
        <w:t>Администрация муниципального района «Петровск-Забайкальский район»</w:t>
      </w:r>
    </w:p>
    <w:p w:rsidR="009D29B5" w:rsidRPr="0001465D" w:rsidRDefault="009D29B5" w:rsidP="009D29B5">
      <w:pPr>
        <w:pStyle w:val="ConsPlusNormal"/>
        <w:tabs>
          <w:tab w:val="left" w:pos="5370"/>
          <w:tab w:val="center" w:pos="7087"/>
        </w:tabs>
        <w:jc w:val="center"/>
        <w:outlineLvl w:val="0"/>
        <w:rPr>
          <w:rFonts w:ascii="Times New Roman" w:hAnsi="Times New Roman"/>
          <w:sz w:val="40"/>
          <w:szCs w:val="40"/>
        </w:rPr>
      </w:pPr>
    </w:p>
    <w:p w:rsidR="009D29B5" w:rsidRPr="00A248BF" w:rsidRDefault="009D29B5" w:rsidP="009D29B5">
      <w:pPr>
        <w:pStyle w:val="ConsPlusNormal"/>
        <w:tabs>
          <w:tab w:val="left" w:pos="5370"/>
          <w:tab w:val="center" w:pos="7087"/>
        </w:tabs>
        <w:jc w:val="center"/>
        <w:outlineLvl w:val="0"/>
        <w:rPr>
          <w:rFonts w:ascii="Times New Roman" w:hAnsi="Times New Roman"/>
          <w:sz w:val="28"/>
          <w:szCs w:val="28"/>
        </w:rPr>
      </w:pPr>
    </w:p>
    <w:p w:rsidR="009D29B5" w:rsidRPr="00786A73" w:rsidRDefault="009D29B5" w:rsidP="009D29B5">
      <w:pPr>
        <w:pStyle w:val="ConsPlusNormal"/>
        <w:tabs>
          <w:tab w:val="left" w:pos="5370"/>
          <w:tab w:val="center" w:pos="7087"/>
        </w:tabs>
        <w:jc w:val="center"/>
        <w:outlineLvl w:val="0"/>
        <w:rPr>
          <w:rFonts w:ascii="Times New Roman" w:hAnsi="Times New Roman"/>
          <w:b/>
          <w:sz w:val="44"/>
          <w:szCs w:val="44"/>
        </w:rPr>
      </w:pPr>
      <w:r w:rsidRPr="00786A73">
        <w:rPr>
          <w:rFonts w:ascii="Times New Roman" w:hAnsi="Times New Roman"/>
          <w:b/>
          <w:sz w:val="44"/>
          <w:szCs w:val="44"/>
        </w:rPr>
        <w:t>ПОСТАНОВЛЕНИЕ</w:t>
      </w:r>
    </w:p>
    <w:p w:rsidR="007005DF" w:rsidRDefault="007005DF" w:rsidP="009D29B5">
      <w:pPr>
        <w:pStyle w:val="ConsPlusNormal"/>
        <w:tabs>
          <w:tab w:val="left" w:pos="5370"/>
          <w:tab w:val="center" w:pos="7087"/>
        </w:tabs>
        <w:ind w:firstLine="0"/>
        <w:jc w:val="both"/>
        <w:outlineLvl w:val="0"/>
        <w:rPr>
          <w:rFonts w:ascii="Times New Roman" w:hAnsi="Times New Roman"/>
          <w:sz w:val="28"/>
          <w:szCs w:val="28"/>
        </w:rPr>
      </w:pPr>
    </w:p>
    <w:p w:rsidR="009D29B5" w:rsidRDefault="007005DF" w:rsidP="009D29B5">
      <w:pPr>
        <w:pStyle w:val="ConsPlusNormal"/>
        <w:tabs>
          <w:tab w:val="left" w:pos="5370"/>
          <w:tab w:val="center" w:pos="7087"/>
        </w:tabs>
        <w:ind w:firstLine="0"/>
        <w:jc w:val="both"/>
        <w:outlineLvl w:val="0"/>
        <w:rPr>
          <w:rFonts w:ascii="Times New Roman" w:hAnsi="Times New Roman"/>
          <w:sz w:val="28"/>
          <w:szCs w:val="28"/>
        </w:rPr>
      </w:pPr>
      <w:r>
        <w:rPr>
          <w:rFonts w:ascii="Times New Roman" w:hAnsi="Times New Roman"/>
          <w:sz w:val="28"/>
          <w:szCs w:val="28"/>
        </w:rPr>
        <w:t xml:space="preserve">16 декабря </w:t>
      </w:r>
      <w:r w:rsidR="009D29B5">
        <w:rPr>
          <w:rFonts w:ascii="Times New Roman" w:hAnsi="Times New Roman"/>
          <w:sz w:val="28"/>
          <w:szCs w:val="28"/>
        </w:rPr>
        <w:t xml:space="preserve">2022 года                                                            </w:t>
      </w:r>
      <w:r>
        <w:rPr>
          <w:rFonts w:ascii="Times New Roman" w:hAnsi="Times New Roman"/>
          <w:sz w:val="28"/>
          <w:szCs w:val="28"/>
        </w:rPr>
        <w:t xml:space="preserve">                             </w:t>
      </w:r>
      <w:r w:rsidR="009D29B5">
        <w:rPr>
          <w:rFonts w:ascii="Times New Roman" w:hAnsi="Times New Roman"/>
          <w:sz w:val="28"/>
          <w:szCs w:val="28"/>
        </w:rPr>
        <w:t xml:space="preserve">№ </w:t>
      </w:r>
      <w:r>
        <w:rPr>
          <w:rFonts w:ascii="Times New Roman" w:hAnsi="Times New Roman"/>
          <w:sz w:val="28"/>
          <w:szCs w:val="28"/>
        </w:rPr>
        <w:t>745</w:t>
      </w:r>
    </w:p>
    <w:p w:rsidR="009D29B5" w:rsidRPr="00C01D2B" w:rsidRDefault="009D29B5" w:rsidP="009D29B5">
      <w:pPr>
        <w:pStyle w:val="ConsPlusNormal"/>
        <w:tabs>
          <w:tab w:val="left" w:pos="5370"/>
          <w:tab w:val="center" w:pos="7087"/>
        </w:tabs>
        <w:ind w:firstLine="0"/>
        <w:jc w:val="center"/>
        <w:outlineLvl w:val="0"/>
        <w:rPr>
          <w:rFonts w:ascii="Times New Roman" w:hAnsi="Times New Roman"/>
          <w:sz w:val="28"/>
          <w:szCs w:val="28"/>
        </w:rPr>
      </w:pPr>
      <w:r w:rsidRPr="00A248BF">
        <w:rPr>
          <w:rFonts w:ascii="Times New Roman" w:hAnsi="Times New Roman"/>
          <w:sz w:val="28"/>
          <w:szCs w:val="28"/>
        </w:rPr>
        <w:tab/>
      </w:r>
      <w:r w:rsidRPr="00A248BF">
        <w:rPr>
          <w:rFonts w:ascii="Times New Roman" w:hAnsi="Times New Roman"/>
          <w:sz w:val="28"/>
          <w:szCs w:val="28"/>
        </w:rPr>
        <w:tab/>
      </w:r>
      <w:r>
        <w:rPr>
          <w:rFonts w:ascii="Times New Roman" w:hAnsi="Times New Roman"/>
          <w:sz w:val="28"/>
          <w:szCs w:val="28"/>
        </w:rPr>
        <w:t xml:space="preserve">          </w:t>
      </w:r>
      <w:r w:rsidRPr="00A248BF">
        <w:rPr>
          <w:rFonts w:ascii="Times New Roman" w:hAnsi="Times New Roman"/>
          <w:sz w:val="28"/>
          <w:szCs w:val="28"/>
        </w:rPr>
        <w:tab/>
      </w:r>
      <w:r>
        <w:rPr>
          <w:rFonts w:ascii="Times New Roman" w:hAnsi="Times New Roman"/>
          <w:sz w:val="28"/>
          <w:szCs w:val="28"/>
        </w:rPr>
        <w:t xml:space="preserve">                    </w:t>
      </w:r>
      <w:r w:rsidRPr="00C01D2B">
        <w:rPr>
          <w:rFonts w:ascii="Times New Roman" w:hAnsi="Times New Roman"/>
          <w:sz w:val="28"/>
          <w:szCs w:val="28"/>
        </w:rPr>
        <w:t>г.</w:t>
      </w:r>
      <w:r>
        <w:rPr>
          <w:rFonts w:ascii="Times New Roman" w:hAnsi="Times New Roman"/>
          <w:sz w:val="28"/>
          <w:szCs w:val="28"/>
        </w:rPr>
        <w:t xml:space="preserve">  </w:t>
      </w:r>
      <w:r w:rsidRPr="00C01D2B">
        <w:rPr>
          <w:rFonts w:ascii="Times New Roman" w:hAnsi="Times New Roman"/>
          <w:sz w:val="28"/>
          <w:szCs w:val="28"/>
        </w:rPr>
        <w:t>Петровск-Забайкальский</w:t>
      </w:r>
    </w:p>
    <w:p w:rsidR="009D29B5" w:rsidRPr="00A248BF" w:rsidRDefault="009D29B5" w:rsidP="009D29B5">
      <w:pPr>
        <w:pStyle w:val="ConsPlusNormal"/>
        <w:tabs>
          <w:tab w:val="left" w:pos="5370"/>
          <w:tab w:val="center" w:pos="7087"/>
        </w:tabs>
        <w:ind w:firstLine="0"/>
        <w:jc w:val="both"/>
        <w:outlineLvl w:val="0"/>
        <w:rPr>
          <w:rFonts w:ascii="Times New Roman" w:hAnsi="Times New Roman"/>
          <w:i/>
          <w:sz w:val="28"/>
          <w:szCs w:val="28"/>
        </w:rPr>
      </w:pPr>
    </w:p>
    <w:p w:rsidR="009D29B5" w:rsidRPr="00D003BA" w:rsidRDefault="009D29B5" w:rsidP="009D29B5">
      <w:pPr>
        <w:pStyle w:val="ConsPlusNormal"/>
        <w:tabs>
          <w:tab w:val="left" w:pos="5370"/>
          <w:tab w:val="center" w:pos="7087"/>
        </w:tabs>
        <w:jc w:val="center"/>
        <w:outlineLvl w:val="0"/>
        <w:rPr>
          <w:rFonts w:ascii="Times New Roman" w:hAnsi="Times New Roman"/>
          <w:b/>
          <w:sz w:val="28"/>
          <w:szCs w:val="28"/>
        </w:rPr>
      </w:pPr>
      <w:r>
        <w:rPr>
          <w:rFonts w:ascii="Times New Roman" w:hAnsi="Times New Roman"/>
          <w:b/>
          <w:sz w:val="28"/>
          <w:szCs w:val="28"/>
        </w:rPr>
        <w:t>О внесении изменений в постановление а</w:t>
      </w:r>
      <w:r w:rsidRPr="00D003BA">
        <w:rPr>
          <w:rFonts w:ascii="Times New Roman" w:hAnsi="Times New Roman"/>
          <w:b/>
          <w:sz w:val="28"/>
          <w:szCs w:val="28"/>
        </w:rPr>
        <w:t>дминистрации муниципального района «Петровск-З</w:t>
      </w:r>
      <w:r>
        <w:rPr>
          <w:rFonts w:ascii="Times New Roman" w:hAnsi="Times New Roman"/>
          <w:b/>
          <w:sz w:val="28"/>
          <w:szCs w:val="28"/>
        </w:rPr>
        <w:t>абайкальский район» от 08 июля 2020 года № 440</w:t>
      </w:r>
      <w:r w:rsidRPr="00D003BA">
        <w:rPr>
          <w:rFonts w:ascii="Times New Roman" w:hAnsi="Times New Roman"/>
          <w:b/>
          <w:sz w:val="28"/>
          <w:szCs w:val="28"/>
        </w:rPr>
        <w:t xml:space="preserve"> «</w:t>
      </w:r>
      <w:r>
        <w:rPr>
          <w:rFonts w:ascii="Times New Roman" w:hAnsi="Times New Roman"/>
          <w:b/>
          <w:sz w:val="28"/>
          <w:szCs w:val="28"/>
        </w:rPr>
        <w:t xml:space="preserve">Об утверждении Порядка обеспечения бесплатным двухразовым питанием детей с ограниченными возможностями здоровья обучающихся (воспитывающихся) в образовательных организациях </w:t>
      </w:r>
      <w:r w:rsidRPr="00D003BA">
        <w:rPr>
          <w:rFonts w:ascii="Times New Roman" w:hAnsi="Times New Roman"/>
          <w:b/>
          <w:sz w:val="28"/>
          <w:szCs w:val="28"/>
        </w:rPr>
        <w:t>муниципального района «Петровск-За</w:t>
      </w:r>
      <w:r>
        <w:rPr>
          <w:rFonts w:ascii="Times New Roman" w:hAnsi="Times New Roman"/>
          <w:b/>
          <w:sz w:val="28"/>
          <w:szCs w:val="28"/>
        </w:rPr>
        <w:t>байкальский район», реализующих образовательные программы дошкольного,</w:t>
      </w:r>
      <w:r w:rsidRPr="00D003BA">
        <w:rPr>
          <w:rFonts w:ascii="Times New Roman" w:hAnsi="Times New Roman"/>
          <w:b/>
          <w:sz w:val="28"/>
          <w:szCs w:val="28"/>
        </w:rPr>
        <w:t xml:space="preserve"> начального общего, основного общего, среднего общего образования»</w:t>
      </w:r>
    </w:p>
    <w:p w:rsidR="009D29B5" w:rsidRPr="00A248BF" w:rsidRDefault="009D29B5" w:rsidP="009D29B5">
      <w:pPr>
        <w:pStyle w:val="ConsPlusNormal"/>
        <w:tabs>
          <w:tab w:val="left" w:pos="5370"/>
          <w:tab w:val="center" w:pos="7087"/>
        </w:tabs>
        <w:jc w:val="both"/>
        <w:outlineLvl w:val="0"/>
        <w:rPr>
          <w:rFonts w:ascii="Times New Roman" w:hAnsi="Times New Roman"/>
          <w:sz w:val="28"/>
          <w:szCs w:val="28"/>
        </w:rPr>
      </w:pPr>
    </w:p>
    <w:p w:rsidR="007005DF" w:rsidRDefault="009D29B5" w:rsidP="009D29B5">
      <w:pPr>
        <w:spacing w:after="0" w:line="240" w:lineRule="auto"/>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соответствии с пунктом 7 статьи 79 Федерального закона от 29 декабря 2012 года № 273-ФЗ «Об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Забайкальского края от 26 апреля 2019 года №163 «</w:t>
      </w:r>
      <w:r w:rsidR="007005DF">
        <w:rPr>
          <w:rFonts w:ascii="Times New Roman" w:hAnsi="Times New Roman"/>
          <w:spacing w:val="2"/>
          <w:sz w:val="28"/>
          <w:szCs w:val="28"/>
          <w:shd w:val="clear" w:color="auto" w:fill="FFFFFF"/>
        </w:rPr>
        <w:t>Об установлении норматива расходов на обеспечение льготным питанием детей из малоимущих семей, обучающихся в государственных и муниципальных общеобразовательных организациях Забайкальского края у индивидуальных предпринимателей и в частных организациях, осуществляющих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w:t>
      </w:r>
      <w:r>
        <w:rPr>
          <w:rFonts w:ascii="Times New Roman" w:hAnsi="Times New Roman"/>
          <w:spacing w:val="2"/>
          <w:sz w:val="28"/>
          <w:szCs w:val="28"/>
          <w:shd w:val="clear" w:color="auto" w:fill="FFFFFF"/>
        </w:rPr>
        <w:t xml:space="preserve">, в целях оказания социальной поддержки обучающимся с ограниченными возможностями здоровья, администрация муниципального района «Петровск-Забайкальский район» </w:t>
      </w:r>
    </w:p>
    <w:p w:rsidR="009D29B5" w:rsidRPr="00021F63" w:rsidRDefault="009D29B5" w:rsidP="007005DF">
      <w:pPr>
        <w:spacing w:after="0" w:line="240" w:lineRule="auto"/>
        <w:jc w:val="both"/>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t xml:space="preserve">п о с </w:t>
      </w:r>
      <w:proofErr w:type="gramStart"/>
      <w:r>
        <w:rPr>
          <w:rFonts w:ascii="Times New Roman" w:hAnsi="Times New Roman"/>
          <w:b/>
          <w:spacing w:val="2"/>
          <w:sz w:val="28"/>
          <w:szCs w:val="28"/>
          <w:shd w:val="clear" w:color="auto" w:fill="FFFFFF"/>
        </w:rPr>
        <w:t>т</w:t>
      </w:r>
      <w:proofErr w:type="gramEnd"/>
      <w:r>
        <w:rPr>
          <w:rFonts w:ascii="Times New Roman" w:hAnsi="Times New Roman"/>
          <w:b/>
          <w:spacing w:val="2"/>
          <w:sz w:val="28"/>
          <w:szCs w:val="28"/>
          <w:shd w:val="clear" w:color="auto" w:fill="FFFFFF"/>
        </w:rPr>
        <w:t xml:space="preserve"> а н о в л я е т:</w:t>
      </w:r>
      <w:r>
        <w:rPr>
          <w:rFonts w:ascii="Times New Roman" w:hAnsi="Times New Roman"/>
          <w:spacing w:val="2"/>
          <w:sz w:val="28"/>
          <w:szCs w:val="28"/>
          <w:shd w:val="clear" w:color="auto" w:fill="FFFFFF"/>
        </w:rPr>
        <w:t xml:space="preserve"> </w:t>
      </w:r>
    </w:p>
    <w:p w:rsidR="009D29B5" w:rsidRPr="00A248BF" w:rsidRDefault="009D29B5" w:rsidP="009D29B5">
      <w:pPr>
        <w:pStyle w:val="ConsPlusNormal"/>
        <w:tabs>
          <w:tab w:val="left" w:pos="5370"/>
          <w:tab w:val="center" w:pos="7087"/>
        </w:tabs>
        <w:ind w:firstLine="709"/>
        <w:jc w:val="both"/>
        <w:outlineLvl w:val="0"/>
        <w:rPr>
          <w:rFonts w:ascii="Times New Roman" w:hAnsi="Times New Roman"/>
          <w:sz w:val="28"/>
          <w:szCs w:val="28"/>
        </w:rPr>
      </w:pPr>
    </w:p>
    <w:p w:rsidR="009D29B5" w:rsidRDefault="009D29B5" w:rsidP="00504832">
      <w:pPr>
        <w:pStyle w:val="ConsPlusNormal"/>
        <w:tabs>
          <w:tab w:val="left" w:pos="5370"/>
          <w:tab w:val="center" w:pos="7087"/>
        </w:tabs>
        <w:ind w:firstLine="425"/>
        <w:jc w:val="both"/>
        <w:outlineLvl w:val="0"/>
        <w:rPr>
          <w:rFonts w:ascii="Times New Roman" w:hAnsi="Times New Roman"/>
          <w:sz w:val="28"/>
          <w:szCs w:val="28"/>
        </w:rPr>
      </w:pPr>
      <w:r w:rsidRPr="00A248BF">
        <w:rPr>
          <w:rFonts w:ascii="Times New Roman" w:hAnsi="Times New Roman"/>
          <w:sz w:val="28"/>
          <w:szCs w:val="28"/>
        </w:rPr>
        <w:t xml:space="preserve">1. </w:t>
      </w:r>
      <w:r w:rsidRPr="00C644A3">
        <w:rPr>
          <w:rFonts w:ascii="Times New Roman" w:hAnsi="Times New Roman"/>
          <w:bCs/>
          <w:iCs/>
          <w:sz w:val="28"/>
          <w:szCs w:val="28"/>
        </w:rPr>
        <w:t>Внести</w:t>
      </w:r>
      <w:r>
        <w:rPr>
          <w:rFonts w:ascii="Times New Roman" w:hAnsi="Times New Roman"/>
          <w:bCs/>
          <w:iCs/>
          <w:sz w:val="28"/>
          <w:szCs w:val="28"/>
        </w:rPr>
        <w:t xml:space="preserve"> в постановление а</w:t>
      </w:r>
      <w:r w:rsidRPr="00C644A3">
        <w:rPr>
          <w:rFonts w:ascii="Times New Roman" w:hAnsi="Times New Roman"/>
          <w:bCs/>
          <w:iCs/>
          <w:sz w:val="28"/>
          <w:szCs w:val="28"/>
        </w:rPr>
        <w:t>дминистрации муниципального района «Петровск-Забайкальский район»</w:t>
      </w:r>
      <w:r w:rsidRPr="00A248BF">
        <w:rPr>
          <w:rFonts w:ascii="Times New Roman" w:hAnsi="Times New Roman"/>
          <w:sz w:val="28"/>
          <w:szCs w:val="28"/>
        </w:rPr>
        <w:t xml:space="preserve"> </w:t>
      </w:r>
      <w:r w:rsidRPr="00C644A3">
        <w:rPr>
          <w:rFonts w:ascii="Times New Roman" w:hAnsi="Times New Roman"/>
          <w:sz w:val="28"/>
          <w:szCs w:val="28"/>
        </w:rPr>
        <w:t>от</w:t>
      </w:r>
      <w:r w:rsidRPr="00FC47B6">
        <w:rPr>
          <w:rFonts w:ascii="Times New Roman" w:hAnsi="Times New Roman"/>
          <w:sz w:val="28"/>
          <w:szCs w:val="28"/>
        </w:rPr>
        <w:t xml:space="preserve"> 08 июля 2020 года № 440 «Об утверждении Порядка обеспечения бесплатным двухразовым питанием детей с ограниченными возможностями здоровья обучающихся (воспитывающихся) в образовательных организациях муниципального района «Петровск-</w:t>
      </w:r>
      <w:r w:rsidRPr="00FC47B6">
        <w:rPr>
          <w:rFonts w:ascii="Times New Roman" w:hAnsi="Times New Roman"/>
          <w:sz w:val="28"/>
          <w:szCs w:val="28"/>
        </w:rPr>
        <w:lastRenderedPageBreak/>
        <w:t>Забайкальский район», реализующих образовательные программы дошкольного, начального общего, основного общего, среднего общего образования»</w:t>
      </w:r>
      <w:r>
        <w:rPr>
          <w:rFonts w:ascii="Times New Roman" w:hAnsi="Times New Roman"/>
          <w:b/>
          <w:sz w:val="28"/>
          <w:szCs w:val="28"/>
        </w:rPr>
        <w:t xml:space="preserve"> </w:t>
      </w:r>
      <w:r>
        <w:rPr>
          <w:rFonts w:ascii="Times New Roman" w:hAnsi="Times New Roman"/>
          <w:sz w:val="28"/>
          <w:szCs w:val="28"/>
        </w:rPr>
        <w:t>изменения согласно приложению.</w:t>
      </w:r>
    </w:p>
    <w:p w:rsidR="00504832" w:rsidRPr="00504832" w:rsidRDefault="007005DF" w:rsidP="007005DF">
      <w:pPr>
        <w:pStyle w:val="1"/>
        <w:shd w:val="clear" w:color="auto" w:fill="FFFFFF"/>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П</w:t>
      </w:r>
      <w:r w:rsidR="00504832">
        <w:rPr>
          <w:rFonts w:ascii="Times New Roman" w:hAnsi="Times New Roman" w:cs="Times New Roman"/>
          <w:color w:val="auto"/>
          <w:sz w:val="28"/>
          <w:szCs w:val="28"/>
        </w:rPr>
        <w:t>одпункт 3.8</w:t>
      </w:r>
      <w:r>
        <w:rPr>
          <w:rFonts w:ascii="Times New Roman" w:hAnsi="Times New Roman" w:cs="Times New Roman"/>
          <w:color w:val="auto"/>
          <w:sz w:val="28"/>
          <w:szCs w:val="28"/>
        </w:rPr>
        <w:t xml:space="preserve"> пункта 3 Порядка </w:t>
      </w:r>
      <w:r w:rsidRPr="007005DF">
        <w:rPr>
          <w:rFonts w:ascii="Times New Roman" w:hAnsi="Times New Roman" w:cs="Times New Roman"/>
          <w:color w:val="000000" w:themeColor="text1"/>
          <w:sz w:val="28"/>
        </w:rPr>
        <w:t>обеспечения бесплатным двухразовым питанием детей с ограниченными возможностями здоровья обучающихся (воспитывающихся) в образовательных организациях муниципального района «Петровск-Забайкальский район», реализующих образовательные программы дошкольного, начального общего, основного общего, среднего общего образования»</w:t>
      </w:r>
      <w:r>
        <w:rPr>
          <w:rFonts w:ascii="Times New Roman" w:hAnsi="Times New Roman" w:cs="Times New Roman"/>
          <w:color w:val="000000" w:themeColor="text1"/>
          <w:sz w:val="28"/>
        </w:rPr>
        <w:t xml:space="preserve">, утвержденного постановлением администрации муниципального района «Петровск-Забайкальский район» от 08 июля № 440 </w:t>
      </w:r>
      <w:r w:rsidR="00504832" w:rsidRPr="00504832">
        <w:rPr>
          <w:rFonts w:ascii="Times New Roman" w:hAnsi="Times New Roman" w:cs="Times New Roman"/>
          <w:color w:val="auto"/>
          <w:sz w:val="28"/>
          <w:szCs w:val="28"/>
        </w:rPr>
        <w:t xml:space="preserve">в части </w:t>
      </w:r>
      <w:r w:rsidR="0057021B">
        <w:rPr>
          <w:rFonts w:ascii="Times New Roman" w:hAnsi="Times New Roman" w:cs="Times New Roman"/>
          <w:color w:val="auto"/>
          <w:sz w:val="28"/>
          <w:szCs w:val="28"/>
        </w:rPr>
        <w:t>предоставления обучающимся с ОВЗ и детям из малоимущих семей бесплатного питания в виде сухого пайка (ежемесячно) или</w:t>
      </w:r>
      <w:r w:rsidR="00504832">
        <w:rPr>
          <w:rFonts w:ascii="Times New Roman" w:hAnsi="Times New Roman" w:cs="Times New Roman"/>
          <w:color w:val="auto"/>
          <w:sz w:val="28"/>
          <w:szCs w:val="28"/>
        </w:rPr>
        <w:t xml:space="preserve"> денежной компенсации </w:t>
      </w:r>
      <w:r w:rsidR="0057021B">
        <w:rPr>
          <w:rFonts w:ascii="Times New Roman" w:hAnsi="Times New Roman" w:cs="Times New Roman"/>
          <w:color w:val="auto"/>
          <w:sz w:val="28"/>
          <w:szCs w:val="28"/>
        </w:rPr>
        <w:t xml:space="preserve">распространяет свое действие на </w:t>
      </w:r>
      <w:r w:rsidR="00504832" w:rsidRPr="00504832">
        <w:rPr>
          <w:rFonts w:ascii="Times New Roman" w:hAnsi="Times New Roman" w:cs="Times New Roman"/>
          <w:color w:val="auto"/>
          <w:sz w:val="28"/>
          <w:szCs w:val="28"/>
        </w:rPr>
        <w:t>правоо</w:t>
      </w:r>
      <w:r w:rsidR="00504832">
        <w:rPr>
          <w:rFonts w:ascii="Times New Roman" w:hAnsi="Times New Roman" w:cs="Times New Roman"/>
          <w:color w:val="auto"/>
          <w:sz w:val="28"/>
          <w:szCs w:val="28"/>
        </w:rPr>
        <w:t>тношения</w:t>
      </w:r>
      <w:r w:rsidR="0036430B">
        <w:rPr>
          <w:rFonts w:ascii="Times New Roman" w:hAnsi="Times New Roman" w:cs="Times New Roman"/>
          <w:color w:val="auto"/>
          <w:sz w:val="28"/>
          <w:szCs w:val="28"/>
        </w:rPr>
        <w:t>,</w:t>
      </w:r>
      <w:r w:rsidR="00504832">
        <w:rPr>
          <w:rFonts w:ascii="Times New Roman" w:hAnsi="Times New Roman" w:cs="Times New Roman"/>
          <w:color w:val="auto"/>
          <w:sz w:val="28"/>
          <w:szCs w:val="28"/>
        </w:rPr>
        <w:t xml:space="preserve"> возникшие с 01ноября</w:t>
      </w:r>
      <w:r w:rsidR="00745E82">
        <w:rPr>
          <w:rFonts w:ascii="Times New Roman" w:hAnsi="Times New Roman" w:cs="Times New Roman"/>
          <w:color w:val="auto"/>
          <w:sz w:val="28"/>
          <w:szCs w:val="28"/>
        </w:rPr>
        <w:t xml:space="preserve"> 2022 года.</w:t>
      </w:r>
    </w:p>
    <w:p w:rsidR="009D29B5" w:rsidRDefault="00504832" w:rsidP="00504832">
      <w:pPr>
        <w:pStyle w:val="ConsPlusNormal"/>
        <w:tabs>
          <w:tab w:val="left" w:pos="5370"/>
          <w:tab w:val="center" w:pos="7087"/>
        </w:tabs>
        <w:ind w:firstLine="425"/>
        <w:jc w:val="both"/>
        <w:outlineLvl w:val="0"/>
        <w:rPr>
          <w:rFonts w:ascii="Times New Roman" w:hAnsi="Times New Roman"/>
          <w:sz w:val="28"/>
          <w:szCs w:val="28"/>
        </w:rPr>
      </w:pPr>
      <w:r w:rsidRPr="00504832">
        <w:rPr>
          <w:rFonts w:ascii="Times New Roman" w:hAnsi="Times New Roman"/>
          <w:sz w:val="28"/>
          <w:szCs w:val="28"/>
        </w:rPr>
        <w:t>3</w:t>
      </w:r>
      <w:r w:rsidR="009D29B5" w:rsidRPr="00504832">
        <w:rPr>
          <w:rFonts w:ascii="Times New Roman" w:hAnsi="Times New Roman"/>
          <w:sz w:val="28"/>
          <w:szCs w:val="28"/>
        </w:rPr>
        <w:t>.</w:t>
      </w:r>
      <w:r w:rsidR="009D29B5" w:rsidRPr="00D003BA">
        <w:rPr>
          <w:rFonts w:ascii="Times New Roman" w:hAnsi="Times New Roman"/>
          <w:sz w:val="28"/>
          <w:szCs w:val="28"/>
        </w:rPr>
        <w:t xml:space="preserve"> </w:t>
      </w:r>
      <w:r w:rsidR="009D29B5" w:rsidRPr="00D003BA">
        <w:rPr>
          <w:rFonts w:ascii="Times New Roman" w:hAnsi="Times New Roman"/>
          <w:bCs/>
          <w:sz w:val="28"/>
          <w:szCs w:val="28"/>
        </w:rPr>
        <w:t xml:space="preserve">Настоящее постановление </w:t>
      </w:r>
      <w:r w:rsidR="009D29B5" w:rsidRPr="00EC377E">
        <w:rPr>
          <w:rFonts w:ascii="Times New Roman" w:hAnsi="Times New Roman"/>
          <w:bCs/>
          <w:sz w:val="28"/>
          <w:szCs w:val="28"/>
        </w:rPr>
        <w:t>опубликовать</w:t>
      </w:r>
      <w:r w:rsidR="009D29B5">
        <w:rPr>
          <w:rFonts w:ascii="Times New Roman" w:hAnsi="Times New Roman"/>
          <w:bCs/>
          <w:sz w:val="28"/>
          <w:szCs w:val="28"/>
        </w:rPr>
        <w:t xml:space="preserve"> на </w:t>
      </w:r>
      <w:r w:rsidR="009D29B5" w:rsidRPr="00D003BA">
        <w:rPr>
          <w:rFonts w:ascii="Times New Roman" w:hAnsi="Times New Roman"/>
          <w:bCs/>
          <w:sz w:val="28"/>
          <w:szCs w:val="28"/>
        </w:rPr>
        <w:t>информационном стенде муниципального района «Петровск-Забайкальский район» по адресу: Забайкальский край, г.</w:t>
      </w:r>
      <w:r w:rsidR="009D29B5">
        <w:rPr>
          <w:rFonts w:ascii="Times New Roman" w:hAnsi="Times New Roman"/>
          <w:bCs/>
          <w:sz w:val="28"/>
          <w:szCs w:val="28"/>
        </w:rPr>
        <w:t xml:space="preserve"> </w:t>
      </w:r>
      <w:r w:rsidR="009D29B5" w:rsidRPr="00D003BA">
        <w:rPr>
          <w:rFonts w:ascii="Times New Roman" w:hAnsi="Times New Roman"/>
          <w:bCs/>
          <w:sz w:val="28"/>
          <w:szCs w:val="28"/>
        </w:rPr>
        <w:t>П</w:t>
      </w:r>
      <w:r w:rsidR="009D29B5">
        <w:rPr>
          <w:rFonts w:ascii="Times New Roman" w:hAnsi="Times New Roman"/>
          <w:bCs/>
          <w:sz w:val="28"/>
          <w:szCs w:val="28"/>
        </w:rPr>
        <w:t xml:space="preserve">етровск-Забайкальский, д.19, и </w:t>
      </w:r>
      <w:r w:rsidR="009D29B5" w:rsidRPr="00EC377E">
        <w:rPr>
          <w:rFonts w:ascii="Times New Roman" w:hAnsi="Times New Roman"/>
          <w:bCs/>
          <w:sz w:val="28"/>
          <w:szCs w:val="28"/>
        </w:rPr>
        <w:t xml:space="preserve">обнародовать </w:t>
      </w:r>
      <w:r w:rsidR="009D29B5">
        <w:rPr>
          <w:rFonts w:ascii="Times New Roman" w:hAnsi="Times New Roman"/>
          <w:bCs/>
          <w:sz w:val="28"/>
          <w:szCs w:val="28"/>
        </w:rPr>
        <w:t xml:space="preserve">на официальном </w:t>
      </w:r>
      <w:r w:rsidR="009D29B5" w:rsidRPr="00D003BA">
        <w:rPr>
          <w:rFonts w:ascii="Times New Roman" w:hAnsi="Times New Roman"/>
          <w:bCs/>
          <w:sz w:val="28"/>
          <w:szCs w:val="28"/>
        </w:rPr>
        <w:t>сайте органов местного самоуправления муниципального района «Петровск-Забайкальский район».</w:t>
      </w:r>
    </w:p>
    <w:p w:rsidR="009D29B5" w:rsidRPr="00C644A3" w:rsidRDefault="00504832" w:rsidP="00504832">
      <w:pPr>
        <w:pStyle w:val="ConsPlusNormal"/>
        <w:tabs>
          <w:tab w:val="left" w:pos="5370"/>
          <w:tab w:val="center" w:pos="7087"/>
        </w:tabs>
        <w:ind w:firstLine="425"/>
        <w:jc w:val="both"/>
        <w:outlineLvl w:val="0"/>
        <w:rPr>
          <w:rFonts w:ascii="Times New Roman" w:hAnsi="Times New Roman"/>
          <w:sz w:val="28"/>
          <w:szCs w:val="28"/>
        </w:rPr>
      </w:pPr>
      <w:r>
        <w:rPr>
          <w:rFonts w:ascii="Times New Roman" w:hAnsi="Times New Roman"/>
          <w:bCs/>
          <w:sz w:val="28"/>
          <w:szCs w:val="28"/>
        </w:rPr>
        <w:t>4</w:t>
      </w:r>
      <w:r w:rsidR="009D29B5" w:rsidRPr="00D003BA">
        <w:rPr>
          <w:rFonts w:ascii="Times New Roman" w:hAnsi="Times New Roman"/>
          <w:bCs/>
          <w:sz w:val="28"/>
          <w:szCs w:val="28"/>
        </w:rPr>
        <w:t>.</w:t>
      </w:r>
      <w:r w:rsidR="009D29B5" w:rsidRPr="00D003BA">
        <w:rPr>
          <w:rFonts w:ascii="Times New Roman" w:hAnsi="Times New Roman"/>
          <w:sz w:val="28"/>
          <w:szCs w:val="28"/>
        </w:rPr>
        <w:t xml:space="preserve"> </w:t>
      </w:r>
      <w:r w:rsidR="009D29B5" w:rsidRPr="00D003BA">
        <w:rPr>
          <w:rFonts w:ascii="Times New Roman" w:hAnsi="Times New Roman"/>
          <w:bCs/>
          <w:sz w:val="28"/>
          <w:szCs w:val="28"/>
        </w:rPr>
        <w:t>Настоящее поста</w:t>
      </w:r>
      <w:r w:rsidR="009D29B5">
        <w:rPr>
          <w:rFonts w:ascii="Times New Roman" w:hAnsi="Times New Roman"/>
          <w:bCs/>
          <w:sz w:val="28"/>
          <w:szCs w:val="28"/>
        </w:rPr>
        <w:t xml:space="preserve">новление вступает в силу </w:t>
      </w:r>
      <w:r w:rsidR="00D959B4">
        <w:rPr>
          <w:rFonts w:ascii="Times New Roman" w:hAnsi="Times New Roman"/>
          <w:bCs/>
          <w:sz w:val="28"/>
          <w:szCs w:val="28"/>
        </w:rPr>
        <w:t xml:space="preserve">после </w:t>
      </w:r>
      <w:r w:rsidR="00D959B4" w:rsidRPr="00D003BA">
        <w:rPr>
          <w:rFonts w:ascii="Times New Roman" w:hAnsi="Times New Roman"/>
          <w:bCs/>
          <w:sz w:val="28"/>
          <w:szCs w:val="28"/>
        </w:rPr>
        <w:t>официального опубликования.</w:t>
      </w:r>
    </w:p>
    <w:p w:rsidR="009D29B5" w:rsidRDefault="009D29B5" w:rsidP="009D29B5">
      <w:pPr>
        <w:pStyle w:val="ConsPlusNormal"/>
        <w:tabs>
          <w:tab w:val="left" w:pos="5370"/>
          <w:tab w:val="center" w:pos="7087"/>
        </w:tabs>
        <w:outlineLvl w:val="0"/>
        <w:rPr>
          <w:rFonts w:ascii="Times New Roman" w:hAnsi="Times New Roman"/>
          <w:sz w:val="28"/>
          <w:szCs w:val="28"/>
        </w:rPr>
      </w:pPr>
    </w:p>
    <w:p w:rsidR="009D29B5" w:rsidRPr="00D003BA" w:rsidRDefault="009D29B5" w:rsidP="009D29B5">
      <w:pPr>
        <w:pStyle w:val="ConsPlusNormal"/>
        <w:tabs>
          <w:tab w:val="left" w:pos="5370"/>
          <w:tab w:val="center" w:pos="7087"/>
        </w:tabs>
        <w:outlineLvl w:val="0"/>
        <w:rPr>
          <w:rFonts w:ascii="Times New Roman" w:hAnsi="Times New Roman"/>
          <w:sz w:val="28"/>
          <w:szCs w:val="28"/>
        </w:rPr>
      </w:pPr>
    </w:p>
    <w:p w:rsidR="009D29B5" w:rsidRPr="00D003BA" w:rsidRDefault="009D29B5" w:rsidP="009D29B5">
      <w:pPr>
        <w:pStyle w:val="ConsPlusNormal"/>
        <w:tabs>
          <w:tab w:val="left" w:pos="5370"/>
          <w:tab w:val="center" w:pos="7087"/>
        </w:tabs>
        <w:outlineLvl w:val="0"/>
        <w:rPr>
          <w:rFonts w:ascii="Times New Roman" w:hAnsi="Times New Roman"/>
          <w:sz w:val="28"/>
          <w:szCs w:val="28"/>
        </w:rPr>
      </w:pPr>
    </w:p>
    <w:p w:rsidR="009D29B5" w:rsidRPr="00D003BA" w:rsidRDefault="009D29B5" w:rsidP="009D29B5">
      <w:pPr>
        <w:pStyle w:val="ConsPlusNormal"/>
        <w:tabs>
          <w:tab w:val="left" w:pos="5370"/>
          <w:tab w:val="center" w:pos="7087"/>
        </w:tabs>
        <w:ind w:firstLine="0"/>
        <w:outlineLvl w:val="0"/>
        <w:rPr>
          <w:rFonts w:ascii="Times New Roman" w:hAnsi="Times New Roman"/>
          <w:sz w:val="28"/>
          <w:szCs w:val="28"/>
        </w:rPr>
      </w:pPr>
      <w:r>
        <w:rPr>
          <w:rFonts w:ascii="Times New Roman" w:hAnsi="Times New Roman"/>
          <w:sz w:val="28"/>
          <w:szCs w:val="28"/>
        </w:rPr>
        <w:t>Глава</w:t>
      </w:r>
      <w:r w:rsidRPr="00D003BA">
        <w:rPr>
          <w:rFonts w:ascii="Times New Roman" w:hAnsi="Times New Roman"/>
          <w:sz w:val="28"/>
          <w:szCs w:val="28"/>
        </w:rPr>
        <w:t xml:space="preserve"> муниципальн</w:t>
      </w:r>
      <w:r>
        <w:rPr>
          <w:rFonts w:ascii="Times New Roman" w:hAnsi="Times New Roman"/>
          <w:sz w:val="28"/>
          <w:szCs w:val="28"/>
        </w:rPr>
        <w:t xml:space="preserve">ого района             </w:t>
      </w:r>
      <w:r w:rsidRPr="00D003BA">
        <w:rPr>
          <w:rFonts w:ascii="Times New Roman" w:hAnsi="Times New Roman"/>
          <w:sz w:val="28"/>
          <w:szCs w:val="28"/>
        </w:rPr>
        <w:t xml:space="preserve">                              </w:t>
      </w:r>
      <w:r>
        <w:rPr>
          <w:rFonts w:ascii="Times New Roman" w:hAnsi="Times New Roman"/>
          <w:sz w:val="28"/>
          <w:szCs w:val="28"/>
        </w:rPr>
        <w:t xml:space="preserve">          </w:t>
      </w:r>
      <w:r w:rsidRPr="00D003BA">
        <w:rPr>
          <w:rFonts w:ascii="Times New Roman" w:hAnsi="Times New Roman"/>
          <w:sz w:val="28"/>
          <w:szCs w:val="28"/>
        </w:rPr>
        <w:t xml:space="preserve">     </w:t>
      </w:r>
      <w:proofErr w:type="spellStart"/>
      <w:r>
        <w:rPr>
          <w:rFonts w:ascii="Times New Roman" w:hAnsi="Times New Roman"/>
          <w:sz w:val="28"/>
          <w:szCs w:val="28"/>
        </w:rPr>
        <w:t>Н.В.Горюнов</w:t>
      </w:r>
      <w:proofErr w:type="spellEnd"/>
    </w:p>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Default="009D29B5" w:rsidP="009D29B5"/>
    <w:p w:rsidR="009D29B5" w:rsidRPr="0012331D" w:rsidRDefault="009D29B5" w:rsidP="009D29B5">
      <w:pPr>
        <w:pStyle w:val="ConsPlusNormal"/>
        <w:tabs>
          <w:tab w:val="left" w:pos="5370"/>
          <w:tab w:val="center" w:pos="7087"/>
        </w:tabs>
        <w:ind w:left="453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331D">
        <w:rPr>
          <w:rFonts w:ascii="Times New Roman" w:hAnsi="Times New Roman" w:cs="Times New Roman"/>
          <w:sz w:val="28"/>
          <w:szCs w:val="28"/>
        </w:rPr>
        <w:t>ПРИЛОЖЕНИЕ</w:t>
      </w:r>
    </w:p>
    <w:p w:rsidR="009D29B5" w:rsidRPr="0012331D" w:rsidRDefault="009D29B5" w:rsidP="009D29B5">
      <w:pPr>
        <w:pStyle w:val="ConsPlusNormal"/>
        <w:tabs>
          <w:tab w:val="left" w:pos="5370"/>
          <w:tab w:val="center" w:pos="7087"/>
        </w:tabs>
        <w:ind w:left="4536" w:firstLine="0"/>
        <w:jc w:val="center"/>
        <w:outlineLvl w:val="0"/>
        <w:rPr>
          <w:rFonts w:ascii="Times New Roman" w:hAnsi="Times New Roman" w:cs="Times New Roman"/>
          <w:sz w:val="28"/>
          <w:szCs w:val="28"/>
        </w:rPr>
      </w:pPr>
      <w:r w:rsidRPr="0012331D">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12331D">
        <w:rPr>
          <w:rFonts w:ascii="Times New Roman" w:hAnsi="Times New Roman" w:cs="Times New Roman"/>
          <w:sz w:val="28"/>
          <w:szCs w:val="28"/>
        </w:rPr>
        <w:t>дминистрации муниципального района</w:t>
      </w:r>
    </w:p>
    <w:p w:rsidR="009D29B5" w:rsidRDefault="009D29B5" w:rsidP="009D29B5">
      <w:pPr>
        <w:pStyle w:val="ConsPlusNormal"/>
        <w:tabs>
          <w:tab w:val="left" w:pos="5370"/>
          <w:tab w:val="center" w:pos="7087"/>
        </w:tabs>
        <w:ind w:left="4536" w:firstLine="0"/>
        <w:jc w:val="center"/>
        <w:outlineLvl w:val="0"/>
        <w:rPr>
          <w:rFonts w:ascii="Times New Roman" w:hAnsi="Times New Roman" w:cs="Times New Roman"/>
          <w:sz w:val="28"/>
          <w:szCs w:val="28"/>
        </w:rPr>
      </w:pPr>
      <w:r w:rsidRPr="0012331D">
        <w:rPr>
          <w:rFonts w:ascii="Times New Roman" w:hAnsi="Times New Roman" w:cs="Times New Roman"/>
          <w:sz w:val="28"/>
          <w:szCs w:val="28"/>
        </w:rPr>
        <w:t>«Петровск-Забайкальский район»</w:t>
      </w:r>
    </w:p>
    <w:p w:rsidR="009D29B5" w:rsidRPr="0012331D" w:rsidRDefault="009D29B5" w:rsidP="009D29B5">
      <w:pPr>
        <w:pStyle w:val="ConsPlusNormal"/>
        <w:tabs>
          <w:tab w:val="left" w:pos="5370"/>
          <w:tab w:val="center" w:pos="7087"/>
        </w:tabs>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о</w:t>
      </w:r>
      <w:r w:rsidR="0036430B">
        <w:rPr>
          <w:rFonts w:ascii="Times New Roman" w:hAnsi="Times New Roman" w:cs="Times New Roman"/>
          <w:sz w:val="28"/>
          <w:szCs w:val="28"/>
        </w:rPr>
        <w:t xml:space="preserve">т 16 декабря </w:t>
      </w:r>
      <w:r>
        <w:rPr>
          <w:rFonts w:ascii="Times New Roman" w:hAnsi="Times New Roman" w:cs="Times New Roman"/>
          <w:sz w:val="28"/>
          <w:szCs w:val="28"/>
        </w:rPr>
        <w:t xml:space="preserve">2022 </w:t>
      </w:r>
      <w:r w:rsidRPr="0012331D">
        <w:rPr>
          <w:rFonts w:ascii="Times New Roman" w:hAnsi="Times New Roman" w:cs="Times New Roman"/>
          <w:sz w:val="28"/>
          <w:szCs w:val="28"/>
        </w:rPr>
        <w:t>года №</w:t>
      </w:r>
      <w:r>
        <w:rPr>
          <w:rFonts w:ascii="Times New Roman" w:hAnsi="Times New Roman" w:cs="Times New Roman"/>
          <w:sz w:val="28"/>
          <w:szCs w:val="28"/>
        </w:rPr>
        <w:t xml:space="preserve"> </w:t>
      </w:r>
      <w:r w:rsidR="0036430B">
        <w:rPr>
          <w:rFonts w:ascii="Times New Roman" w:hAnsi="Times New Roman" w:cs="Times New Roman"/>
          <w:sz w:val="28"/>
          <w:szCs w:val="28"/>
        </w:rPr>
        <w:t>745</w:t>
      </w:r>
      <w:r>
        <w:rPr>
          <w:rFonts w:ascii="Times New Roman" w:hAnsi="Times New Roman" w:cs="Times New Roman"/>
          <w:sz w:val="28"/>
          <w:szCs w:val="28"/>
        </w:rPr>
        <w:t xml:space="preserve">  </w:t>
      </w:r>
    </w:p>
    <w:p w:rsidR="009D29B5" w:rsidRDefault="009D29B5" w:rsidP="009D29B5">
      <w:pPr>
        <w:pStyle w:val="ConsPlusNormal"/>
        <w:widowControl/>
        <w:tabs>
          <w:tab w:val="left" w:pos="5670"/>
          <w:tab w:val="center" w:pos="6945"/>
        </w:tabs>
        <w:ind w:firstLine="0"/>
        <w:rPr>
          <w:rFonts w:ascii="Times New Roman" w:hAnsi="Times New Roman" w:cs="Times New Roman"/>
          <w:sz w:val="28"/>
          <w:szCs w:val="28"/>
        </w:rPr>
      </w:pPr>
    </w:p>
    <w:p w:rsidR="009D29B5" w:rsidRPr="00B43C27" w:rsidRDefault="009D29B5" w:rsidP="009D29B5">
      <w:pPr>
        <w:pStyle w:val="ConsPlusNormal"/>
        <w:widowControl/>
        <w:tabs>
          <w:tab w:val="left" w:pos="5670"/>
          <w:tab w:val="center" w:pos="6945"/>
        </w:tabs>
        <w:ind w:firstLine="0"/>
        <w:rPr>
          <w:rFonts w:ascii="Times New Roman" w:hAnsi="Times New Roman" w:cs="Times New Roman"/>
          <w:sz w:val="28"/>
          <w:szCs w:val="28"/>
        </w:rPr>
      </w:pPr>
    </w:p>
    <w:p w:rsidR="009D29B5" w:rsidRPr="0044499F" w:rsidRDefault="009D29B5" w:rsidP="009D29B5">
      <w:pPr>
        <w:pStyle w:val="ConsPlusNormal"/>
        <w:widowControl/>
        <w:tabs>
          <w:tab w:val="left" w:pos="5295"/>
        </w:tabs>
        <w:ind w:left="4536" w:firstLine="0"/>
        <w:outlineLvl w:val="0"/>
      </w:pPr>
    </w:p>
    <w:p w:rsidR="009D29B5" w:rsidRPr="00C644A3" w:rsidRDefault="009D29B5" w:rsidP="009D29B5">
      <w:pPr>
        <w:pStyle w:val="ConsPlusNormal"/>
        <w:ind w:firstLine="709"/>
        <w:jc w:val="center"/>
        <w:rPr>
          <w:rFonts w:ascii="Times New Roman" w:hAnsi="Times New Roman" w:cs="Times New Roman"/>
          <w:sz w:val="28"/>
          <w:szCs w:val="28"/>
        </w:rPr>
      </w:pPr>
      <w:r w:rsidRPr="00C644A3">
        <w:rPr>
          <w:rFonts w:ascii="Times New Roman" w:hAnsi="Times New Roman"/>
          <w:sz w:val="28"/>
          <w:szCs w:val="28"/>
        </w:rPr>
        <w:t>Изменени</w:t>
      </w:r>
      <w:r>
        <w:rPr>
          <w:rFonts w:ascii="Times New Roman" w:hAnsi="Times New Roman"/>
          <w:sz w:val="28"/>
          <w:szCs w:val="28"/>
        </w:rPr>
        <w:t>я в постановление а</w:t>
      </w:r>
      <w:r w:rsidRPr="00C644A3">
        <w:rPr>
          <w:rFonts w:ascii="Times New Roman" w:hAnsi="Times New Roman"/>
          <w:sz w:val="28"/>
          <w:szCs w:val="28"/>
        </w:rPr>
        <w:t xml:space="preserve">дминистрации муниципального района «Петровск-Забайкальский район» от </w:t>
      </w:r>
      <w:r w:rsidRPr="00FC47B6">
        <w:rPr>
          <w:rFonts w:ascii="Times New Roman" w:hAnsi="Times New Roman"/>
          <w:sz w:val="28"/>
          <w:szCs w:val="28"/>
        </w:rPr>
        <w:t>08 июля 2020 года № 440 «Об утверждении Порядка обеспечения бесплатным двухразовым питанием детей с ограниченными возможностями здоровья обучающихся (воспитывающихся) в образовательных организациях муниципального района «Петровск-Забайкальский район», реализующих образовательные программы дошкольного, начального общего, основного общего, среднего общего образования»</w:t>
      </w:r>
    </w:p>
    <w:p w:rsidR="009D29B5" w:rsidRPr="00745E82" w:rsidRDefault="009D29B5" w:rsidP="00745E82">
      <w:pPr>
        <w:pStyle w:val="a3"/>
        <w:spacing w:after="0" w:line="240" w:lineRule="auto"/>
        <w:ind w:left="0" w:firstLine="425"/>
        <w:jc w:val="both"/>
        <w:rPr>
          <w:rFonts w:ascii="Times New Roman" w:hAnsi="Times New Roman" w:cs="Times New Roman"/>
          <w:bCs/>
          <w:sz w:val="28"/>
          <w:szCs w:val="28"/>
        </w:rPr>
      </w:pPr>
    </w:p>
    <w:p w:rsidR="0036430B" w:rsidRDefault="0036430B" w:rsidP="00745E82">
      <w:pPr>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sz w:val="28"/>
          <w:szCs w:val="28"/>
        </w:rPr>
        <w:t>1. П</w:t>
      </w:r>
      <w:r w:rsidR="009D29B5" w:rsidRPr="00745E82">
        <w:rPr>
          <w:rFonts w:ascii="Times New Roman" w:hAnsi="Times New Roman" w:cs="Times New Roman"/>
          <w:sz w:val="28"/>
          <w:szCs w:val="28"/>
        </w:rPr>
        <w:t>ункт 3 «</w:t>
      </w:r>
      <w:r w:rsidR="009D29B5" w:rsidRPr="00745E82">
        <w:rPr>
          <w:rFonts w:ascii="Times New Roman" w:hAnsi="Times New Roman" w:cs="Times New Roman"/>
          <w:color w:val="000000"/>
          <w:sz w:val="28"/>
          <w:szCs w:val="28"/>
        </w:rPr>
        <w:t>Организация предоставлен</w:t>
      </w:r>
      <w:r>
        <w:rPr>
          <w:rFonts w:ascii="Times New Roman" w:hAnsi="Times New Roman" w:cs="Times New Roman"/>
          <w:color w:val="000000"/>
          <w:sz w:val="28"/>
          <w:szCs w:val="28"/>
        </w:rPr>
        <w:t>ия бесплатного питания» дополнить</w:t>
      </w:r>
      <w:r w:rsidR="009D29B5" w:rsidRPr="00745E82">
        <w:rPr>
          <w:rFonts w:ascii="Times New Roman" w:hAnsi="Times New Roman" w:cs="Times New Roman"/>
          <w:color w:val="000000"/>
          <w:sz w:val="28"/>
          <w:szCs w:val="28"/>
        </w:rPr>
        <w:t xml:space="preserve"> подпункт</w:t>
      </w:r>
      <w:r>
        <w:rPr>
          <w:rFonts w:ascii="Times New Roman" w:hAnsi="Times New Roman" w:cs="Times New Roman"/>
          <w:color w:val="000000"/>
          <w:sz w:val="28"/>
          <w:szCs w:val="28"/>
        </w:rPr>
        <w:t>ом</w:t>
      </w:r>
      <w:r w:rsidR="009D29B5" w:rsidRPr="00745E82">
        <w:rPr>
          <w:rFonts w:ascii="Times New Roman" w:hAnsi="Times New Roman" w:cs="Times New Roman"/>
          <w:color w:val="000000"/>
          <w:sz w:val="28"/>
          <w:szCs w:val="28"/>
        </w:rPr>
        <w:t xml:space="preserve"> 3.8.</w:t>
      </w:r>
      <w:r>
        <w:rPr>
          <w:rFonts w:ascii="Times New Roman" w:hAnsi="Times New Roman" w:cs="Times New Roman"/>
          <w:color w:val="000000"/>
          <w:sz w:val="28"/>
          <w:szCs w:val="28"/>
        </w:rPr>
        <w:t xml:space="preserve"> следующего содержания:</w:t>
      </w:r>
    </w:p>
    <w:p w:rsidR="009D29B5" w:rsidRPr="00745E82" w:rsidRDefault="0036430B" w:rsidP="00745E82">
      <w:pPr>
        <w:spacing w:after="0" w:line="240" w:lineRule="auto"/>
        <w:ind w:firstLine="425"/>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«3.8. </w:t>
      </w:r>
      <w:r w:rsidR="009D29B5" w:rsidRPr="00745E82">
        <w:rPr>
          <w:rFonts w:ascii="Times New Roman" w:hAnsi="Times New Roman" w:cs="Times New Roman"/>
          <w:color w:val="000000"/>
          <w:sz w:val="28"/>
          <w:szCs w:val="28"/>
        </w:rPr>
        <w:t xml:space="preserve">В период установления нерабочих дней и (или) организации обучения с применением дистанционных образовательных технологий в образовательных организациях муниципального района «Петровск-Забайкальский район» в связи с проведением санитарно-эпидемиологических мероприятий, обучающиеся с ОВЗ </w:t>
      </w:r>
      <w:r w:rsidR="00B127E4" w:rsidRPr="00745E82">
        <w:rPr>
          <w:rFonts w:ascii="Times New Roman" w:hAnsi="Times New Roman" w:cs="Times New Roman"/>
          <w:color w:val="000000"/>
          <w:sz w:val="28"/>
          <w:szCs w:val="28"/>
        </w:rPr>
        <w:t xml:space="preserve">и дети из малоимущих семей </w:t>
      </w:r>
      <w:r w:rsidR="009D29B5" w:rsidRPr="00745E82">
        <w:rPr>
          <w:rFonts w:ascii="Times New Roman" w:hAnsi="Times New Roman" w:cs="Times New Roman"/>
          <w:color w:val="000000"/>
          <w:sz w:val="28"/>
          <w:szCs w:val="28"/>
        </w:rPr>
        <w:t>обеспечиваются бесплатным питанием путем предоставле</w:t>
      </w:r>
      <w:r w:rsidR="00504832" w:rsidRPr="00745E82">
        <w:rPr>
          <w:rFonts w:ascii="Times New Roman" w:hAnsi="Times New Roman" w:cs="Times New Roman"/>
          <w:color w:val="000000"/>
          <w:sz w:val="28"/>
          <w:szCs w:val="28"/>
        </w:rPr>
        <w:t xml:space="preserve">ния им </w:t>
      </w:r>
      <w:r w:rsidR="0057021B">
        <w:rPr>
          <w:rFonts w:ascii="Times New Roman" w:hAnsi="Times New Roman" w:cs="Times New Roman"/>
          <w:color w:val="000000"/>
          <w:sz w:val="28"/>
          <w:szCs w:val="28"/>
        </w:rPr>
        <w:t xml:space="preserve">сухого пайка (ежемесячно) </w:t>
      </w:r>
      <w:r w:rsidR="00504832" w:rsidRPr="00745E82">
        <w:rPr>
          <w:rFonts w:ascii="Times New Roman" w:hAnsi="Times New Roman" w:cs="Times New Roman"/>
          <w:color w:val="000000"/>
          <w:sz w:val="28"/>
          <w:szCs w:val="28"/>
        </w:rPr>
        <w:t>или денежной компенсацией на основании заявления родителей (законных представителей)</w:t>
      </w:r>
      <w:r w:rsidR="00745E82" w:rsidRPr="00745E82">
        <w:rPr>
          <w:rFonts w:ascii="Times New Roman" w:hAnsi="Times New Roman" w:cs="Times New Roman"/>
          <w:color w:val="000000"/>
          <w:sz w:val="28"/>
          <w:szCs w:val="28"/>
        </w:rPr>
        <w:t xml:space="preserve"> </w:t>
      </w:r>
      <w:r w:rsidR="00745E82" w:rsidRPr="00745E82">
        <w:rPr>
          <w:rFonts w:ascii="Times New Roman" w:eastAsia="Times New Roman" w:hAnsi="Times New Roman" w:cs="Times New Roman"/>
          <w:color w:val="000000"/>
          <w:sz w:val="28"/>
          <w:szCs w:val="28"/>
          <w:lang w:eastAsia="ru-RU"/>
        </w:rPr>
        <w:t>в дни учебных занятий, за исключением случаев нахождения обучающегося с ОВЗ на стационарном (амбулаторном) лечении»</w:t>
      </w:r>
      <w:r w:rsidR="00745E82">
        <w:rPr>
          <w:rFonts w:ascii="Times New Roman" w:eastAsia="Times New Roman" w:hAnsi="Times New Roman" w:cs="Times New Roman"/>
          <w:color w:val="000000"/>
          <w:sz w:val="28"/>
          <w:szCs w:val="28"/>
          <w:lang w:eastAsia="ru-RU"/>
        </w:rPr>
        <w:t>.</w:t>
      </w:r>
    </w:p>
    <w:p w:rsidR="005729CE" w:rsidRPr="009D29B5" w:rsidRDefault="005729CE" w:rsidP="009D29B5">
      <w:pPr>
        <w:pStyle w:val="2"/>
        <w:spacing w:before="0" w:beforeAutospacing="0" w:after="0" w:afterAutospacing="0"/>
        <w:ind w:firstLine="567"/>
        <w:jc w:val="both"/>
        <w:rPr>
          <w:b w:val="0"/>
          <w:color w:val="000000"/>
          <w:sz w:val="28"/>
          <w:szCs w:val="28"/>
        </w:rPr>
      </w:pPr>
      <w:r>
        <w:rPr>
          <w:b w:val="0"/>
          <w:bCs w:val="0"/>
          <w:sz w:val="28"/>
          <w:szCs w:val="28"/>
        </w:rPr>
        <w:t>Обеспечение бесплатным питанием путем предоставления набора пищевых продуктов</w:t>
      </w:r>
      <w:r w:rsidR="00745E82">
        <w:rPr>
          <w:b w:val="0"/>
          <w:bCs w:val="0"/>
          <w:sz w:val="28"/>
          <w:szCs w:val="28"/>
        </w:rPr>
        <w:t xml:space="preserve"> или денежной компенсацией</w:t>
      </w:r>
      <w:r>
        <w:rPr>
          <w:b w:val="0"/>
          <w:bCs w:val="0"/>
          <w:sz w:val="28"/>
          <w:szCs w:val="28"/>
        </w:rPr>
        <w:t xml:space="preserve"> в случае, указанном в настоящем пункте, осуществляется в порядке, установленном администрацией муниципального района «Петровск-Забайкальский район». </w:t>
      </w:r>
    </w:p>
    <w:p w:rsidR="00CC5A53" w:rsidRDefault="009D29B5">
      <w:r>
        <w:rPr>
          <w:noProof/>
          <w:lang w:eastAsia="ru-RU"/>
        </w:rPr>
        <mc:AlternateContent>
          <mc:Choice Requires="wps">
            <w:drawing>
              <wp:anchor distT="0" distB="0" distL="114300" distR="114300" simplePos="0" relativeHeight="251659264" behindDoc="0" locked="0" layoutInCell="1" allowOverlap="1" wp14:anchorId="1923FF6A" wp14:editId="150A3A69">
                <wp:simplePos x="0" y="0"/>
                <wp:positionH relativeFrom="column">
                  <wp:posOffset>892175</wp:posOffset>
                </wp:positionH>
                <wp:positionV relativeFrom="paragraph">
                  <wp:posOffset>571500</wp:posOffset>
                </wp:positionV>
                <wp:extent cx="354330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43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A87E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5pt,45pt" to="349.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" strokecolor="black [3213]" strokeweight=".5pt">
                <v:stroke joinstyle="miter"/>
              </v:line>
            </w:pict>
          </mc:Fallback>
        </mc:AlternateContent>
      </w:r>
    </w:p>
    <w:p w:rsidR="004E578A" w:rsidRDefault="004E578A"/>
    <w:p w:rsidR="004E578A" w:rsidRDefault="004E578A"/>
    <w:p w:rsidR="004E578A" w:rsidRDefault="004E578A"/>
    <w:p w:rsidR="004E578A" w:rsidRDefault="004E578A"/>
    <w:p w:rsidR="004E578A" w:rsidRDefault="004E578A"/>
    <w:p w:rsidR="0036430B" w:rsidRDefault="0036430B"/>
    <w:p w:rsidR="0036430B" w:rsidRDefault="0036430B"/>
    <w:p w:rsidR="0036430B" w:rsidRDefault="0036430B">
      <w:bookmarkStart w:id="0" w:name="_GoBack"/>
      <w:bookmarkEnd w:id="0"/>
    </w:p>
    <w:p w:rsidR="004E578A" w:rsidRPr="0039194B" w:rsidRDefault="004E578A" w:rsidP="004E578A">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lastRenderedPageBreak/>
        <w:t>Лист согласования</w:t>
      </w:r>
      <w:r w:rsidRPr="0039194B">
        <w:rPr>
          <w:rFonts w:ascii="Times New Roman" w:eastAsia="Times New Roman" w:hAnsi="Times New Roman" w:cs="Times New Roman"/>
          <w:b/>
          <w:bCs/>
          <w:sz w:val="28"/>
          <w:szCs w:val="28"/>
          <w:lang w:eastAsia="ru-RU"/>
        </w:rPr>
        <w:br/>
        <w:t xml:space="preserve">проектов нормативных правовых актов администрации района </w:t>
      </w:r>
    </w:p>
    <w:p w:rsidR="004E578A" w:rsidRPr="0039194B" w:rsidRDefault="004E578A" w:rsidP="004E578A">
      <w:pPr>
        <w:spacing w:after="200" w:line="276" w:lineRule="auto"/>
        <w:rPr>
          <w:rFonts w:ascii="Calibri" w:eastAsia="Times New Roman" w:hAnsi="Calibri" w:cs="Times New Roman"/>
          <w:lang w:eastAsia="ru-RU"/>
        </w:rPr>
      </w:pPr>
    </w:p>
    <w:p w:rsidR="004E578A" w:rsidRDefault="004E578A" w:rsidP="004E57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194B">
        <w:rPr>
          <w:rFonts w:ascii="Times New Roman" w:eastAsia="Times New Roman" w:hAnsi="Times New Roman" w:cs="Times New Roman"/>
          <w:b/>
          <w:bCs/>
          <w:sz w:val="28"/>
          <w:szCs w:val="28"/>
          <w:lang w:eastAsia="ru-RU"/>
        </w:rPr>
        <w:t>Вид акт</w:t>
      </w:r>
      <w:r>
        <w:rPr>
          <w:rFonts w:ascii="Times New Roman" w:eastAsia="Times New Roman" w:hAnsi="Times New Roman" w:cs="Times New Roman"/>
          <w:b/>
          <w:bCs/>
          <w:sz w:val="28"/>
          <w:szCs w:val="28"/>
          <w:lang w:eastAsia="ru-RU"/>
        </w:rPr>
        <w:t>а-</w:t>
      </w:r>
      <w:r>
        <w:rPr>
          <w:rFonts w:ascii="Times New Roman" w:eastAsia="Times New Roman" w:hAnsi="Times New Roman" w:cs="Times New Roman"/>
          <w:sz w:val="28"/>
          <w:szCs w:val="28"/>
          <w:lang w:eastAsia="ru-RU"/>
        </w:rPr>
        <w:t>Постановление</w:t>
      </w:r>
    </w:p>
    <w:p w:rsidR="004E578A" w:rsidRPr="0039194B" w:rsidRDefault="004E578A" w:rsidP="004E57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194B">
        <w:rPr>
          <w:rFonts w:ascii="Times New Roman" w:eastAsia="Times New Roman" w:hAnsi="Times New Roman" w:cs="Times New Roman"/>
          <w:b/>
          <w:bCs/>
          <w:sz w:val="28"/>
          <w:szCs w:val="28"/>
          <w:lang w:eastAsia="ru-RU"/>
        </w:rPr>
        <w:t>Проект вносится</w:t>
      </w:r>
      <w:r w:rsidRPr="003919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-Управление образования</w:t>
      </w:r>
    </w:p>
    <w:p w:rsidR="004E578A" w:rsidRDefault="004E578A" w:rsidP="004E57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194B">
        <w:rPr>
          <w:rFonts w:ascii="Times New Roman" w:eastAsia="Times New Roman" w:hAnsi="Times New Roman" w:cs="Times New Roman"/>
          <w:sz w:val="20"/>
          <w:szCs w:val="20"/>
          <w:lang w:eastAsia="ru-RU"/>
        </w:rPr>
        <w:t>(структурное подразделение администрации района)</w:t>
      </w:r>
    </w:p>
    <w:p w:rsidR="004E578A" w:rsidRPr="004E578A" w:rsidRDefault="004E578A" w:rsidP="004E57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194B">
        <w:rPr>
          <w:rFonts w:ascii="Times New Roman" w:eastAsia="Times New Roman" w:hAnsi="Times New Roman" w:cs="Times New Roman"/>
          <w:b/>
          <w:bCs/>
          <w:sz w:val="28"/>
          <w:szCs w:val="28"/>
          <w:lang w:eastAsia="ru-RU"/>
        </w:rPr>
        <w:t>Наименование (о чем?)</w:t>
      </w:r>
      <w:bookmarkStart w:id="1" w:name="_Hlk101046436"/>
      <w:r>
        <w:rPr>
          <w:rFonts w:ascii="Times New Roman" w:eastAsia="Times New Roman" w:hAnsi="Times New Roman" w:cs="Times New Roman"/>
          <w:b/>
          <w:bCs/>
          <w:sz w:val="28"/>
          <w:szCs w:val="28"/>
          <w:lang w:eastAsia="ru-RU"/>
        </w:rPr>
        <w:t>-</w:t>
      </w:r>
      <w:r w:rsidRPr="006F11BB">
        <w:rPr>
          <w:rFonts w:ascii="Times New Roman" w:hAnsi="Times New Roman" w:cs="Times New Roman"/>
          <w:color w:val="000000"/>
          <w:sz w:val="28"/>
          <w:szCs w:val="28"/>
        </w:rPr>
        <w:t xml:space="preserve">О внесении изменений в постановление администрации муниципального района «Петровск-Забайкальский район» от </w:t>
      </w:r>
      <w:r w:rsidRPr="00FC47B6">
        <w:rPr>
          <w:rFonts w:ascii="Times New Roman" w:hAnsi="Times New Roman"/>
          <w:sz w:val="28"/>
          <w:szCs w:val="28"/>
        </w:rPr>
        <w:t>08 июля 2020 года № 440 «Об утверждении Порядка обеспечения бесплатным двухразовым питанием детей с ограниченными возможностями здоровья обучающихся (воспитывающихся) в образовательных организациях муниципального района «Петровск-Забайкальский район», реализующих образовательные программы дошкольного, начального общего, основного общего, среднего общего образования»</w:t>
      </w:r>
    </w:p>
    <w:p w:rsidR="004E578A" w:rsidRPr="006F11BB" w:rsidRDefault="004E578A" w:rsidP="004E578A">
      <w:pPr>
        <w:shd w:val="clear" w:color="auto" w:fill="FFFFFF"/>
        <w:tabs>
          <w:tab w:val="left" w:pos="709"/>
          <w:tab w:val="right" w:pos="9356"/>
        </w:tabs>
        <w:jc w:val="both"/>
        <w:rPr>
          <w:rFonts w:ascii="Times New Roman" w:hAnsi="Times New Roman" w:cs="Times New Roman"/>
          <w:bCs/>
          <w:color w:val="000000"/>
          <w:sz w:val="28"/>
          <w:szCs w:val="28"/>
        </w:rPr>
      </w:pPr>
    </w:p>
    <w:bookmarkEnd w:id="1"/>
    <w:p w:rsidR="004E578A" w:rsidRPr="0039194B" w:rsidRDefault="004E578A" w:rsidP="004E578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Завизировали:</w:t>
      </w:r>
    </w:p>
    <w:p w:rsidR="004E578A" w:rsidRPr="0039194B" w:rsidRDefault="004E578A" w:rsidP="004E578A">
      <w:pPr>
        <w:spacing w:after="0" w:line="240" w:lineRule="auto"/>
        <w:rPr>
          <w:rFonts w:ascii="Times New Roman" w:eastAsia="Times New Roman" w:hAnsi="Times New Roman" w:cs="Times New Roman"/>
          <w:sz w:val="28"/>
          <w:szCs w:val="28"/>
          <w:lang w:eastAsia="ru-RU"/>
        </w:rPr>
      </w:pPr>
    </w:p>
    <w:tbl>
      <w:tblPr>
        <w:tblW w:w="936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559"/>
        <w:gridCol w:w="1985"/>
        <w:gridCol w:w="1344"/>
        <w:gridCol w:w="2066"/>
      </w:tblGrid>
      <w:tr w:rsidR="004E578A" w:rsidRPr="0039194B" w:rsidTr="00955D99">
        <w:tc>
          <w:tcPr>
            <w:tcW w:w="2410" w:type="dxa"/>
            <w:vMerge w:val="restart"/>
            <w:tcBorders>
              <w:top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Должность и расшифровка фамилии лица, согласующего проект</w:t>
            </w:r>
          </w:p>
        </w:tc>
        <w:tc>
          <w:tcPr>
            <w:tcW w:w="3544" w:type="dxa"/>
            <w:gridSpan w:val="2"/>
            <w:tcBorders>
              <w:top w:val="single" w:sz="4" w:space="0" w:color="auto"/>
              <w:left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Сроки согласования</w:t>
            </w:r>
          </w:p>
        </w:tc>
        <w:tc>
          <w:tcPr>
            <w:tcW w:w="1344" w:type="dxa"/>
            <w:vMerge w:val="restart"/>
            <w:tcBorders>
              <w:top w:val="single" w:sz="4" w:space="0" w:color="auto"/>
              <w:left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Личная</w:t>
            </w:r>
            <w:r w:rsidRPr="0039194B">
              <w:rPr>
                <w:rFonts w:ascii="Times New Roman" w:eastAsia="Times New Roman" w:hAnsi="Times New Roman" w:cs="Times New Roman"/>
                <w:b/>
                <w:bCs/>
                <w:sz w:val="28"/>
                <w:szCs w:val="28"/>
                <w:lang w:eastAsia="ru-RU"/>
              </w:rPr>
              <w:br/>
              <w:t>подпись</w:t>
            </w:r>
          </w:p>
        </w:tc>
        <w:tc>
          <w:tcPr>
            <w:tcW w:w="2066" w:type="dxa"/>
            <w:vMerge w:val="restart"/>
            <w:tcBorders>
              <w:top w:val="single" w:sz="4" w:space="0" w:color="auto"/>
              <w:left w:val="single" w:sz="4" w:space="0" w:color="auto"/>
              <w:bottom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Примечание</w:t>
            </w:r>
          </w:p>
        </w:tc>
      </w:tr>
      <w:tr w:rsidR="004E578A" w:rsidRPr="0039194B" w:rsidTr="00955D99">
        <w:tc>
          <w:tcPr>
            <w:tcW w:w="2410" w:type="dxa"/>
            <w:vMerge/>
            <w:tcBorders>
              <w:top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дата сдачи</w:t>
            </w:r>
          </w:p>
        </w:tc>
        <w:tc>
          <w:tcPr>
            <w:tcW w:w="1985" w:type="dxa"/>
            <w:tcBorders>
              <w:top w:val="single" w:sz="4" w:space="0" w:color="auto"/>
              <w:left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9194B">
              <w:rPr>
                <w:rFonts w:ascii="Times New Roman" w:eastAsia="Times New Roman" w:hAnsi="Times New Roman" w:cs="Times New Roman"/>
                <w:b/>
                <w:bCs/>
                <w:sz w:val="28"/>
                <w:szCs w:val="28"/>
                <w:lang w:eastAsia="ru-RU"/>
              </w:rPr>
              <w:t>дата</w:t>
            </w:r>
            <w:r w:rsidRPr="0039194B">
              <w:rPr>
                <w:rFonts w:ascii="Times New Roman" w:eastAsia="Times New Roman" w:hAnsi="Times New Roman" w:cs="Times New Roman"/>
                <w:b/>
                <w:bCs/>
                <w:sz w:val="28"/>
                <w:szCs w:val="28"/>
                <w:lang w:eastAsia="ru-RU"/>
              </w:rPr>
              <w:br/>
              <w:t>получения</w:t>
            </w:r>
          </w:p>
        </w:tc>
        <w:tc>
          <w:tcPr>
            <w:tcW w:w="1344" w:type="dxa"/>
            <w:vMerge/>
            <w:tcBorders>
              <w:top w:val="single" w:sz="4" w:space="0" w:color="auto"/>
              <w:left w:val="single" w:sz="4" w:space="0" w:color="auto"/>
              <w:bottom w:val="single" w:sz="4" w:space="0" w:color="auto"/>
              <w:right w:val="single" w:sz="4" w:space="0" w:color="auto"/>
            </w:tcBorders>
          </w:tcPr>
          <w:p w:rsidR="004E578A" w:rsidRPr="0039194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66" w:type="dxa"/>
            <w:vMerge/>
            <w:tcBorders>
              <w:top w:val="single" w:sz="4" w:space="0" w:color="auto"/>
              <w:left w:val="single" w:sz="4" w:space="0" w:color="auto"/>
              <w:bottom w:val="single" w:sz="4" w:space="0" w:color="auto"/>
            </w:tcBorders>
          </w:tcPr>
          <w:p w:rsidR="004E578A" w:rsidRPr="0039194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E578A" w:rsidRPr="006F11BB" w:rsidTr="00955D99">
        <w:tc>
          <w:tcPr>
            <w:tcW w:w="2410" w:type="dxa"/>
            <w:tcBorders>
              <w:top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hAnsi="Times New Roman" w:cs="Times New Roman"/>
                <w:sz w:val="24"/>
                <w:szCs w:val="24"/>
              </w:rPr>
            </w:pPr>
            <w:r w:rsidRPr="006F11BB">
              <w:rPr>
                <w:rFonts w:ascii="Times New Roman" w:hAnsi="Times New Roman" w:cs="Times New Roman"/>
                <w:sz w:val="24"/>
                <w:szCs w:val="24"/>
              </w:rPr>
              <w:t>Заместитель главы муниципального района по социальному развитию.</w:t>
            </w:r>
          </w:p>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11BB">
              <w:rPr>
                <w:rFonts w:ascii="Times New Roman" w:hAnsi="Times New Roman" w:cs="Times New Roman"/>
                <w:sz w:val="24"/>
                <w:szCs w:val="24"/>
              </w:rPr>
              <w:t xml:space="preserve"> Р.Р. Чепцов</w:t>
            </w:r>
          </w:p>
        </w:tc>
        <w:tc>
          <w:tcPr>
            <w:tcW w:w="1559"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578A" w:rsidRPr="006F11BB" w:rsidTr="00955D99">
        <w:tc>
          <w:tcPr>
            <w:tcW w:w="2410" w:type="dxa"/>
            <w:tcBorders>
              <w:top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11BB">
              <w:rPr>
                <w:rFonts w:ascii="Times New Roman" w:eastAsia="Times New Roman" w:hAnsi="Times New Roman" w:cs="Times New Roman"/>
                <w:sz w:val="24"/>
                <w:szCs w:val="24"/>
                <w:lang w:eastAsia="ru-RU"/>
              </w:rPr>
              <w:t>Начальник управления образования</w:t>
            </w:r>
          </w:p>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F11BB">
              <w:rPr>
                <w:rFonts w:ascii="Times New Roman" w:eastAsia="Times New Roman" w:hAnsi="Times New Roman" w:cs="Times New Roman"/>
                <w:sz w:val="24"/>
                <w:szCs w:val="24"/>
                <w:lang w:eastAsia="ru-RU"/>
              </w:rPr>
              <w:t>А.А.Садохина</w:t>
            </w:r>
            <w:proofErr w:type="spellEnd"/>
          </w:p>
        </w:tc>
        <w:tc>
          <w:tcPr>
            <w:tcW w:w="1559"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578A" w:rsidRPr="006F11BB" w:rsidTr="00955D99">
        <w:tc>
          <w:tcPr>
            <w:tcW w:w="2410" w:type="dxa"/>
            <w:tcBorders>
              <w:top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hAnsi="Times New Roman" w:cs="Times New Roman"/>
                <w:sz w:val="24"/>
                <w:szCs w:val="24"/>
              </w:rPr>
            </w:pPr>
            <w:r w:rsidRPr="006F11BB">
              <w:rPr>
                <w:rFonts w:ascii="Times New Roman" w:hAnsi="Times New Roman" w:cs="Times New Roman"/>
                <w:sz w:val="24"/>
                <w:szCs w:val="24"/>
              </w:rPr>
              <w:t xml:space="preserve">Председатель комитета по финансам </w:t>
            </w:r>
          </w:p>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11BB">
              <w:rPr>
                <w:rFonts w:ascii="Times New Roman" w:hAnsi="Times New Roman" w:cs="Times New Roman"/>
                <w:sz w:val="24"/>
                <w:szCs w:val="24"/>
              </w:rPr>
              <w:t>Т.И. Сидельникова</w:t>
            </w:r>
          </w:p>
        </w:tc>
        <w:tc>
          <w:tcPr>
            <w:tcW w:w="1559"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578A" w:rsidRPr="006F11BB" w:rsidTr="00955D99">
        <w:tc>
          <w:tcPr>
            <w:tcW w:w="2410" w:type="dxa"/>
            <w:tcBorders>
              <w:top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F11BB">
              <w:rPr>
                <w:rFonts w:ascii="Times New Roman" w:hAnsi="Times New Roman" w:cs="Times New Roman"/>
                <w:bCs/>
                <w:color w:val="000000"/>
                <w:sz w:val="24"/>
                <w:szCs w:val="24"/>
              </w:rPr>
              <w:t>Начальник юридического отдела</w:t>
            </w:r>
          </w:p>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11BB">
              <w:rPr>
                <w:rFonts w:ascii="Times New Roman" w:eastAsia="Times New Roman" w:hAnsi="Times New Roman" w:cs="Times New Roman"/>
                <w:sz w:val="24"/>
                <w:szCs w:val="24"/>
                <w:lang w:eastAsia="ru-RU"/>
              </w:rPr>
              <w:t>Е.В. Ерофеева</w:t>
            </w:r>
          </w:p>
        </w:tc>
        <w:tc>
          <w:tcPr>
            <w:tcW w:w="1559"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tcPr>
          <w:p w:rsidR="004E578A" w:rsidRPr="006F11BB" w:rsidRDefault="004E578A" w:rsidP="00955D9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578A" w:rsidRDefault="004E578A" w:rsidP="004E578A">
      <w:pPr>
        <w:spacing w:after="0" w:line="240" w:lineRule="auto"/>
        <w:rPr>
          <w:rFonts w:ascii="Times New Roman" w:eastAsia="Times New Roman" w:hAnsi="Times New Roman" w:cs="Times New Roman"/>
          <w:b/>
          <w:bCs/>
          <w:sz w:val="28"/>
          <w:szCs w:val="28"/>
          <w:lang w:eastAsia="ru-RU"/>
        </w:rPr>
      </w:pPr>
    </w:p>
    <w:p w:rsidR="004E578A" w:rsidRDefault="004E578A" w:rsidP="004E578A">
      <w:pPr>
        <w:spacing w:after="0" w:line="240" w:lineRule="auto"/>
        <w:rPr>
          <w:rFonts w:ascii="Times New Roman" w:eastAsia="Times New Roman" w:hAnsi="Times New Roman" w:cs="Times New Roman"/>
          <w:b/>
          <w:bCs/>
          <w:sz w:val="28"/>
          <w:szCs w:val="28"/>
          <w:lang w:eastAsia="ru-RU"/>
        </w:rPr>
      </w:pPr>
    </w:p>
    <w:p w:rsidR="004E578A" w:rsidRPr="0039194B" w:rsidRDefault="004E578A" w:rsidP="004E578A">
      <w:pPr>
        <w:spacing w:after="0" w:line="240" w:lineRule="auto"/>
        <w:rPr>
          <w:rFonts w:ascii="Times New Roman" w:eastAsia="Times New Roman" w:hAnsi="Times New Roman" w:cs="Times New Roman"/>
          <w:sz w:val="28"/>
          <w:szCs w:val="28"/>
          <w:lang w:eastAsia="ru-RU"/>
        </w:rPr>
      </w:pPr>
      <w:r w:rsidRPr="0039194B">
        <w:rPr>
          <w:rFonts w:ascii="Times New Roman" w:eastAsia="Times New Roman" w:hAnsi="Times New Roman" w:cs="Times New Roman"/>
          <w:b/>
          <w:bCs/>
          <w:sz w:val="28"/>
          <w:szCs w:val="28"/>
          <w:lang w:eastAsia="ru-RU"/>
        </w:rPr>
        <w:t>Данные об исполнителе</w:t>
      </w:r>
      <w:r w:rsidRPr="0039194B">
        <w:rPr>
          <w:rFonts w:ascii="Times New Roman" w:eastAsia="Times New Roman" w:hAnsi="Times New Roman" w:cs="Times New Roman"/>
          <w:sz w:val="28"/>
          <w:szCs w:val="28"/>
          <w:lang w:eastAsia="ru-RU"/>
        </w:rPr>
        <w:t>:(Ф.И.О. полностью, должность, номер телефона)</w:t>
      </w:r>
    </w:p>
    <w:p w:rsidR="004E578A" w:rsidRPr="0039194B" w:rsidRDefault="004E578A" w:rsidP="004E57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Иванова Виктория Андреевна, главный специалист Управления образования,8(30236)2-15-57. </w:t>
      </w:r>
    </w:p>
    <w:p w:rsidR="004E578A" w:rsidRPr="0039194B" w:rsidRDefault="004E578A" w:rsidP="004E578A">
      <w:pPr>
        <w:spacing w:after="0" w:line="240" w:lineRule="auto"/>
        <w:rPr>
          <w:rFonts w:ascii="Times New Roman" w:eastAsia="Times New Roman" w:hAnsi="Times New Roman" w:cs="Times New Roman"/>
          <w:sz w:val="28"/>
          <w:szCs w:val="28"/>
          <w:lang w:eastAsia="ru-RU"/>
        </w:rPr>
      </w:pPr>
    </w:p>
    <w:p w:rsidR="004E578A" w:rsidRPr="004E578A" w:rsidRDefault="004E578A" w:rsidP="004E57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194B">
        <w:rPr>
          <w:rFonts w:ascii="Times New Roman" w:eastAsia="Times New Roman" w:hAnsi="Times New Roman" w:cs="Times New Roman"/>
          <w:sz w:val="28"/>
          <w:szCs w:val="28"/>
          <w:lang w:eastAsia="ru-RU"/>
        </w:rPr>
        <w:t xml:space="preserve">                                                                                     дата поступления проекта</w:t>
      </w:r>
    </w:p>
    <w:sectPr w:rsidR="004E578A" w:rsidRPr="004E578A" w:rsidSect="00021F63">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D"/>
    <w:rsid w:val="00012E6D"/>
    <w:rsid w:val="001D1C80"/>
    <w:rsid w:val="0036430B"/>
    <w:rsid w:val="004E578A"/>
    <w:rsid w:val="00504832"/>
    <w:rsid w:val="0057021B"/>
    <w:rsid w:val="005729CE"/>
    <w:rsid w:val="007005DF"/>
    <w:rsid w:val="00745E82"/>
    <w:rsid w:val="007B0890"/>
    <w:rsid w:val="009D29B5"/>
    <w:rsid w:val="00B127E4"/>
    <w:rsid w:val="00CC5A53"/>
    <w:rsid w:val="00D9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C67"/>
  <w15:chartTrackingRefBased/>
  <w15:docId w15:val="{AF8405FB-47A7-4814-AE67-A3E0FF0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9B5"/>
  </w:style>
  <w:style w:type="paragraph" w:styleId="1">
    <w:name w:val="heading 1"/>
    <w:basedOn w:val="a"/>
    <w:next w:val="a"/>
    <w:link w:val="10"/>
    <w:uiPriority w:val="9"/>
    <w:qFormat/>
    <w:rsid w:val="00504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D29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29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D29B5"/>
    <w:pPr>
      <w:ind w:left="720"/>
      <w:contextualSpacing/>
    </w:pPr>
  </w:style>
  <w:style w:type="character" w:customStyle="1" w:styleId="20">
    <w:name w:val="Заголовок 2 Знак"/>
    <w:basedOn w:val="a0"/>
    <w:link w:val="2"/>
    <w:uiPriority w:val="9"/>
    <w:rsid w:val="009D29B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D959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59B4"/>
    <w:rPr>
      <w:rFonts w:ascii="Segoe UI" w:hAnsi="Segoe UI" w:cs="Segoe UI"/>
      <w:sz w:val="18"/>
      <w:szCs w:val="18"/>
    </w:rPr>
  </w:style>
  <w:style w:type="character" w:customStyle="1" w:styleId="10">
    <w:name w:val="Заголовок 1 Знак"/>
    <w:basedOn w:val="a0"/>
    <w:link w:val="1"/>
    <w:uiPriority w:val="9"/>
    <w:rsid w:val="005048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cp:lastPrinted>2022-12-20T02:40:00Z</cp:lastPrinted>
  <dcterms:created xsi:type="dcterms:W3CDTF">2022-12-01T03:01:00Z</dcterms:created>
  <dcterms:modified xsi:type="dcterms:W3CDTF">2022-12-20T02:51:00Z</dcterms:modified>
</cp:coreProperties>
</file>