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СОВЕТ МУНИЦИПАЛЬНОГО РАЙОНА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201545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A3C" w:rsidRDefault="007D2A3C" w:rsidP="007D2A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 декабря 2022 года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№ 297</w:t>
      </w:r>
    </w:p>
    <w:p w:rsidR="007D2A3C" w:rsidRPr="00A93AFB" w:rsidRDefault="007D2A3C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3445E" w:rsidRPr="00A93AFB" w:rsidRDefault="00632A88" w:rsidP="005344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6140C0" w:rsidRPr="00A93AFB" w:rsidRDefault="006140C0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бюджете муниципального района </w:t>
      </w:r>
      <w:r w:rsidR="00E412AC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«Петровск-Забайкальский район»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33E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C3F55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933E69">
        <w:rPr>
          <w:rFonts w:ascii="Times New Roman" w:hAnsi="Times New Roman" w:cs="Times New Roman"/>
          <w:b/>
          <w:bCs/>
          <w:sz w:val="28"/>
          <w:szCs w:val="28"/>
        </w:rPr>
        <w:t>4 и 2025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bookmarkEnd w:id="0"/>
    <w:p w:rsidR="00B14339" w:rsidRPr="00A93AFB" w:rsidRDefault="00B14339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0FCE" w:rsidRPr="00DD7DDF" w:rsidRDefault="00025166" w:rsidP="006140C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25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32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района в сумме 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 416,</w:t>
      </w:r>
      <w:r w:rsidR="007B3D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21A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B0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="008F6838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рублей, в том числе безвозмездные поступления в сумме </w:t>
      </w:r>
      <w:r w:rsidR="00651664" w:rsidRPr="006516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483</w:t>
      </w:r>
      <w:r w:rsidR="00ED3B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166,8</w:t>
      </w:r>
      <w:r w:rsidR="00795EB0" w:rsidRPr="00DD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рублей;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района в сумме 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740 </w:t>
      </w:r>
      <w:r w:rsidR="007B3D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03,1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07FE" w:rsidRPr="00DD7DDF" w:rsidRDefault="00DD07F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профицит бюджета  в сумме </w:t>
      </w:r>
      <w:r w:rsidR="00651664">
        <w:rPr>
          <w:rFonts w:ascii="Times New Roman" w:eastAsia="Times New Roman" w:hAnsi="Times New Roman" w:cs="Times New Roman"/>
          <w:sz w:val="28"/>
          <w:szCs w:val="28"/>
          <w:lang w:eastAsia="ru-RU"/>
        </w:rPr>
        <w:t>7 7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="00E927AA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927AA" w:rsidRPr="007D79AC" w:rsidRDefault="00E927AA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района на плановый период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664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927AA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рай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629 508,4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717 369,4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Безвозмездные поступления соответственно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359 863,5</w:t>
      </w:r>
      <w:r w:rsidR="007856B6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430 967,0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4432C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расходов бюджета района на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5FF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629 294,8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716 798,4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86410" w:rsidRPr="00DD7DDF" w:rsidRDefault="00D86410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213,6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176C" w:rsidRPr="00DD7DDF" w:rsidRDefault="00172709" w:rsidP="0020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413E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13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согласно,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6C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района. </w:t>
      </w:r>
    </w:p>
    <w:p w:rsidR="00ED16EB" w:rsidRPr="00DD7DDF" w:rsidRDefault="0017270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финансирования дефицита бюджета района на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CE" w:rsidRPr="00DD7DDF" w:rsidRDefault="00172709" w:rsidP="00ED1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доходов бюджета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2" w:rsidRPr="00DD7DDF" w:rsidRDefault="00172709" w:rsidP="0012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4D7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классификации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872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района по разделам, подразделам, целевым статьям, группам и подгруппам видов расходов, класс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расходов бюджета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бюджета района по разделам, подразделам, целевым статьям, группам и подгруппам видов расходов, классификации расходов бюджета на плановый период  20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согласно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15D56" w:rsidRPr="00DD7DDF" w:rsidRDefault="00BD7F14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 ведомственную структуру расходов бюджета района на плановый период 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C15D56" w:rsidRDefault="00C15D56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 межбюджетных трансфертов, получаемых из других 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юджетов бюджетной системы в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59A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365C4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6" w:rsidRPr="00DD7DDF" w:rsidRDefault="00254986" w:rsidP="0025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объём  межбюджетных трансфертов, получаемых из других бюджетов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плановый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5919FA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муниципальных внутренних заимствований Петровск - Забайкальского района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2792F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A2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2915FE" w:rsidRPr="00DD7DDF" w:rsidRDefault="002915FE" w:rsidP="002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района, согласно приложению № 1</w:t>
      </w:r>
      <w:r w:rsidR="0060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830FCE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9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района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33075D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(городских) поселений</w:t>
      </w:r>
      <w:r w:rsidR="006A58C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3E69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15F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72 646,1</w:t>
      </w:r>
      <w:r w:rsidR="00370DF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86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65C41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FCE" w:rsidRPr="00DD7DDF" w:rsidRDefault="0033075D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дотаций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</w:t>
      </w:r>
      <w:r w:rsidR="008E07A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обеспеченности в суме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2 405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75D" w:rsidRDefault="0033075D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дотаций за счет средств районного бюджета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58 241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85CD9" w:rsidRPr="00DD7DDF" w:rsidRDefault="00185CD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иных межбюджетных трансфертов 9 015,0 тыс.рублей.</w:t>
      </w:r>
    </w:p>
    <w:p w:rsidR="00333FD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объём межбюджетных трансфертов, предоставляемых из бюджета района бюджетам сельских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поселений на 20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16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48C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982C2D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61 383,3</w:t>
      </w:r>
      <w:r w:rsidR="002B3C8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2095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2416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3AF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82C2D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73 648,9</w:t>
      </w:r>
      <w:r w:rsidR="002B3C8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согласно </w:t>
      </w:r>
      <w:r w:rsidR="00333FDB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447F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98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86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3FDB" w:rsidRPr="00DD7DDF" w:rsidRDefault="00333FDB" w:rsidP="003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       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,000 тыс. рублей в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DB" w:rsidRDefault="00333FDB" w:rsidP="003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районного бюджета в сумме </w:t>
      </w:r>
      <w:r w:rsid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49 544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B3C8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60 971,0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D9" w:rsidRPr="00DD7DDF" w:rsidRDefault="00185CD9" w:rsidP="001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иных межбюджетных трансфертов </w:t>
      </w:r>
      <w:r w:rsidR="00590934"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>9434,3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590934"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 на 2025 год в сумме 10272,9 тыс.рублей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C5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в составе общего объема расходов бюджета района:</w:t>
      </w:r>
    </w:p>
    <w:p w:rsidR="001C5C5B" w:rsidRPr="00DD7DDF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муниципального района «Петровск-Забайкальский район» на 20</w:t>
      </w:r>
      <w:r w:rsidR="001C385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10C8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C5B" w:rsidRPr="005343CA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муниципального района «Петровск-Забайкальский район»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591,5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C5C5B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8165A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277,3</w:t>
      </w:r>
      <w:r w:rsidR="00CF55B1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230" w:rsidRPr="005343CA" w:rsidRDefault="00172709" w:rsidP="00F0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5AC1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E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16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внутреннего долга Петровск-Забайкальского райо</w:t>
      </w:r>
      <w:r w:rsidR="006A58C3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состоянию на 1 января 202</w:t>
      </w:r>
      <w:r w:rsidR="00502095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E359B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7 713,6  тыс. рублей, на 1 января 2025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3CA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213,6 тыс. рублей и на 1 января 2026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6F16" w:rsidRDefault="00F06F16" w:rsidP="00F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обслуживание муницип</w:t>
      </w:r>
      <w:r w:rsidR="00320406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внутреннего долга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A48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3857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31373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5A1052" w:rsidRPr="005A10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гарантий муниципального района «Петровск-Забайкальский район»  на 2023 год и на плановый период 2024 и 2025 годов»;</w:t>
      </w:r>
    </w:p>
    <w:p w:rsidR="00731373" w:rsidRPr="00A93AFB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верхние пределы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Петровск - Забайкальского района 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,000 тыс. рублей, на 1 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варя 2025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тыс. рублей и на 1 января 2026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CE" w:rsidRPr="00A93AFB" w:rsidRDefault="0017595C" w:rsidP="0058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района: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55447F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задания на оказание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(выполнение работ); 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района.</w:t>
      </w:r>
    </w:p>
    <w:p w:rsidR="00E439AA" w:rsidRPr="00A93AFB" w:rsidRDefault="0017595C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органами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района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контрактов, исполнение которых осуществляется за счет бюджетных ассигнований бюджета района, производятся в пределах</w:t>
      </w:r>
      <w:r w:rsidR="00FA17A2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</w:t>
      </w:r>
      <w:r w:rsidR="00E439A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 состоянию на 1 января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бюджета района бюджетам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15 рабочих дней 202</w:t>
      </w:r>
      <w:r w:rsidR="003A30E8" w:rsidRPr="003A3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 структурные подразделения Администрации района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численности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расходов на их содержание, за исключением случаев принятия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за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 о наделении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полномочиями.</w:t>
      </w:r>
    </w:p>
    <w:p w:rsidR="00830FCE" w:rsidRPr="00A93AFB" w:rsidRDefault="008207F3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учреждений.</w:t>
      </w:r>
    </w:p>
    <w:p w:rsidR="0055447F" w:rsidRPr="00A93AFB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709">
        <w:rPr>
          <w:rFonts w:ascii="Times New Roman" w:hAnsi="Times New Roman" w:cs="Times New Roman"/>
          <w:sz w:val="28"/>
          <w:szCs w:val="28"/>
        </w:rPr>
        <w:t>7</w:t>
      </w:r>
      <w:r w:rsidR="0055447F" w:rsidRPr="00A93AFB">
        <w:rPr>
          <w:rFonts w:ascii="Times New Roman" w:hAnsi="Times New Roman" w:cs="Times New Roman"/>
          <w:sz w:val="28"/>
          <w:szCs w:val="28"/>
        </w:rPr>
        <w:t>.</w:t>
      </w:r>
      <w:r w:rsidR="00B23E34" w:rsidRPr="00A93AFB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информационном стенде по адресу: г.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95A1D" w:rsidRDefault="00AC3DC4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Совета района</w:t>
      </w:r>
      <w:r w:rsidR="002B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5C8F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93AFB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7F" w:rsidRPr="00A93AFB" w:rsidRDefault="0055447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53C9F" w:rsidRDefault="00A53C9F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9F">
        <w:rPr>
          <w:rFonts w:ascii="Times New Roman" w:hAnsi="Times New Roman" w:cs="Times New Roman"/>
          <w:sz w:val="28"/>
          <w:szCs w:val="28"/>
        </w:rPr>
        <w:t>Г</w:t>
      </w:r>
      <w:r w:rsidR="00615C8F" w:rsidRPr="00A53C9F">
        <w:rPr>
          <w:rFonts w:ascii="Times New Roman" w:hAnsi="Times New Roman" w:cs="Times New Roman"/>
          <w:sz w:val="28"/>
          <w:szCs w:val="28"/>
        </w:rPr>
        <w:t>лав</w:t>
      </w:r>
      <w:r w:rsidRPr="00A53C9F">
        <w:rPr>
          <w:rFonts w:ascii="Times New Roman" w:hAnsi="Times New Roman" w:cs="Times New Roman"/>
          <w:sz w:val="28"/>
          <w:szCs w:val="28"/>
        </w:rPr>
        <w:t>а</w:t>
      </w:r>
      <w:r w:rsidR="00615C8F" w:rsidRPr="00A53C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615C8F" w:rsidRPr="00A53C9F" w:rsidRDefault="00615C8F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9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="00A53C9F">
        <w:rPr>
          <w:rFonts w:ascii="Times New Roman" w:hAnsi="Times New Roman" w:cs="Times New Roman"/>
          <w:sz w:val="28"/>
          <w:szCs w:val="28"/>
        </w:rPr>
        <w:t>Н.В. Горюнов</w:t>
      </w:r>
    </w:p>
    <w:p w:rsidR="00615C8F" w:rsidRDefault="00615C8F" w:rsidP="00615C8F">
      <w:pPr>
        <w:rPr>
          <w:sz w:val="28"/>
          <w:szCs w:val="28"/>
        </w:rPr>
      </w:pPr>
    </w:p>
    <w:p w:rsidR="0051248C" w:rsidRPr="00A93AFB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8C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Pr="00A93AFB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6C" w:rsidRPr="00A93AFB" w:rsidRDefault="007F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5" w:rsidRPr="00A93AFB" w:rsidRDefault="00A26ED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  <w:r w:rsidR="00834AF3" w:rsidRPr="00A93A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="0078165A" w:rsidRPr="00A93AFB">
        <w:rPr>
          <w:rFonts w:ascii="Times New Roman" w:eastAsia="Times New Roman" w:hAnsi="Times New Roman" w:cs="Times New Roman"/>
          <w:lang w:eastAsia="ru-RU"/>
        </w:rPr>
        <w:t xml:space="preserve"> Комитета по финансам_________________Т.И.Сидельникова</w:t>
      </w:r>
    </w:p>
    <w:p w:rsidR="00EA2A0E" w:rsidRDefault="0078165A">
      <w:pPr>
        <w:rPr>
          <w:rFonts w:ascii="Times New Roman" w:eastAsia="Times New Roman" w:hAnsi="Times New Roman" w:cs="Times New Roman"/>
          <w:lang w:eastAsia="ru-RU"/>
        </w:rPr>
      </w:pPr>
      <w:r w:rsidRPr="00A93AFB">
        <w:rPr>
          <w:rFonts w:ascii="Times New Roman" w:eastAsia="Times New Roman" w:hAnsi="Times New Roman" w:cs="Times New Roman"/>
          <w:lang w:eastAsia="ru-RU"/>
        </w:rPr>
        <w:t>Испо</w:t>
      </w:r>
      <w:r w:rsidR="00834AF3" w:rsidRPr="00A93AFB">
        <w:rPr>
          <w:rFonts w:ascii="Times New Roman" w:eastAsia="Times New Roman" w:hAnsi="Times New Roman" w:cs="Times New Roman"/>
          <w:lang w:eastAsia="ru-RU"/>
        </w:rPr>
        <w:t>л</w:t>
      </w:r>
      <w:r w:rsidRPr="00A93AFB">
        <w:rPr>
          <w:rFonts w:ascii="Times New Roman" w:eastAsia="Times New Roman" w:hAnsi="Times New Roman" w:cs="Times New Roman"/>
          <w:lang w:eastAsia="ru-RU"/>
        </w:rPr>
        <w:t>нитель: Начальник бюджетного отдела ___________________</w:t>
      </w:r>
      <w:r w:rsidR="00A53C9F">
        <w:rPr>
          <w:rFonts w:ascii="Times New Roman" w:eastAsia="Times New Roman" w:hAnsi="Times New Roman" w:cs="Times New Roman"/>
          <w:lang w:eastAsia="ru-RU"/>
        </w:rPr>
        <w:t>О.В.Бакаева</w:t>
      </w: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7D2A3C" w:rsidRDefault="007D2A3C">
      <w:pPr>
        <w:rPr>
          <w:rFonts w:ascii="Times New Roman" w:eastAsia="Times New Roman" w:hAnsi="Times New Roman" w:cs="Times New Roman"/>
          <w:lang w:eastAsia="ru-RU"/>
        </w:rPr>
      </w:pPr>
    </w:p>
    <w:p w:rsidR="007D2A3C" w:rsidRDefault="007D2A3C">
      <w:pPr>
        <w:rPr>
          <w:rFonts w:ascii="Times New Roman" w:eastAsia="Times New Roman" w:hAnsi="Times New Roman" w:cs="Times New Roman"/>
          <w:lang w:eastAsia="ru-RU"/>
        </w:rPr>
      </w:pPr>
    </w:p>
    <w:p w:rsidR="00F67DE2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0" w:rsidRPr="00A93AFB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23D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7D2A3C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D12369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Pr="00A93AFB" w:rsidRDefault="00F67DE2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 района на 202</w:t>
      </w:r>
      <w:r w:rsidR="00A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4676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65"/>
        <w:gridCol w:w="2199"/>
        <w:gridCol w:w="1918"/>
        <w:gridCol w:w="1965"/>
        <w:gridCol w:w="1767"/>
      </w:tblGrid>
      <w:tr w:rsidR="006F5FA7" w:rsidRPr="006F5FA7" w:rsidTr="00841280">
        <w:trPr>
          <w:cantSplit/>
        </w:trPr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F5FA7" w:rsidRPr="006F5FA7" w:rsidTr="00841280">
        <w:trPr>
          <w:cantSplit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FA7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A7" w:rsidRPr="006F5FA7" w:rsidTr="00841280">
        <w:trPr>
          <w:cantSplit/>
        </w:trPr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6F5FA7" w:rsidP="00A53C9F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A53C9F">
              <w:rPr>
                <w:rFonts w:ascii="Times New Roman" w:hAnsi="Times New Roman" w:cs="Times New Roman"/>
              </w:rPr>
              <w:t>7</w:t>
            </w:r>
            <w:r w:rsidRPr="006F5FA7">
              <w:rPr>
                <w:rFonts w:ascii="Times New Roman" w:hAnsi="Times New Roman" w:cs="Times New Roman"/>
              </w:rPr>
              <w:t> </w:t>
            </w:r>
            <w:r w:rsidR="00A53C9F">
              <w:rPr>
                <w:rFonts w:ascii="Times New Roman" w:hAnsi="Times New Roman" w:cs="Times New Roman"/>
              </w:rPr>
              <w:t>713</w:t>
            </w:r>
            <w:r w:rsidR="000130A1">
              <w:rPr>
                <w:rFonts w:ascii="Times New Roman" w:hAnsi="Times New Roman" w:cs="Times New Roman"/>
              </w:rPr>
              <w:t>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0130A1">
              <w:rPr>
                <w:rFonts w:ascii="Times New Roman" w:hAnsi="Times New Roman" w:cs="Times New Roman"/>
              </w:rPr>
              <w:t>7 713,6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0130A1">
              <w:rPr>
                <w:rFonts w:ascii="Times New Roman" w:hAnsi="Times New Roman" w:cs="Times New Roman"/>
              </w:rPr>
              <w:t>7 713,6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B75D2D" w:rsidP="00395035">
            <w:pPr>
              <w:tabs>
                <w:tab w:val="center" w:pos="788"/>
              </w:tabs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EB1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  <w:r w:rsidR="000130A1">
              <w:rPr>
                <w:rFonts w:ascii="Times New Roman" w:eastAsia="Times New Roman" w:hAnsi="Times New Roman" w:cs="Times New Roman"/>
                <w:lang w:eastAsia="ru-RU"/>
              </w:rPr>
              <w:t> 416,7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75D2D" w:rsidP="0039503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EB1" w:rsidRPr="00154EB1">
              <w:rPr>
                <w:rFonts w:ascii="Times New Roman" w:eastAsia="Times New Roman" w:hAnsi="Times New Roman" w:cs="Times New Roman"/>
                <w:lang w:eastAsia="ru-RU"/>
              </w:rPr>
              <w:t xml:space="preserve">748 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  <w:r w:rsidR="00154EB1" w:rsidRPr="00154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F5FA7" w:rsidRPr="006F5FA7" w:rsidTr="00716ADD">
              <w:trPr>
                <w:trHeight w:val="462"/>
              </w:trPr>
              <w:tc>
                <w:tcPr>
                  <w:tcW w:w="4253" w:type="dxa"/>
                  <w:vMerge w:val="restart"/>
                  <w:hideMark/>
                </w:tcPr>
                <w:p w:rsidR="00716ADD" w:rsidRPr="006F5FA7" w:rsidRDefault="00716ADD">
                  <w:r w:rsidRPr="006F5FA7">
                    <w:t xml:space="preserve">01 05 00 00 00 </w:t>
                  </w:r>
                  <w:r w:rsidRPr="006F5FA7">
                    <w:cr/>
                    <w:t>000 600</w:t>
                  </w:r>
                </w:p>
              </w:tc>
              <w:tc>
                <w:tcPr>
                  <w:tcW w:w="6562" w:type="dxa"/>
                </w:tcPr>
                <w:p w:rsidR="00716ADD" w:rsidRPr="006F5FA7" w:rsidRDefault="00716ADD">
                  <w:r w:rsidRPr="006F5FA7">
                    <w:t>01</w:t>
                  </w:r>
                  <w:r w:rsidRPr="006F5FA7">
                    <w:cr/>
                    <w:t>50201050</w:t>
                  </w:r>
                  <w:r w:rsidRPr="006F5FA7">
                    <w:cr/>
                    <w:t>006</w:t>
                  </w:r>
                  <w:r w:rsidRPr="006F5FA7">
                    <w:cr/>
                    <w:t>0</w:t>
                  </w:r>
                </w:p>
              </w:tc>
              <w:tc>
                <w:tcPr>
                  <w:tcW w:w="1440" w:type="dxa"/>
                </w:tcPr>
                <w:p w:rsidR="00716ADD" w:rsidRPr="006F5FA7" w:rsidRDefault="00716ADD">
                  <w:r w:rsidRPr="006F5FA7">
                    <w:t>01050201050000610</w:t>
                  </w:r>
                </w:p>
              </w:tc>
            </w:tr>
            <w:tr w:rsidR="006F5FA7" w:rsidRPr="006F5FA7" w:rsidTr="00716ADD">
              <w:tc>
                <w:tcPr>
                  <w:tcW w:w="4253" w:type="dxa"/>
                  <w:vMerge/>
                  <w:vAlign w:val="center"/>
                  <w:hideMark/>
                </w:tcPr>
                <w:p w:rsidR="009E3B53" w:rsidRPr="006F5FA7" w:rsidRDefault="009E3B53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154EB1" w:rsidP="0039503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154EB1" w:rsidP="00395035">
            <w:pPr>
              <w:jc w:val="center"/>
            </w:pPr>
            <w:r w:rsidRPr="00154EB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4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Pr="00154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1708C" w:rsidRPr="00A93AFB" w:rsidRDefault="00D1708C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280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0C79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D12369" w:rsidRDefault="007D2A3C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 года № 297</w:t>
      </w:r>
    </w:p>
    <w:p w:rsidR="007D2A3C" w:rsidRPr="00A93AFB" w:rsidRDefault="007D2A3C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района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834AF3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635D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41280" w:rsidRPr="00A93AFB" w:rsidRDefault="00841280" w:rsidP="0084128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19"/>
        <w:gridCol w:w="2074"/>
        <w:gridCol w:w="1806"/>
        <w:gridCol w:w="1938"/>
        <w:gridCol w:w="1580"/>
        <w:gridCol w:w="1666"/>
      </w:tblGrid>
      <w:tr w:rsidR="00D840E0" w:rsidRPr="00D840E0" w:rsidTr="00D840E0">
        <w:trPr>
          <w:cantSplit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83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15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B4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D635D5"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5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840E0" w:rsidRPr="00D840E0" w:rsidTr="00D840E0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0E0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</w:tr>
      <w:tr w:rsidR="00D840E0" w:rsidRPr="00D840E0" w:rsidTr="00D840E0">
        <w:trPr>
          <w:cantSplit/>
        </w:trPr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716ADD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4B5742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-213,6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4B5742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394B">
              <w:rPr>
                <w:rFonts w:ascii="Times New Roman" w:eastAsia="Times New Roman" w:hAnsi="Times New Roman" w:cs="Times New Roman"/>
                <w:lang w:eastAsia="ru-RU"/>
              </w:rPr>
              <w:t>629 508,4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394B">
              <w:rPr>
                <w:rFonts w:ascii="Times New Roman" w:eastAsia="Times New Roman" w:hAnsi="Times New Roman" w:cs="Times New Roman"/>
                <w:lang w:eastAsia="ru-RU"/>
              </w:rPr>
              <w:t>717 369,4</w:t>
            </w:r>
          </w:p>
        </w:tc>
      </w:tr>
      <w:tr w:rsidR="00BD394B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-629 508,4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-717 369,4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A58C3" w:rsidRPr="00D840E0" w:rsidTr="00955EBE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17A70" w:rsidRPr="00D840E0" w:rsidRDefault="001E3CF7" w:rsidP="004B57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0E0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8C3" w:rsidRPr="00D840E0" w:rsidTr="00955EBE">
              <w:tc>
                <w:tcPr>
                  <w:tcW w:w="4253" w:type="dxa"/>
                  <w:vMerge/>
                  <w:vAlign w:val="center"/>
                  <w:hideMark/>
                </w:tcPr>
                <w:p w:rsidR="00917A70" w:rsidRPr="00D840E0" w:rsidRDefault="00917A70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7A70" w:rsidRPr="00D840E0" w:rsidRDefault="00917A7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154EB1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947CB3">
              <w:rPr>
                <w:rFonts w:ascii="Times New Roman" w:eastAsia="Times New Roman" w:hAnsi="Times New Roman" w:cs="Times New Roman"/>
                <w:lang w:eastAsia="ru-RU"/>
              </w:rPr>
              <w:t> 294,8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0" w:rsidRPr="00D840E0" w:rsidRDefault="00947CB3" w:rsidP="00947CB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716 798,4</w:t>
            </w:r>
          </w:p>
        </w:tc>
      </w:tr>
      <w:tr w:rsidR="00947CB3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185C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629 294,8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3" w:rsidRPr="00D840E0" w:rsidRDefault="00947CB3" w:rsidP="00185CD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716 798,4</w:t>
            </w:r>
          </w:p>
        </w:tc>
      </w:tr>
    </w:tbl>
    <w:p w:rsidR="00D1708C" w:rsidRPr="00A93AFB" w:rsidRDefault="00D1708C" w:rsidP="00F231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A14" w:rsidRPr="00A93AFB" w:rsidRDefault="004B6A89" w:rsidP="00116A1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6A14" w:rsidRPr="00A93AFB" w:rsidRDefault="00116A14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116A14" w:rsidRPr="00A93AFB" w:rsidRDefault="00116A14" w:rsidP="007D2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8A" w:rsidRDefault="00BB3822" w:rsidP="00116A14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A3048A">
        <w:rPr>
          <w:lang w:eastAsia="ru-RU"/>
        </w:rPr>
        <w:instrText xml:space="preserve"> LINK Excel.Sheet.12 "\\\\Proxy_kpf\\почта\\бюджеты 2018-2019-2020-2021-2022\\бюджет 2023\\доходы..xlsx" "2023!R10C1:R80C3" \a \f 4 \h </w:instrText>
      </w:r>
      <w:r w:rsidR="004210A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4800"/>
        <w:gridCol w:w="2620"/>
        <w:gridCol w:w="2400"/>
      </w:tblGrid>
      <w:tr w:rsidR="00A3048A" w:rsidRPr="00A3048A" w:rsidTr="00A3048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</w:t>
            </w:r>
          </w:p>
        </w:tc>
      </w:tr>
      <w:tr w:rsidR="00A3048A" w:rsidRPr="00A3048A" w:rsidTr="00A3048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(тыс. рублей)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8A" w:rsidRPr="002F78EF" w:rsidRDefault="002F78EF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222 655,0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159 064,4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159 064,4</w:t>
            </w:r>
          </w:p>
        </w:tc>
      </w:tr>
      <w:tr w:rsidR="00A3048A" w:rsidRPr="00A3048A" w:rsidTr="00A3048A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158 664,4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304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77 269,5</w:t>
            </w:r>
          </w:p>
        </w:tc>
      </w:tr>
      <w:tr w:rsidR="00A3048A" w:rsidRPr="00A3048A" w:rsidTr="00A3048A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048A" w:rsidRPr="00A3048A" w:rsidTr="00A3048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7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18 591,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7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18 591,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754332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8 805,8</w:t>
            </w:r>
          </w:p>
        </w:tc>
      </w:tr>
      <w:tr w:rsidR="00A3048A" w:rsidRPr="00A3048A" w:rsidTr="00A3048A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</w:t>
            </w: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10 885,8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-1 161,4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105 02010 02 0000 110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105 02 0100 21 000 110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66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42 594,9</w:t>
            </w:r>
          </w:p>
        </w:tc>
      </w:tr>
      <w:tr w:rsidR="00A3048A" w:rsidRPr="00A3048A" w:rsidTr="00CE07D6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18 259,2</w:t>
            </w:r>
          </w:p>
        </w:tc>
      </w:tr>
      <w:tr w:rsidR="00A3048A" w:rsidRPr="00A3048A" w:rsidTr="00A3048A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18 259,2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17 687,4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17 219,7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14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01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265 2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3048A" w:rsidRPr="00A3048A" w:rsidTr="00CE07D6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3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483 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166,8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3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748 </w:t>
            </w:r>
            <w:r w:rsidR="0039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BB3822" w:rsidP="007D2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</w:p>
    <w:p w:rsidR="00F231CB" w:rsidRPr="00A93AFB" w:rsidRDefault="004B6A89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1CB" w:rsidRPr="00A93AFB" w:rsidRDefault="00F231CB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52279E" w:rsidRPr="00A93AFB" w:rsidRDefault="0052279E" w:rsidP="00F2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классификации доходов бюджетов на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</w:p>
    <w:p w:rsidR="00E13031" w:rsidRDefault="00BB3822" w:rsidP="00F231CB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E13031">
        <w:rPr>
          <w:lang w:eastAsia="ru-RU"/>
        </w:rPr>
        <w:instrText xml:space="preserve"> LINK Excel.Sheet.12 "\\\\Proxy_kpf\\почта\\бюджеты 2018-2019-2020-2021-2022\\бюджет 2023\\доходы..xlsx" "2024-2025!R10C1:R79C4" \a \f 4 \h </w:instrText>
      </w:r>
      <w:r w:rsidR="00027730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0"/>
        <w:gridCol w:w="2620"/>
        <w:gridCol w:w="1760"/>
        <w:gridCol w:w="1580"/>
      </w:tblGrid>
      <w:tr w:rsidR="00E13031" w:rsidRPr="00E13031" w:rsidTr="00E13031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2024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2025 год</w:t>
            </w:r>
          </w:p>
        </w:tc>
      </w:tr>
      <w:tr w:rsidR="00E13031" w:rsidRPr="00E13031" w:rsidTr="00E13031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027730" w:rsidRDefault="00027730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31" w:rsidRPr="00027730" w:rsidRDefault="00027730" w:rsidP="0002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227049,9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243807,3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D0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77864,1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177864,1</w:t>
            </w:r>
          </w:p>
        </w:tc>
      </w:tr>
      <w:tr w:rsidR="00E13031" w:rsidRPr="00E13031" w:rsidTr="00E13031">
        <w:trPr>
          <w:trHeight w:val="25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177464,1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1303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94801,6</w:t>
            </w:r>
          </w:p>
        </w:tc>
      </w:tr>
      <w:tr w:rsidR="00E13031" w:rsidRPr="00E13031" w:rsidTr="00E13031">
        <w:trPr>
          <w:trHeight w:val="12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20944,0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20944,0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</w:t>
            </w: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9196,9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10016,6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11222,1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12094,3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-1204,4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-1233,5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4798,7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105 02010 02 0000 110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105 02 0100 21 000 110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Налоги, сборы и регулярные платежи за пользование природными </w:t>
            </w: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1 07 00000 00 0000 000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66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42595,0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42595,0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F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18259,</w:t>
            </w:r>
            <w:r w:rsidR="00FC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18259,4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FC23F7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18259,4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FC23F7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17687,6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F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17219,</w:t>
            </w:r>
            <w:r w:rsidR="00FC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17219,8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269644,9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286402,4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359 863,5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430 967,0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629 508,4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94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947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7 369,4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BB3822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3C" w:rsidRDefault="007D2A3C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D12369" w:rsidRPr="00A93AFB" w:rsidRDefault="00D12369" w:rsidP="00731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района по разделам, подразделам, целевым статьям, группам и подгруппам видов расходов классификации расходов бюджетов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5035" w:rsidRPr="00A93AFB" w:rsidRDefault="00395035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498"/>
        <w:gridCol w:w="1693"/>
        <w:gridCol w:w="546"/>
        <w:gridCol w:w="1622"/>
      </w:tblGrid>
      <w:tr w:rsidR="007F195F" w:rsidRPr="007F195F" w:rsidTr="00266F6F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2023 год</w:t>
            </w:r>
          </w:p>
        </w:tc>
      </w:tr>
      <w:tr w:rsidR="007F195F" w:rsidRPr="007F195F" w:rsidTr="00266F6F">
        <w:trPr>
          <w:trHeight w:val="253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rPr>
          <w:trHeight w:val="253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54 744,1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1 188,0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13 598,7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12 581,3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11 411,2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8 633,8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1 170,1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1 050,1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1 017,4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548,1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7 809,1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7 809,1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6 552,5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6 363,0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4 836,8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1 460,7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1 004,4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901,7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1 647,6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7 264,3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5 572,3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5 982,7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1 851,8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3 664,5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1 262,1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969,4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8 127,8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2 454,6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136646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3 681,9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2 827,9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Муниципальная программа "Обеспечение антитеррористической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в муниципальном районе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35 899,3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34 739,6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FF35B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363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модернизацию объектов теплоэнергети-ки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479 429,0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128 620,6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283 910,8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283 110,8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EA0214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7F195F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общего </w:t>
            </w:r>
            <w:r w:rsidR="007F195F" w:rsidRPr="007F195F">
              <w:rPr>
                <w:rFonts w:ascii="Times New Roman" w:eastAsia="Times New Roman" w:hAnsi="Times New Roman" w:cs="Times New Roman"/>
                <w:lang w:eastAsia="ru-RU"/>
              </w:rPr>
              <w:t>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53 468,5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6 878,0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453,0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1 189,9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359,4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483,0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69 777,3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49 637,0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49 637,0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20 140,3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казенных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14 515,3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20 699,6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16 342,3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4637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63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6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000 007 24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004D9E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13 739,000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004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</w:t>
            </w:r>
            <w:r w:rsidR="00004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04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69 661,0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60 646,0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740 703,1</w:t>
            </w:r>
          </w:p>
        </w:tc>
      </w:tr>
    </w:tbl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46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4338C" w:rsidRDefault="0004338C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231CB" w:rsidRPr="00A93AFB" w:rsidRDefault="008F0C79" w:rsidP="005957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59571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5957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323DDA" w:rsidRPr="00A93AFB" w:rsidRDefault="00323DDA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района по разделам, подразделам, целевым статьям, группам и подгруппам видов расходов классификации расходов бюджетов на плановый период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10E4" w:rsidRPr="00A93AFB" w:rsidRDefault="00D010E4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5" w:type="dxa"/>
        <w:tblInd w:w="91" w:type="dxa"/>
        <w:tblLook w:val="04A0" w:firstRow="1" w:lastRow="0" w:firstColumn="1" w:lastColumn="0" w:noHBand="0" w:noVBand="1"/>
      </w:tblPr>
      <w:tblGrid>
        <w:gridCol w:w="3561"/>
        <w:gridCol w:w="709"/>
        <w:gridCol w:w="567"/>
        <w:gridCol w:w="1562"/>
        <w:gridCol w:w="516"/>
        <w:gridCol w:w="1495"/>
        <w:gridCol w:w="1495"/>
      </w:tblGrid>
      <w:tr w:rsidR="00CA4745" w:rsidRPr="00CA4745" w:rsidTr="00CA4745"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 на 2024 год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 на 2025 год</w:t>
            </w:r>
          </w:p>
        </w:tc>
      </w:tr>
      <w:tr w:rsidR="00CA4745" w:rsidRPr="00CA4745" w:rsidTr="00CA4745">
        <w:trPr>
          <w:trHeight w:val="23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rPr>
          <w:trHeight w:val="23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44 188,8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44 939,9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9 978,4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8 999,6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5 392,4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136646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000 007 72 65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000 007 72 65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30 389,4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3D6EBC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000 00792 27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Модернизация объектов теплоэнергетики и капитальный </w:t>
            </w: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2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421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2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421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416 638,8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464 987,7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109 080,7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122 006,9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242 445,4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275 854,8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241 745,4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275 154,8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4211A6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53 703,7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Забайкальского края  "Об образовании" в части увеличения тарифной ставки (должностного оклада) на 25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6 626,4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отдыха, оздоровления, занятости детей и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5 953,9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6A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6A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72 623,4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73 623,4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53 982,5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54 982,5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53 982,5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54 982,5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бюджетным учреждениям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19 168,9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5C52ED" w:rsidRPr="00CA4745" w:rsidTr="005C52ED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000 007 24 00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5C52ED" w:rsidRDefault="005C52ED" w:rsidP="005C52ED">
            <w:pPr>
              <w:jc w:val="right"/>
              <w:rPr>
                <w:rFonts w:ascii="Times New Roman" w:hAnsi="Times New Roman" w:cs="Times New Roman"/>
              </w:rPr>
            </w:pPr>
            <w:r w:rsidRPr="005C52ED">
              <w:rPr>
                <w:rFonts w:ascii="Times New Roman" w:hAnsi="Times New Roman" w:cs="Times New Roman"/>
              </w:rPr>
              <w:t>12 561,2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5C52ED" w:rsidRDefault="005C52ED" w:rsidP="005C52ED">
            <w:pPr>
              <w:jc w:val="right"/>
              <w:rPr>
                <w:rFonts w:ascii="Times New Roman" w:hAnsi="Times New Roman" w:cs="Times New Roman"/>
              </w:rPr>
            </w:pPr>
            <w:r w:rsidRPr="005C52ED">
              <w:rPr>
                <w:rFonts w:ascii="Times New Roman" w:hAnsi="Times New Roman" w:cs="Times New Roman"/>
              </w:rPr>
              <w:t>13 165,4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61 383,3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73 648,9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51 949,0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63 376,0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629 294,8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716 798,4</w:t>
            </w:r>
          </w:p>
        </w:tc>
      </w:tr>
    </w:tbl>
    <w:p w:rsidR="007363F0" w:rsidRPr="00A93AFB" w:rsidRDefault="007363F0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41F" w:rsidRDefault="00403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F231CB">
      <w:pPr>
        <w:jc w:val="center"/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</w:t>
      </w:r>
      <w:r w:rsidR="00816A0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района на 202</w:t>
      </w:r>
      <w:r w:rsidR="0039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862"/>
        <w:gridCol w:w="581"/>
        <w:gridCol w:w="674"/>
        <w:gridCol w:w="695"/>
        <w:gridCol w:w="1615"/>
        <w:gridCol w:w="697"/>
        <w:gridCol w:w="1756"/>
      </w:tblGrid>
      <w:tr w:rsidR="00266F6F" w:rsidRPr="00266F6F" w:rsidTr="00266F6F"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2023 год</w:t>
            </w: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661 224,2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1 188,0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13 598,7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12 581,3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11 411,2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8 633,8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1 170,1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1 050,1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1 017,4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548,1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выборов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1 647,6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7 264,3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5 572,3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5 982,7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1 851,8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3 664,5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судебных актов РФ и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1 262,1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969,4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8 127,8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2 454,6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136646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3 681,9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2 827,9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35 899,3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34 739,6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необходимых экспертиз)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Доля софинансирования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2011-2021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479 429,0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128 620,6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283 910,8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283 110,8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общего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53 468,5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6 878,0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453,0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1 189,9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359,4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483,0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69 777,3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49 637,0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20 140,3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14 515,3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20 699,6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государственного полномочия по организации социальной поддержки отдельных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16 342,3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14 560,6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184EB0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000 007 24 00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Пособия и компенсации гражданам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по публичным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000 000 50 50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вск-Забайкальский район" на 2022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финансам Администрации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79 478,9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9 804,1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законодательных 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7 809,1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7 809,1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6 552,5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6 363,0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4 836,8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1 460,7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1 004,4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69 661,0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60 646,0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000 517 02 05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740 703,1</w:t>
            </w:r>
          </w:p>
        </w:tc>
      </w:tr>
    </w:tbl>
    <w:p w:rsidR="00F231CB" w:rsidRPr="00A93AFB" w:rsidRDefault="00D1708C" w:rsidP="008104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10490" w:rsidRPr="00A93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31CB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района </w:t>
      </w: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0">
        <w:rPr>
          <w:rFonts w:ascii="Times New Roman" w:eastAsia="Times New Roman" w:hAnsi="Times New Roman" w:cs="Times New Roman"/>
          <w:b/>
          <w:sz w:val="28"/>
          <w:szCs w:val="28"/>
        </w:rPr>
        <w:t>3-2024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1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64"/>
        <w:gridCol w:w="579"/>
        <w:gridCol w:w="455"/>
        <w:gridCol w:w="496"/>
        <w:gridCol w:w="1645"/>
        <w:gridCol w:w="574"/>
        <w:gridCol w:w="1614"/>
        <w:gridCol w:w="1614"/>
      </w:tblGrid>
      <w:tr w:rsidR="00E62943" w:rsidRPr="00E62943" w:rsidTr="00E62943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2024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муниципального района 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Петровск-Забайкальский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558 972,9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634 156,9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35 961,1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1 069,2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9 581,0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9 978,4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8 999,6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8 179,6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8 179,6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7 770,4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7 770,4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781,4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291,3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291,3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420,8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24 588,5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24 588,5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6 538,7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6 538,7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5 015,1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5 015,1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3 471,5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3 471,5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2 153,3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2 153,3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1 135,9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9 753,3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9 753,3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сельских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2020-2025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сельских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2020-2025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инфраструктуры на сельских территориях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межнациональных и межконфессиональных отношений на территории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2023-2025 гг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136646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на территории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3 313,7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2 545,1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768,6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768,6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гражданской обороны, защиты населения и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от чрезвычайных ситуаций мирного и военного времени на 2021-2023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антитеррористической безопасности в муниципальном районе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2021-2023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хозяйство и рыболовство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30 389,4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184EB0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#######################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абайкальский район" на 2011-2025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416 638,8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464 987,7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109 080,7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122 006,9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242 445,4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275 854,8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241 745,4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275 154,8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0E52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общего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52 640,2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53 703,7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5 846,1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5 953,9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2 320,2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2 414,3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2 320,2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2 414,3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426,5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520,6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C4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A6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C4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72 623,4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73 623,4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53 982,5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54 982,5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18 640,9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18 640,9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13 817,9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13 817,9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16 335,5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19 168,9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13 956,2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13 192,4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13 956,2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C4018B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8B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000 007 24 00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13 165,4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3 822,2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4 426,4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4 276,4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4 276,4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4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</w:t>
            </w:r>
            <w:r w:rsidR="0046057B">
              <w:rPr>
                <w:rFonts w:ascii="Times New Roman" w:eastAsia="Times New Roman" w:hAnsi="Times New Roman" w:cs="Times New Roman"/>
                <w:lang w:eastAsia="ru-RU"/>
              </w:rPr>
              <w:t>овск-Забайкальский район" на 2022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605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70 321,9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82 641,5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964,9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6 929,8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6 929,8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5 392,4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5 392,4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5 202,9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5 202,9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3 945,8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3 945,8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1 191,6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1 191,6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1 343,8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1 343,8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1 289,1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1 289,1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989,6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989,6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61 383,3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73 648,9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51 949,0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63 376,0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000 517 02 05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629 294,8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716 798,4</w:t>
            </w:r>
          </w:p>
        </w:tc>
      </w:tr>
    </w:tbl>
    <w:p w:rsidR="006D35B7" w:rsidRDefault="006D35B7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231CB" w:rsidRPr="00A93AFB" w:rsidRDefault="00F231CB" w:rsidP="008266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F231CB" w:rsidRPr="00A93AFB" w:rsidRDefault="00F231CB" w:rsidP="00F23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CB" w:rsidRPr="00A93AF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tbl>
      <w:tblPr>
        <w:tblW w:w="99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5244"/>
        <w:gridCol w:w="1768"/>
      </w:tblGrid>
      <w:tr w:rsidR="006F61C6" w:rsidRPr="006F61C6" w:rsidTr="0046057B">
        <w:trPr>
          <w:trHeight w:val="276"/>
        </w:trPr>
        <w:tc>
          <w:tcPr>
            <w:tcW w:w="99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46057B">
        <w:trPr>
          <w:trHeight w:val="276"/>
        </w:trPr>
        <w:tc>
          <w:tcPr>
            <w:tcW w:w="999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дотация всего: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129 196,0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902 202 15001 05 0000 150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129 146,0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902 202 19999 00 0000 150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субидии всего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33 843,1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902 202 25497 05 0000 150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,реконструкцию, капитальный ремонт и ремонт автомобильных дорог общего пользования местного значения и искуственных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281 797,2</w:t>
            </w:r>
          </w:p>
        </w:tc>
      </w:tr>
      <w:tr w:rsidR="006F61C6" w:rsidRPr="006F61C6" w:rsidTr="0046057B">
        <w:trPr>
          <w:trHeight w:val="276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6F61C6" w:rsidRPr="006F61C6" w:rsidTr="0046057B">
        <w:trPr>
          <w:trHeight w:val="276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902 202 35120 05 0000 150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46057B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70 194,3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46057B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178 837,8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исполнение госудрственного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6 073,7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902 202 30027 05 0000 150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осущ. гос.полномочия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13 739,0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гос полномочия по опеке и попечительству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1 048,3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государственного  управления (кдн,регистр)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предоставлению компенсации части платы, взимаемой с родителей (законных представителей) за присмотр и уход за детьми,осваивающими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38 330,5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муниц.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902 202 49999 05 0000 150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902 202 45303 05 0000 150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17 211,6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безвозмездные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483 166,8</w:t>
            </w:r>
          </w:p>
        </w:tc>
      </w:tr>
    </w:tbl>
    <w:p w:rsidR="006D35B7" w:rsidRDefault="006D35B7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8C4" w:rsidRPr="00A93AFB" w:rsidRDefault="007318C4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 бюджетной системы на плановый период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2569"/>
        <w:gridCol w:w="4064"/>
        <w:gridCol w:w="1545"/>
        <w:gridCol w:w="1545"/>
      </w:tblGrid>
      <w:tr w:rsidR="006F61C6" w:rsidRPr="006F61C6" w:rsidTr="006F61C6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 всего: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98 101,0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94 922,0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902 202 15001 05 0000 150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98 051,0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94 922,0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902 202 19999 00 0000 150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субидии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6 827,2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26 523,3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2 357,9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19 718,3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софинансирование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4 447,1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902 202 25497 05 0000 150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1 781,7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217 089,8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271 230,2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67 522,7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172 031,1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отдельных государственных полномочий в финансовой сфере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6 105,5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902 202 30027 05 0000 150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осущ. гос.полномочия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13 165,4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гос полномочия по опеке и попечительству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государственного  управления (кдн,регистр)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 по предоставлению компенсации части платы, взимаемой с родителей (законных представителей) за присмотр и уход за детьми,осваивающими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751,2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37 845,5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38 291,5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муниц.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18 822,2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902 202 45303 05 0000 150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17 259,9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безвозмездные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359 863,5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430 967,0</w:t>
            </w:r>
          </w:p>
        </w:tc>
      </w:tr>
    </w:tbl>
    <w:p w:rsidR="007318C4" w:rsidRDefault="007318C4" w:rsidP="006F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A723D" w:rsidRPr="00A93AFB" w:rsidRDefault="00FA723D" w:rsidP="00FA72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FA723D" w:rsidRPr="00A93AFB" w:rsidRDefault="00FA723D" w:rsidP="00FA723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4-2025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A723D" w:rsidRPr="00A93AFB" w:rsidRDefault="00FA723D" w:rsidP="00FA7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FA723D" w:rsidRPr="00A93AFB" w:rsidRDefault="00FA723D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EB" w:rsidRPr="00A93AFB" w:rsidRDefault="00B40CEB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5192"/>
        <w:gridCol w:w="1238"/>
        <w:gridCol w:w="1237"/>
        <w:gridCol w:w="1231"/>
      </w:tblGrid>
      <w:tr w:rsidR="00030173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6D35B7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6D35B7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6D35B7" w:rsidP="006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2025</w:t>
            </w:r>
            <w:r w:rsidR="00030173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7 713,6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35B7" w:rsidRDefault="006D35B7" w:rsidP="00FA723D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17F0" w:rsidRPr="00A93AFB" w:rsidRDefault="007F17F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7D2A3C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530484" w:rsidRDefault="00530484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7F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</w:t>
      </w:r>
    </w:p>
    <w:p w:rsidR="007F17F0" w:rsidRDefault="007F17F0" w:rsidP="007F17F0">
      <w:pPr>
        <w:tabs>
          <w:tab w:val="left" w:pos="52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584" w:tblpY="64"/>
        <w:tblW w:w="9795" w:type="dxa"/>
        <w:tblLayout w:type="fixed"/>
        <w:tblLook w:val="04A0" w:firstRow="1" w:lastRow="0" w:firstColumn="1" w:lastColumn="0" w:noHBand="0" w:noVBand="1"/>
      </w:tblPr>
      <w:tblGrid>
        <w:gridCol w:w="1857"/>
        <w:gridCol w:w="3827"/>
        <w:gridCol w:w="1560"/>
        <w:gridCol w:w="1134"/>
        <w:gridCol w:w="1417"/>
      </w:tblGrid>
      <w:tr w:rsidR="00030173" w:rsidTr="00680A5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 бюджетов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030173" w:rsidTr="00680A5D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107 01000 01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108 03000 01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7F0" w:rsidRDefault="007F17F0" w:rsidP="007F17F0"/>
    <w:p w:rsidR="007F17F0" w:rsidRPr="00A93AFB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7F0" w:rsidRPr="00A93AFB" w:rsidSect="00A47D1F">
          <w:headerReference w:type="default" r:id="rId8"/>
          <w:pgSz w:w="11907" w:h="16840" w:code="9"/>
          <w:pgMar w:top="1134" w:right="567" w:bottom="567" w:left="1560" w:header="709" w:footer="709" w:gutter="0"/>
          <w:cols w:space="720"/>
          <w:titlePg/>
          <w:docGrid w:linePitch="381"/>
        </w:sectPr>
      </w:pPr>
    </w:p>
    <w:p w:rsidR="00F231CB" w:rsidRPr="00A93AFB" w:rsidRDefault="00F231CB" w:rsidP="00A44DF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6698" w:rsidRPr="00A93AFB" w:rsidRDefault="00F231CB" w:rsidP="0082669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826698" w:rsidRPr="00A93AFB" w:rsidRDefault="00F231CB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«Петровск-Забайкальский район»</w:t>
      </w:r>
      <w:r w:rsidR="00D1236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2A3C" w:rsidRPr="00A93AFB" w:rsidRDefault="00826698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="007D2A3C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D12369" w:rsidRPr="00A93AFB" w:rsidRDefault="00D12369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района </w:t>
      </w:r>
    </w:p>
    <w:p w:rsidR="00F231C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сель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(городских) поселений в 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F761F" w:rsidRDefault="00BF761F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7F0" w:rsidRPr="00A93AFB" w:rsidRDefault="007F17F0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13"/>
        <w:gridCol w:w="2423"/>
        <w:gridCol w:w="1759"/>
        <w:gridCol w:w="1024"/>
        <w:gridCol w:w="1236"/>
        <w:gridCol w:w="1550"/>
        <w:gridCol w:w="1703"/>
        <w:gridCol w:w="1194"/>
      </w:tblGrid>
      <w:tr w:rsidR="00663BA4" w:rsidRPr="00663BA4" w:rsidTr="00663BA4">
        <w:trPr>
          <w:trHeight w:val="300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663BA4" w:rsidRPr="00663BA4" w:rsidTr="00663BA4">
        <w:trPr>
          <w:trHeight w:val="300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подушевая дотация из краевого бюджета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663BA4" w:rsidRPr="00663BA4" w:rsidTr="00663BA4">
        <w:trPr>
          <w:trHeight w:val="300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663BA4" w:rsidTr="00663BA4">
        <w:trPr>
          <w:trHeight w:val="5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63BA4" w:rsidRPr="00663BA4" w:rsidTr="00663BA4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3995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1 642,2</w:t>
            </w:r>
          </w:p>
        </w:tc>
      </w:tr>
      <w:tr w:rsidR="00663BA4" w:rsidRPr="00663BA4" w:rsidTr="00663BA4">
        <w:trPr>
          <w:trHeight w:val="5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3 118,0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</w:tr>
      <w:tr w:rsidR="00663BA4" w:rsidRPr="00663BA4" w:rsidTr="00663BA4">
        <w:trPr>
          <w:trHeight w:val="33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3 727,0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986,3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6 441,0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</w:tr>
      <w:tr w:rsidR="00663BA4" w:rsidRPr="00663BA4" w:rsidTr="00663BA4">
        <w:trPr>
          <w:trHeight w:val="5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8 697,0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6 154,0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</w:t>
            </w:r>
          </w:p>
        </w:tc>
      </w:tr>
      <w:tr w:rsidR="00663BA4" w:rsidRPr="00663BA4" w:rsidTr="00663BA4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633,2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64 203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55 188,0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53 295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</w:tr>
      <w:tr w:rsidR="00663BA4" w:rsidRPr="00663BA4" w:rsidTr="00663BA4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9C5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4 946,0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 w:rsidR="009C5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4 946,0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69 661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60 646,0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</w:t>
            </w:r>
            <w:r w:rsidR="009C5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58 241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</w:tr>
    </w:tbl>
    <w:p w:rsidR="007F17F0" w:rsidRPr="007966AE" w:rsidRDefault="007F17F0" w:rsidP="00F23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F0" w:rsidRPr="007966AE" w:rsidSect="00680A5D">
          <w:pgSz w:w="16840" w:h="11907" w:orient="landscape" w:code="9"/>
          <w:pgMar w:top="1276" w:right="1134" w:bottom="850" w:left="2268" w:header="709" w:footer="709" w:gutter="0"/>
          <w:cols w:space="720"/>
          <w:titlePg/>
          <w:docGrid w:linePitch="381"/>
        </w:sectPr>
      </w:pPr>
    </w:p>
    <w:p w:rsidR="00F231CB" w:rsidRPr="007966AE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F17F0"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31CB" w:rsidRPr="00A93AFB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 «Петровск-Забайкальский район»</w:t>
      </w:r>
    </w:p>
    <w:p w:rsidR="007D2A3C" w:rsidRPr="00A93AFB" w:rsidRDefault="00D12369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698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="007D2A3C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603DA7" w:rsidRPr="00A93AFB" w:rsidRDefault="00603DA7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из бюджета района</w:t>
      </w:r>
    </w:p>
    <w:p w:rsidR="00F231CB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сельских (городских) поселений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F0092" w:rsidRPr="00A93AFB" w:rsidRDefault="00570FD0" w:rsidP="001812E1">
      <w:pPr>
        <w:spacing w:after="0" w:line="240" w:lineRule="auto"/>
      </w:pPr>
      <w:r w:rsidRPr="00A93AFB">
        <w:t xml:space="preserve"> </w:t>
      </w: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457"/>
        <w:gridCol w:w="1290"/>
        <w:gridCol w:w="1276"/>
        <w:gridCol w:w="1276"/>
        <w:gridCol w:w="1559"/>
        <w:gridCol w:w="1417"/>
        <w:gridCol w:w="1843"/>
      </w:tblGrid>
      <w:tr w:rsidR="00663BA4" w:rsidRPr="00E05E27" w:rsidTr="00663BA4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подушевая дотация из краевого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E05E27" w:rsidTr="00663BA4">
        <w:trPr>
          <w:trHeight w:val="45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1 760,9</w:t>
            </w:r>
          </w:p>
        </w:tc>
      </w:tr>
      <w:tr w:rsidR="00663BA4" w:rsidRPr="00E05E27" w:rsidTr="00663BA4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63BA4" w:rsidRPr="00E05E27" w:rsidTr="00663BA4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</w:tr>
      <w:tr w:rsidR="00663BA4" w:rsidRPr="00E05E27" w:rsidTr="00663BA4">
        <w:trPr>
          <w:trHeight w:val="24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</w:tr>
      <w:tr w:rsidR="00663BA4" w:rsidRPr="00E05E27" w:rsidTr="00663BA4">
        <w:trPr>
          <w:trHeight w:val="24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1 100,8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</w:tr>
      <w:tr w:rsidR="00663BA4" w:rsidRPr="00E05E27" w:rsidTr="00663BA4">
        <w:trPr>
          <w:trHeight w:val="5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663BA4" w:rsidRPr="00E05E27" w:rsidTr="00663BA4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1 118,9</w:t>
            </w:r>
          </w:p>
        </w:tc>
      </w:tr>
      <w:tr w:rsidR="00663BA4" w:rsidRPr="00E05E27" w:rsidTr="00663BA4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686,5</w:t>
            </w: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</w:tr>
      <w:tr w:rsidR="00663BA4" w:rsidRPr="00E05E27" w:rsidTr="00663BA4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63BA4" w:rsidRPr="00E05E27" w:rsidTr="00663BA4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</w:tr>
    </w:tbl>
    <w:p w:rsidR="00F231CB" w:rsidRPr="00E05E27" w:rsidRDefault="00F231CB" w:rsidP="007966AE">
      <w:pPr>
        <w:spacing w:after="0" w:line="240" w:lineRule="auto"/>
        <w:rPr>
          <w:rFonts w:ascii="Times New Roman" w:hAnsi="Times New Roman" w:cs="Times New Roman"/>
        </w:rPr>
      </w:pPr>
    </w:p>
    <w:p w:rsidR="00BF761F" w:rsidRPr="00E05E27" w:rsidRDefault="00BF761F" w:rsidP="007966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471"/>
        <w:gridCol w:w="1276"/>
        <w:gridCol w:w="1418"/>
        <w:gridCol w:w="1275"/>
        <w:gridCol w:w="1418"/>
        <w:gridCol w:w="1417"/>
        <w:gridCol w:w="1843"/>
      </w:tblGrid>
      <w:tr w:rsidR="00E05E27" w:rsidRPr="00E05E27" w:rsidTr="00E05E2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подушевая дотация из краевого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05E27" w:rsidRPr="00E05E27" w:rsidTr="00E05E27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1 769,5</w:t>
            </w:r>
          </w:p>
        </w:tc>
      </w:tr>
      <w:tr w:rsidR="00E05E27" w:rsidRPr="00E05E27" w:rsidTr="00E05E27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263,1</w:t>
            </w:r>
          </w:p>
        </w:tc>
      </w:tr>
      <w:tr w:rsidR="00E05E27" w:rsidRPr="00E05E27" w:rsidTr="00E05E27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802,5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824,4</w:t>
            </w:r>
          </w:p>
        </w:tc>
      </w:tr>
      <w:tr w:rsidR="00E05E27" w:rsidRPr="00E05E27" w:rsidTr="00E05E27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1 120,8</w:t>
            </w:r>
          </w:p>
        </w:tc>
      </w:tr>
      <w:tr w:rsidR="00E05E27" w:rsidRPr="00E05E27" w:rsidTr="00E05E2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989,6</w:t>
            </w:r>
          </w:p>
        </w:tc>
      </w:tr>
      <w:tr w:rsidR="00E05E27" w:rsidRPr="00E05E27" w:rsidTr="00E05E2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1 002,9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740,5</w:t>
            </w:r>
          </w:p>
        </w:tc>
      </w:tr>
      <w:tr w:rsidR="00E05E27" w:rsidRPr="00E05E27" w:rsidTr="00E05E27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</w:tr>
      <w:tr w:rsidR="00E05E27" w:rsidRPr="00E05E27" w:rsidTr="00E05E2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1 268,9</w:t>
            </w:r>
          </w:p>
        </w:tc>
      </w:tr>
      <w:tr w:rsidR="00E05E27" w:rsidRPr="00E05E27" w:rsidTr="00E05E27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</w:tr>
      <w:tr w:rsidR="00E05E27" w:rsidRPr="00E05E27" w:rsidTr="00E05E27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73 648,9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</w:tr>
    </w:tbl>
    <w:p w:rsidR="00E05E27" w:rsidRPr="00E05E27" w:rsidRDefault="00E05E27" w:rsidP="007966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59EE" w:rsidRPr="00E05E27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4559EE" w:rsidRPr="00E05E27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4559EE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2B3467" w:rsidRDefault="002B3467" w:rsidP="007966AE">
      <w:pPr>
        <w:spacing w:after="0" w:line="240" w:lineRule="auto"/>
        <w:rPr>
          <w:rFonts w:ascii="Times New Roman" w:hAnsi="Times New Roman" w:cs="Times New Roman"/>
        </w:rPr>
        <w:sectPr w:rsidR="002B3467" w:rsidSect="001812E1">
          <w:headerReference w:type="default" r:id="rId9"/>
          <w:footerReference w:type="even" r:id="rId10"/>
          <w:pgSz w:w="16840" w:h="11907" w:orient="landscape" w:code="9"/>
          <w:pgMar w:top="1701" w:right="1134" w:bottom="850" w:left="709" w:header="709" w:footer="709" w:gutter="0"/>
          <w:cols w:space="720"/>
          <w:titlePg/>
          <w:docGrid w:linePitch="381"/>
        </w:sectPr>
      </w:pP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37A78" w:rsidRPr="00637A78" w:rsidRDefault="00637A78" w:rsidP="00637A7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D2A3C" w:rsidRPr="00A93AFB" w:rsidRDefault="00637A78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2022</w:t>
      </w:r>
      <w:r w:rsidR="007D2A3C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2A3C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637A78" w:rsidRPr="00637A78" w:rsidRDefault="00637A78" w:rsidP="00637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7A78" w:rsidRPr="00637A78" w:rsidRDefault="00637A78" w:rsidP="00637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гарантий муниципального района «Петровск-Забайкальский район» в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предусмотрено.</w:t>
      </w: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бюджетных ассигнований, предусмотренных на исполнение муниципальных гарантий муниципального района по возможным гарантийным случаям в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381"/>
      </w:tblGrid>
      <w:tr w:rsidR="00637A78" w:rsidRPr="00637A78" w:rsidTr="00637A78">
        <w:tc>
          <w:tcPr>
            <w:tcW w:w="5812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637A78" w:rsidRPr="00637A78" w:rsidRDefault="00637A78" w:rsidP="00637A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7A78" w:rsidRPr="00637A78" w:rsidSect="00637A78">
      <w:headerReference w:type="default" r:id="rId11"/>
      <w:head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F5" w:rsidRDefault="00E927F5" w:rsidP="006140C0">
      <w:pPr>
        <w:spacing w:after="0" w:line="240" w:lineRule="auto"/>
      </w:pPr>
      <w:r>
        <w:separator/>
      </w:r>
    </w:p>
  </w:endnote>
  <w:endnote w:type="continuationSeparator" w:id="0">
    <w:p w:rsidR="00E927F5" w:rsidRDefault="00E927F5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B0" w:rsidRDefault="00184EB0" w:rsidP="006216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EB0" w:rsidRDefault="00184E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F5" w:rsidRDefault="00E927F5" w:rsidP="006140C0">
      <w:pPr>
        <w:spacing w:after="0" w:line="240" w:lineRule="auto"/>
      </w:pPr>
      <w:r>
        <w:separator/>
      </w:r>
    </w:p>
  </w:footnote>
  <w:footnote w:type="continuationSeparator" w:id="0">
    <w:p w:rsidR="00E927F5" w:rsidRDefault="00E927F5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641"/>
    </w:sdtPr>
    <w:sdtEndPr/>
    <w:sdtContent>
      <w:p w:rsidR="00184EB0" w:rsidRDefault="00184E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EB0" w:rsidRDefault="00184EB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B0" w:rsidRDefault="00184EB0" w:rsidP="00570FD0">
    <w:pPr>
      <w:pStyle w:val="a3"/>
    </w:pPr>
  </w:p>
  <w:p w:rsidR="00184EB0" w:rsidRDefault="00184E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B0" w:rsidRDefault="00184E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2A3C">
      <w:rPr>
        <w:noProof/>
      </w:rPr>
      <w:t>98</w:t>
    </w:r>
    <w:r>
      <w:fldChar w:fldCharType="end"/>
    </w:r>
  </w:p>
  <w:p w:rsidR="00184EB0" w:rsidRPr="00D1708C" w:rsidRDefault="00184EB0" w:rsidP="00637A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B0" w:rsidRDefault="00184E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184EB0" w:rsidRDefault="00184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41230"/>
    <w:rsid w:val="00041D80"/>
    <w:rsid w:val="0004338C"/>
    <w:rsid w:val="00044B12"/>
    <w:rsid w:val="00044F94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13B86"/>
    <w:rsid w:val="00116A14"/>
    <w:rsid w:val="00117E75"/>
    <w:rsid w:val="00117EAF"/>
    <w:rsid w:val="00121FD1"/>
    <w:rsid w:val="00122182"/>
    <w:rsid w:val="00122256"/>
    <w:rsid w:val="00136646"/>
    <w:rsid w:val="00147BE5"/>
    <w:rsid w:val="00154EB1"/>
    <w:rsid w:val="001562D1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5A11"/>
    <w:rsid w:val="001C18BA"/>
    <w:rsid w:val="001C3857"/>
    <w:rsid w:val="001C5C5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9144E"/>
    <w:rsid w:val="002915FE"/>
    <w:rsid w:val="00293847"/>
    <w:rsid w:val="00296C9A"/>
    <w:rsid w:val="002A0228"/>
    <w:rsid w:val="002A0BAA"/>
    <w:rsid w:val="002A5962"/>
    <w:rsid w:val="002A5D77"/>
    <w:rsid w:val="002B15B6"/>
    <w:rsid w:val="002B3467"/>
    <w:rsid w:val="002B3C8B"/>
    <w:rsid w:val="002B6055"/>
    <w:rsid w:val="002B6A71"/>
    <w:rsid w:val="002B6A83"/>
    <w:rsid w:val="002C183C"/>
    <w:rsid w:val="002C3F55"/>
    <w:rsid w:val="002C7670"/>
    <w:rsid w:val="002D101B"/>
    <w:rsid w:val="002D4EFE"/>
    <w:rsid w:val="002D73E7"/>
    <w:rsid w:val="002D781B"/>
    <w:rsid w:val="002D7A48"/>
    <w:rsid w:val="002E15B3"/>
    <w:rsid w:val="002E24EB"/>
    <w:rsid w:val="002F451F"/>
    <w:rsid w:val="002F78EF"/>
    <w:rsid w:val="003006F1"/>
    <w:rsid w:val="003024BC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B4A20"/>
    <w:rsid w:val="003B70F7"/>
    <w:rsid w:val="003C0852"/>
    <w:rsid w:val="003C0F9B"/>
    <w:rsid w:val="003D4402"/>
    <w:rsid w:val="003D6EBC"/>
    <w:rsid w:val="003E3953"/>
    <w:rsid w:val="003E5E21"/>
    <w:rsid w:val="003F6C74"/>
    <w:rsid w:val="0040341F"/>
    <w:rsid w:val="004114AA"/>
    <w:rsid w:val="004210AF"/>
    <w:rsid w:val="004211A6"/>
    <w:rsid w:val="004245FA"/>
    <w:rsid w:val="00425EA2"/>
    <w:rsid w:val="00434C18"/>
    <w:rsid w:val="0044268B"/>
    <w:rsid w:val="00443514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1160"/>
    <w:rsid w:val="004A4825"/>
    <w:rsid w:val="004A5146"/>
    <w:rsid w:val="004A7C72"/>
    <w:rsid w:val="004B5742"/>
    <w:rsid w:val="004B6A89"/>
    <w:rsid w:val="004E4839"/>
    <w:rsid w:val="004E6A79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43CA"/>
    <w:rsid w:val="0053445E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5FA0"/>
    <w:rsid w:val="00576CE7"/>
    <w:rsid w:val="00580BFA"/>
    <w:rsid w:val="0058552B"/>
    <w:rsid w:val="00586AEE"/>
    <w:rsid w:val="00587EA9"/>
    <w:rsid w:val="0059093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6014"/>
    <w:rsid w:val="005E7A67"/>
    <w:rsid w:val="005F207E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33F"/>
    <w:rsid w:val="00663BA4"/>
    <w:rsid w:val="00663BDF"/>
    <w:rsid w:val="00674345"/>
    <w:rsid w:val="00680A5D"/>
    <w:rsid w:val="00682F3A"/>
    <w:rsid w:val="00690F4C"/>
    <w:rsid w:val="0069373B"/>
    <w:rsid w:val="006A58C3"/>
    <w:rsid w:val="006A649A"/>
    <w:rsid w:val="006A796A"/>
    <w:rsid w:val="006B23D7"/>
    <w:rsid w:val="006B2C3B"/>
    <w:rsid w:val="006B48E7"/>
    <w:rsid w:val="006B62EE"/>
    <w:rsid w:val="006B7A0C"/>
    <w:rsid w:val="006C1A92"/>
    <w:rsid w:val="006D35B7"/>
    <w:rsid w:val="006D6255"/>
    <w:rsid w:val="006D75B6"/>
    <w:rsid w:val="006E056D"/>
    <w:rsid w:val="006E338F"/>
    <w:rsid w:val="006F3D60"/>
    <w:rsid w:val="006F5FA7"/>
    <w:rsid w:val="006F61C6"/>
    <w:rsid w:val="007035D6"/>
    <w:rsid w:val="00704509"/>
    <w:rsid w:val="007157DB"/>
    <w:rsid w:val="00716ADD"/>
    <w:rsid w:val="00731373"/>
    <w:rsid w:val="007313C4"/>
    <w:rsid w:val="007318C4"/>
    <w:rsid w:val="007363F0"/>
    <w:rsid w:val="00736ABE"/>
    <w:rsid w:val="00742E4F"/>
    <w:rsid w:val="007475D0"/>
    <w:rsid w:val="00754332"/>
    <w:rsid w:val="007573F8"/>
    <w:rsid w:val="00767EFE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65E2"/>
    <w:rsid w:val="007D2A3C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789"/>
    <w:rsid w:val="007F4637"/>
    <w:rsid w:val="00810490"/>
    <w:rsid w:val="00813B0B"/>
    <w:rsid w:val="00816A05"/>
    <w:rsid w:val="00816B2F"/>
    <w:rsid w:val="0082034C"/>
    <w:rsid w:val="008207F3"/>
    <w:rsid w:val="00825A5F"/>
    <w:rsid w:val="00826698"/>
    <w:rsid w:val="00830FCE"/>
    <w:rsid w:val="00834AF3"/>
    <w:rsid w:val="00841280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5BC4"/>
    <w:rsid w:val="00946D07"/>
    <w:rsid w:val="00947CB3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800F9"/>
    <w:rsid w:val="00982C2D"/>
    <w:rsid w:val="00995A1D"/>
    <w:rsid w:val="009972F4"/>
    <w:rsid w:val="009A20F8"/>
    <w:rsid w:val="009A6A21"/>
    <w:rsid w:val="009B3857"/>
    <w:rsid w:val="009C5C80"/>
    <w:rsid w:val="009C7DD2"/>
    <w:rsid w:val="009D52CA"/>
    <w:rsid w:val="009D6D57"/>
    <w:rsid w:val="009D73CB"/>
    <w:rsid w:val="009D79F0"/>
    <w:rsid w:val="009E3B53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80B81"/>
    <w:rsid w:val="00A81B8E"/>
    <w:rsid w:val="00A910C8"/>
    <w:rsid w:val="00A93AFB"/>
    <w:rsid w:val="00A97423"/>
    <w:rsid w:val="00AA14A9"/>
    <w:rsid w:val="00AA4356"/>
    <w:rsid w:val="00AA6E15"/>
    <w:rsid w:val="00AC0DE4"/>
    <w:rsid w:val="00AC3DC4"/>
    <w:rsid w:val="00AD1E9A"/>
    <w:rsid w:val="00AE019E"/>
    <w:rsid w:val="00B03800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1189"/>
    <w:rsid w:val="00BB1EF6"/>
    <w:rsid w:val="00BB3822"/>
    <w:rsid w:val="00BB4A4B"/>
    <w:rsid w:val="00BB6C44"/>
    <w:rsid w:val="00BB7566"/>
    <w:rsid w:val="00BC2FFA"/>
    <w:rsid w:val="00BD2CA7"/>
    <w:rsid w:val="00BD394B"/>
    <w:rsid w:val="00BD7F14"/>
    <w:rsid w:val="00BE24CE"/>
    <w:rsid w:val="00BF1590"/>
    <w:rsid w:val="00BF5D71"/>
    <w:rsid w:val="00BF761F"/>
    <w:rsid w:val="00C063B9"/>
    <w:rsid w:val="00C12CE0"/>
    <w:rsid w:val="00C15D56"/>
    <w:rsid w:val="00C3075C"/>
    <w:rsid w:val="00C4018B"/>
    <w:rsid w:val="00C52CA3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E07D6"/>
    <w:rsid w:val="00CE5AD5"/>
    <w:rsid w:val="00CF0092"/>
    <w:rsid w:val="00CF0356"/>
    <w:rsid w:val="00CF1C58"/>
    <w:rsid w:val="00CF4996"/>
    <w:rsid w:val="00CF55B1"/>
    <w:rsid w:val="00CF70EF"/>
    <w:rsid w:val="00D010E4"/>
    <w:rsid w:val="00D03A20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7DDF"/>
    <w:rsid w:val="00DE3808"/>
    <w:rsid w:val="00DF2CD2"/>
    <w:rsid w:val="00DF750F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E00"/>
    <w:rsid w:val="00E439AA"/>
    <w:rsid w:val="00E441E2"/>
    <w:rsid w:val="00E572FD"/>
    <w:rsid w:val="00E5788E"/>
    <w:rsid w:val="00E62943"/>
    <w:rsid w:val="00E721C6"/>
    <w:rsid w:val="00E7620C"/>
    <w:rsid w:val="00E87093"/>
    <w:rsid w:val="00E927AA"/>
    <w:rsid w:val="00E927F5"/>
    <w:rsid w:val="00EA0214"/>
    <w:rsid w:val="00EA2A0E"/>
    <w:rsid w:val="00EA7DF8"/>
    <w:rsid w:val="00EC4618"/>
    <w:rsid w:val="00EC6817"/>
    <w:rsid w:val="00ED16EB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83788"/>
    <w:rsid w:val="00F859AF"/>
    <w:rsid w:val="00FA07EE"/>
    <w:rsid w:val="00FA17A2"/>
    <w:rsid w:val="00FA723D"/>
    <w:rsid w:val="00FC23F7"/>
    <w:rsid w:val="00FC2AFF"/>
    <w:rsid w:val="00FC5A49"/>
    <w:rsid w:val="00FD1630"/>
    <w:rsid w:val="00FE3302"/>
    <w:rsid w:val="00FE710E"/>
    <w:rsid w:val="00FE74FB"/>
    <w:rsid w:val="00FF32B5"/>
    <w:rsid w:val="00FF35BF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DA7EA-968B-41F8-92D3-2347B77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3C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6A7F-54C0-4A67-8641-AF12FE5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67</Pages>
  <Words>30807</Words>
  <Characters>175602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station</cp:lastModifiedBy>
  <cp:revision>189</cp:revision>
  <cp:lastPrinted>2022-12-22T02:45:00Z</cp:lastPrinted>
  <dcterms:created xsi:type="dcterms:W3CDTF">2016-12-16T07:01:00Z</dcterms:created>
  <dcterms:modified xsi:type="dcterms:W3CDTF">2022-12-26T06:08:00Z</dcterms:modified>
</cp:coreProperties>
</file>