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57" w:rsidRPr="00650657" w:rsidRDefault="00650657" w:rsidP="00650657">
      <w:pPr>
        <w:pStyle w:val="4"/>
        <w:suppressAutoHyphens/>
        <w:ind w:firstLine="0"/>
        <w:jc w:val="center"/>
        <w:rPr>
          <w:rFonts w:cs="Arial"/>
          <w:sz w:val="32"/>
          <w:szCs w:val="48"/>
        </w:rPr>
      </w:pPr>
      <w:r w:rsidRPr="00650657">
        <w:rPr>
          <w:rFonts w:cs="Arial"/>
          <w:sz w:val="32"/>
          <w:szCs w:val="48"/>
        </w:rPr>
        <w:t>СОВЕТ СЕЛЬСКОГО ПОСЕЛЕНИЯ «ХАРАУЗСКОЕ»</w:t>
      </w:r>
    </w:p>
    <w:p w:rsidR="0049079E" w:rsidRPr="00650657" w:rsidRDefault="0049079E" w:rsidP="00650657">
      <w:pPr>
        <w:suppressAutoHyphens/>
        <w:ind w:firstLine="0"/>
        <w:rPr>
          <w:rFonts w:cs="Arial"/>
          <w:szCs w:val="40"/>
        </w:rPr>
      </w:pPr>
    </w:p>
    <w:p w:rsidR="0049079E" w:rsidRPr="00650657" w:rsidRDefault="0049079E" w:rsidP="00650657">
      <w:pPr>
        <w:pStyle w:val="Title"/>
        <w:spacing w:before="0" w:after="0"/>
        <w:ind w:firstLine="0"/>
      </w:pPr>
      <w:r w:rsidRPr="00650657">
        <w:t>РЕШЕНИЕ</w:t>
      </w:r>
    </w:p>
    <w:p w:rsidR="0049079E" w:rsidRDefault="0049079E" w:rsidP="00650657">
      <w:pPr>
        <w:tabs>
          <w:tab w:val="left" w:pos="7170"/>
        </w:tabs>
        <w:suppressAutoHyphens/>
        <w:ind w:firstLine="0"/>
        <w:rPr>
          <w:rFonts w:cs="Arial"/>
        </w:rPr>
      </w:pPr>
    </w:p>
    <w:p w:rsidR="00650657" w:rsidRDefault="00650657" w:rsidP="00650657">
      <w:pPr>
        <w:tabs>
          <w:tab w:val="left" w:pos="360"/>
        </w:tabs>
        <w:suppressAutoHyphens/>
        <w:ind w:firstLine="0"/>
        <w:rPr>
          <w:rFonts w:cs="Arial"/>
          <w:szCs w:val="28"/>
        </w:rPr>
      </w:pPr>
    </w:p>
    <w:p w:rsidR="00650657" w:rsidRDefault="0049079E" w:rsidP="00650657">
      <w:pPr>
        <w:tabs>
          <w:tab w:val="left" w:pos="360"/>
        </w:tabs>
        <w:suppressAutoHyphens/>
        <w:ind w:firstLine="0"/>
        <w:rPr>
          <w:rFonts w:cs="Arial"/>
          <w:szCs w:val="28"/>
        </w:rPr>
      </w:pPr>
      <w:r w:rsidRPr="00650657">
        <w:rPr>
          <w:rFonts w:cs="Arial"/>
          <w:szCs w:val="28"/>
        </w:rPr>
        <w:t>28 июня 2019</w:t>
      </w:r>
      <w:r w:rsidR="00650657">
        <w:rPr>
          <w:rFonts w:cs="Arial"/>
          <w:szCs w:val="28"/>
        </w:rPr>
        <w:t xml:space="preserve"> </w:t>
      </w:r>
      <w:r w:rsidRPr="00650657">
        <w:rPr>
          <w:rFonts w:cs="Arial"/>
          <w:szCs w:val="28"/>
        </w:rPr>
        <w:t>г</w:t>
      </w:r>
      <w:r w:rsidR="00650657">
        <w:rPr>
          <w:rFonts w:cs="Arial"/>
          <w:szCs w:val="28"/>
        </w:rPr>
        <w:t xml:space="preserve"> </w:t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 w:rsidRPr="00650657">
        <w:rPr>
          <w:rFonts w:cs="Arial"/>
          <w:szCs w:val="28"/>
        </w:rPr>
        <w:t>№</w:t>
      </w:r>
      <w:r w:rsidR="00650657">
        <w:rPr>
          <w:rFonts w:cs="Arial"/>
          <w:szCs w:val="28"/>
        </w:rPr>
        <w:t xml:space="preserve"> </w:t>
      </w:r>
      <w:r w:rsidRPr="00650657">
        <w:rPr>
          <w:rFonts w:cs="Arial"/>
          <w:szCs w:val="28"/>
        </w:rPr>
        <w:t>113</w:t>
      </w:r>
    </w:p>
    <w:p w:rsidR="00650657" w:rsidRDefault="00650657" w:rsidP="00650657">
      <w:pPr>
        <w:tabs>
          <w:tab w:val="left" w:pos="5670"/>
        </w:tabs>
        <w:suppressAutoHyphens/>
        <w:ind w:firstLine="0"/>
        <w:rPr>
          <w:rFonts w:cs="Arial"/>
        </w:rPr>
      </w:pPr>
    </w:p>
    <w:p w:rsidR="00650657" w:rsidRDefault="00650657" w:rsidP="00650657">
      <w:pPr>
        <w:tabs>
          <w:tab w:val="left" w:pos="5670"/>
        </w:tabs>
        <w:suppressAutoHyphens/>
        <w:ind w:firstLine="0"/>
        <w:rPr>
          <w:rFonts w:cs="Arial"/>
        </w:rPr>
      </w:pPr>
    </w:p>
    <w:p w:rsidR="0049079E" w:rsidRPr="00650657" w:rsidRDefault="0049079E" w:rsidP="00650657">
      <w:pPr>
        <w:tabs>
          <w:tab w:val="left" w:pos="5670"/>
        </w:tabs>
        <w:suppressAutoHyphens/>
        <w:ind w:firstLine="0"/>
        <w:jc w:val="center"/>
        <w:rPr>
          <w:rFonts w:cs="Arial"/>
        </w:rPr>
      </w:pPr>
      <w:r w:rsidRPr="00650657">
        <w:rPr>
          <w:rFonts w:cs="Arial"/>
        </w:rPr>
        <w:t>с. Харауз</w:t>
      </w:r>
    </w:p>
    <w:p w:rsidR="0049079E" w:rsidRPr="00650657" w:rsidRDefault="0049079E" w:rsidP="00650657">
      <w:pPr>
        <w:suppressAutoHyphens/>
        <w:ind w:firstLine="0"/>
        <w:rPr>
          <w:rFonts w:cs="Arial"/>
          <w:bCs/>
          <w:szCs w:val="27"/>
        </w:rPr>
      </w:pPr>
    </w:p>
    <w:p w:rsidR="0049079E" w:rsidRPr="00650657" w:rsidRDefault="0049079E" w:rsidP="00650657">
      <w:pPr>
        <w:suppressAutoHyphens/>
        <w:ind w:firstLine="0"/>
        <w:rPr>
          <w:rFonts w:cs="Arial"/>
          <w:szCs w:val="27"/>
        </w:rPr>
      </w:pPr>
    </w:p>
    <w:p w:rsidR="00FD098D" w:rsidRPr="00650657" w:rsidRDefault="00FD098D" w:rsidP="00650657">
      <w:pPr>
        <w:pStyle w:val="Title"/>
        <w:spacing w:before="0" w:after="0"/>
        <w:ind w:firstLine="0"/>
      </w:pPr>
      <w:r w:rsidRPr="00650657">
        <w:t>Об утверждении перечня должностных лиц Администрации сельского поселения «Хараузское»</w:t>
      </w:r>
      <w:r w:rsidR="00650657" w:rsidRPr="00650657">
        <w:t>,</w:t>
      </w:r>
      <w:r w:rsidR="00650657">
        <w:t xml:space="preserve"> </w:t>
      </w:r>
      <w:r w:rsidRPr="00650657">
        <w:t>уполномоченных составлять протоколы об административных правонарушениях</w:t>
      </w:r>
    </w:p>
    <w:p w:rsidR="0049079E" w:rsidRPr="00650657" w:rsidRDefault="0049079E" w:rsidP="00650657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50657" w:rsidRDefault="00650657" w:rsidP="00650657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E4E68" w:rsidRDefault="008E4E68" w:rsidP="008E4E68">
      <w:pPr>
        <w:pStyle w:val="a3"/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(в редакции решени</w:t>
      </w:r>
      <w:r w:rsidR="001E1569">
        <w:rPr>
          <w:rFonts w:ascii="Arial" w:hAnsi="Arial" w:cs="Arial"/>
          <w:sz w:val="24"/>
          <w:szCs w:val="28"/>
        </w:rPr>
        <w:t>й</w:t>
      </w:r>
      <w:r>
        <w:rPr>
          <w:rFonts w:ascii="Arial" w:hAnsi="Arial" w:cs="Arial"/>
          <w:sz w:val="24"/>
          <w:szCs w:val="28"/>
        </w:rPr>
        <w:t xml:space="preserve"> от 27.12.2019 № 132</w:t>
      </w:r>
      <w:r w:rsidR="001E1569">
        <w:rPr>
          <w:rFonts w:ascii="Arial" w:hAnsi="Arial" w:cs="Arial"/>
          <w:sz w:val="24"/>
          <w:szCs w:val="28"/>
        </w:rPr>
        <w:t>, 30.03.2020 № 140</w:t>
      </w:r>
      <w:r w:rsidR="00A13B2E">
        <w:rPr>
          <w:rFonts w:ascii="Arial" w:hAnsi="Arial" w:cs="Arial"/>
          <w:sz w:val="24"/>
          <w:szCs w:val="28"/>
        </w:rPr>
        <w:t>, 29.01.2021 № 174</w:t>
      </w:r>
      <w:r>
        <w:rPr>
          <w:rFonts w:ascii="Arial" w:hAnsi="Arial" w:cs="Arial"/>
          <w:sz w:val="24"/>
          <w:szCs w:val="28"/>
        </w:rPr>
        <w:t>)</w:t>
      </w:r>
    </w:p>
    <w:p w:rsidR="008E4E68" w:rsidRDefault="008E4E68" w:rsidP="00650657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E4E68" w:rsidRDefault="008E4E68" w:rsidP="00650657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50657" w:rsidRDefault="0049079E" w:rsidP="00650657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50657">
        <w:rPr>
          <w:rFonts w:ascii="Arial" w:hAnsi="Arial" w:cs="Arial"/>
          <w:sz w:val="24"/>
          <w:szCs w:val="28"/>
        </w:rPr>
        <w:t xml:space="preserve">В соответствии с Федеральным законом </w:t>
      </w:r>
      <w:hyperlink r:id="rId6" w:history="1">
        <w:r w:rsidR="00650657">
          <w:rPr>
            <w:rStyle w:val="a6"/>
            <w:rFonts w:ascii="Arial" w:hAnsi="Arial" w:cs="Arial"/>
            <w:sz w:val="24"/>
            <w:szCs w:val="28"/>
          </w:rPr>
          <w:t>от 06.10.2003 № 131-ФЗ</w:t>
        </w:r>
      </w:hyperlink>
      <w:r w:rsidRPr="00650657">
        <w:rPr>
          <w:rFonts w:ascii="Arial" w:hAnsi="Arial" w:cs="Arial"/>
          <w:sz w:val="24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50657" w:rsidRPr="00650657">
        <w:rPr>
          <w:rFonts w:ascii="Arial" w:hAnsi="Arial" w:cs="Arial"/>
          <w:sz w:val="24"/>
          <w:szCs w:val="28"/>
        </w:rPr>
        <w:t>,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 xml:space="preserve">Законом Забайкальского края </w:t>
      </w:r>
      <w:hyperlink r:id="rId7" w:history="1">
        <w:r w:rsidR="00650657">
          <w:rPr>
            <w:rStyle w:val="a6"/>
            <w:rFonts w:ascii="Arial" w:hAnsi="Arial" w:cs="Arial"/>
            <w:sz w:val="24"/>
            <w:szCs w:val="28"/>
          </w:rPr>
          <w:t>от 02.07.2009 № 198-ЗЗК</w:t>
        </w:r>
      </w:hyperlink>
      <w:r w:rsidRPr="00650657">
        <w:rPr>
          <w:rFonts w:ascii="Arial" w:hAnsi="Arial" w:cs="Arial"/>
          <w:sz w:val="24"/>
          <w:szCs w:val="28"/>
        </w:rPr>
        <w:t xml:space="preserve"> «Об административных правонарушениях»</w:t>
      </w:r>
      <w:r w:rsidR="00650657" w:rsidRPr="00650657">
        <w:rPr>
          <w:rFonts w:ascii="Arial" w:hAnsi="Arial" w:cs="Arial"/>
          <w:sz w:val="24"/>
          <w:szCs w:val="28"/>
        </w:rPr>
        <w:t>,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>Законом Забайкальского края от 04.05.2010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="00650657" w:rsidRPr="00650657">
        <w:rPr>
          <w:rFonts w:ascii="Arial" w:hAnsi="Arial" w:cs="Arial"/>
          <w:sz w:val="24"/>
          <w:szCs w:val="28"/>
        </w:rPr>
        <w:t>№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>366-ЗЗК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>«О наделении органов местного самоуправления городских и сельских поселений</w:t>
      </w:r>
      <w:r w:rsidR="00650657" w:rsidRPr="00650657">
        <w:rPr>
          <w:rFonts w:ascii="Arial" w:hAnsi="Arial" w:cs="Arial"/>
          <w:sz w:val="24"/>
          <w:szCs w:val="28"/>
        </w:rPr>
        <w:t>,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>городских округов государственным полномочием по определению перечня должностных лиц органов местного самоуправления</w:t>
      </w:r>
      <w:r w:rsidR="00650657" w:rsidRPr="00650657">
        <w:rPr>
          <w:rFonts w:ascii="Arial" w:hAnsi="Arial" w:cs="Arial"/>
          <w:sz w:val="24"/>
          <w:szCs w:val="28"/>
        </w:rPr>
        <w:t>,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>уполномоченных составлять протоколы об административных правонарушениях (в ред. Закона Забайкальского края от 25.12.2018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="00650657" w:rsidRPr="00650657">
        <w:rPr>
          <w:rFonts w:ascii="Arial" w:hAnsi="Arial" w:cs="Arial"/>
          <w:sz w:val="24"/>
          <w:szCs w:val="28"/>
        </w:rPr>
        <w:t>№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>1672-ЗЗК)</w:t>
      </w:r>
      <w:r w:rsidR="00650657" w:rsidRPr="00650657">
        <w:rPr>
          <w:rFonts w:ascii="Arial" w:hAnsi="Arial" w:cs="Arial"/>
          <w:sz w:val="24"/>
          <w:szCs w:val="28"/>
        </w:rPr>
        <w:t>,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>предусмотренных Законом Забайкальского края «Об административных правонарушениях»</w:t>
      </w:r>
      <w:r w:rsidR="00650657" w:rsidRPr="00650657">
        <w:rPr>
          <w:rFonts w:ascii="Arial" w:hAnsi="Arial" w:cs="Arial"/>
          <w:sz w:val="24"/>
          <w:szCs w:val="28"/>
        </w:rPr>
        <w:t>,</w:t>
      </w:r>
      <w:r w:rsidR="00650657">
        <w:rPr>
          <w:rFonts w:ascii="Arial" w:hAnsi="Arial" w:cs="Arial"/>
          <w:sz w:val="24"/>
          <w:szCs w:val="28"/>
        </w:rPr>
        <w:t xml:space="preserve"> </w:t>
      </w:r>
      <w:hyperlink r:id="rId8" w:history="1">
        <w:r w:rsidR="001B5954">
          <w:rPr>
            <w:rStyle w:val="a6"/>
            <w:rFonts w:ascii="Arial" w:hAnsi="Arial" w:cs="Arial"/>
            <w:sz w:val="24"/>
            <w:szCs w:val="28"/>
          </w:rPr>
          <w:t>Уставом сельского поселения "Хараузское"</w:t>
        </w:r>
      </w:hyperlink>
      <w:r w:rsidR="00650657" w:rsidRPr="00650657">
        <w:rPr>
          <w:rFonts w:ascii="Arial" w:hAnsi="Arial" w:cs="Arial"/>
          <w:sz w:val="24"/>
          <w:szCs w:val="28"/>
        </w:rPr>
        <w:t>,</w:t>
      </w:r>
      <w:r w:rsidR="00650657">
        <w:rPr>
          <w:rFonts w:ascii="Arial" w:hAnsi="Arial" w:cs="Arial"/>
          <w:sz w:val="24"/>
          <w:szCs w:val="28"/>
        </w:rPr>
        <w:t xml:space="preserve"> </w:t>
      </w:r>
      <w:r w:rsidRPr="00650657">
        <w:rPr>
          <w:rFonts w:ascii="Arial" w:hAnsi="Arial" w:cs="Arial"/>
          <w:sz w:val="24"/>
          <w:szCs w:val="28"/>
        </w:rPr>
        <w:t>Совет сельского поселения «Хараузское» решил:</w:t>
      </w:r>
    </w:p>
    <w:p w:rsidR="00650657" w:rsidRDefault="00650657" w:rsidP="00650657">
      <w:pPr>
        <w:suppressAutoHyphens/>
        <w:ind w:firstLine="709"/>
        <w:rPr>
          <w:rFonts w:cs="Arial"/>
          <w:szCs w:val="28"/>
        </w:rPr>
      </w:pPr>
    </w:p>
    <w:p w:rsidR="00650657" w:rsidRDefault="00FD098D" w:rsidP="00650657">
      <w:pPr>
        <w:suppressAutoHyphens/>
        <w:ind w:firstLine="709"/>
        <w:rPr>
          <w:rFonts w:cs="Arial"/>
          <w:szCs w:val="28"/>
        </w:rPr>
      </w:pPr>
      <w:r w:rsidRPr="00650657">
        <w:rPr>
          <w:rFonts w:cs="Arial"/>
          <w:szCs w:val="28"/>
        </w:rPr>
        <w:t xml:space="preserve">1. Утвердить перечень должностных лиц Администрации </w:t>
      </w:r>
      <w:r w:rsidR="00231003" w:rsidRPr="00650657">
        <w:rPr>
          <w:rFonts w:cs="Arial"/>
          <w:szCs w:val="28"/>
        </w:rPr>
        <w:t>сельского поселения «Хараузское»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Pr="00650657">
        <w:rPr>
          <w:rFonts w:cs="Arial"/>
          <w:szCs w:val="28"/>
        </w:rPr>
        <w:t>уполномоченных составлять протоколы об административных правонарушениях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предусмотренных статьями 5.5,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7,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13,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13.1,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15-17.2,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17.2.1,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17.4,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18,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23,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24,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29,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36.2,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41-43,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44 (за нарушение установленных маршрута регулярных перевозок и расписания движения транспорта общего пользования в городском и пригородном сообщении),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46.2,</w:t>
      </w:r>
      <w:r w:rsidR="00A13B2E">
        <w:rPr>
          <w:rFonts w:cs="Arial"/>
          <w:szCs w:val="28"/>
        </w:rPr>
        <w:t xml:space="preserve"> </w:t>
      </w:r>
      <w:r w:rsidR="00A13B2E" w:rsidRPr="002C4725">
        <w:rPr>
          <w:rFonts w:cs="Arial"/>
          <w:szCs w:val="28"/>
        </w:rPr>
        <w:t>46.3 и 51 Закона Забайкальского края «Об административных правонарушениях»</w:t>
      </w:r>
      <w:r w:rsidRPr="00650657">
        <w:rPr>
          <w:rFonts w:cs="Arial"/>
          <w:szCs w:val="28"/>
        </w:rPr>
        <w:t xml:space="preserve"> (приложение</w:t>
      </w:r>
      <w:r w:rsidR="000C29CD" w:rsidRPr="00650657">
        <w:rPr>
          <w:rFonts w:cs="Arial"/>
          <w:szCs w:val="28"/>
        </w:rPr>
        <w:t xml:space="preserve"> 1</w:t>
      </w:r>
      <w:r w:rsidRPr="00650657">
        <w:rPr>
          <w:rFonts w:cs="Arial"/>
          <w:szCs w:val="28"/>
        </w:rPr>
        <w:t>).</w:t>
      </w:r>
    </w:p>
    <w:p w:rsidR="001E1569" w:rsidRDefault="00A13B2E" w:rsidP="00650657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  <w:r>
        <w:rPr>
          <w:rFonts w:cs="Arial"/>
          <w:szCs w:val="28"/>
        </w:rPr>
        <w:t>(п. 1 в редакции решения от 29</w:t>
      </w:r>
      <w:r w:rsidR="001E1569">
        <w:rPr>
          <w:rFonts w:cs="Arial"/>
          <w:szCs w:val="28"/>
        </w:rPr>
        <w:t>.0</w:t>
      </w:r>
      <w:r>
        <w:rPr>
          <w:rFonts w:cs="Arial"/>
          <w:szCs w:val="28"/>
        </w:rPr>
        <w:t>1</w:t>
      </w:r>
      <w:r w:rsidR="001E1569">
        <w:rPr>
          <w:rFonts w:cs="Arial"/>
          <w:szCs w:val="28"/>
        </w:rPr>
        <w:t>.202</w:t>
      </w:r>
      <w:r>
        <w:rPr>
          <w:rFonts w:cs="Arial"/>
          <w:szCs w:val="28"/>
        </w:rPr>
        <w:t>1 № 174</w:t>
      </w:r>
      <w:r w:rsidR="001E1569">
        <w:rPr>
          <w:rFonts w:cs="Arial"/>
          <w:szCs w:val="28"/>
        </w:rPr>
        <w:t>)</w:t>
      </w:r>
    </w:p>
    <w:p w:rsidR="00650657" w:rsidRDefault="00FD098D" w:rsidP="00650657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  <w:r w:rsidRPr="00650657">
        <w:rPr>
          <w:rFonts w:cs="Arial"/>
          <w:szCs w:val="28"/>
        </w:rPr>
        <w:t>2</w:t>
      </w:r>
      <w:r w:rsidR="00E86B76" w:rsidRPr="00650657">
        <w:rPr>
          <w:rFonts w:cs="Arial"/>
          <w:szCs w:val="28"/>
        </w:rPr>
        <w:t>.</w:t>
      </w:r>
      <w:r w:rsidRP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Должностным лицам Администрации поселения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указанным в п.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1 настоящего решения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осуществлять переданные государственные полномочия в соответствии с Кодексом об административных правонарушениях Российской Федерации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Законом Забайкальского края от 02.07.2009</w:t>
      </w:r>
      <w:r w:rsidR="00650657">
        <w:rPr>
          <w:rFonts w:cs="Arial"/>
          <w:szCs w:val="28"/>
        </w:rPr>
        <w:t xml:space="preserve"> </w:t>
      </w:r>
      <w:r w:rsidR="00650657" w:rsidRPr="00650657">
        <w:rPr>
          <w:rFonts w:cs="Arial"/>
          <w:szCs w:val="28"/>
        </w:rPr>
        <w:t>№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198-ЗК «Об административных правонарушениях»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Законом Забайкальского края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от 04.05.2010</w:t>
      </w:r>
      <w:r w:rsidR="00650657">
        <w:rPr>
          <w:rFonts w:cs="Arial"/>
          <w:szCs w:val="28"/>
        </w:rPr>
        <w:t xml:space="preserve"> </w:t>
      </w:r>
      <w:r w:rsidR="00650657" w:rsidRPr="00650657">
        <w:rPr>
          <w:rFonts w:cs="Arial"/>
          <w:szCs w:val="28"/>
        </w:rPr>
        <w:t>№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уполномоченных составлять протоколы об административных правонарушениях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предусмотренных Законом Забайкальского края «Об административных правонарушениях».</w:t>
      </w:r>
    </w:p>
    <w:p w:rsidR="00650657" w:rsidRDefault="00FD098D" w:rsidP="00650657">
      <w:pPr>
        <w:suppressAutoHyphens/>
        <w:ind w:firstLine="709"/>
        <w:rPr>
          <w:rFonts w:cs="Arial"/>
          <w:szCs w:val="28"/>
        </w:rPr>
      </w:pPr>
      <w:r w:rsidRPr="00650657">
        <w:rPr>
          <w:rFonts w:cs="Arial"/>
          <w:szCs w:val="28"/>
        </w:rPr>
        <w:t>3. Признать утратившими силу решения Совета сельского поселения «Хараузское» от 25.05.2011</w:t>
      </w:r>
      <w:r w:rsidR="00650657">
        <w:rPr>
          <w:rFonts w:cs="Arial"/>
          <w:szCs w:val="28"/>
        </w:rPr>
        <w:t xml:space="preserve"> </w:t>
      </w:r>
      <w:r w:rsidRPr="00650657">
        <w:rPr>
          <w:rFonts w:cs="Arial"/>
          <w:szCs w:val="28"/>
        </w:rPr>
        <w:t>г</w:t>
      </w:r>
      <w:r w:rsidR="00650657">
        <w:rPr>
          <w:rFonts w:cs="Arial"/>
          <w:szCs w:val="28"/>
        </w:rPr>
        <w:t xml:space="preserve"> </w:t>
      </w:r>
      <w:r w:rsidR="00650657" w:rsidRPr="00650657">
        <w:rPr>
          <w:rFonts w:cs="Arial"/>
          <w:szCs w:val="28"/>
        </w:rPr>
        <w:t>№</w:t>
      </w:r>
      <w:r w:rsidR="00650657">
        <w:rPr>
          <w:rFonts w:cs="Arial"/>
          <w:szCs w:val="28"/>
        </w:rPr>
        <w:t xml:space="preserve"> </w:t>
      </w:r>
      <w:r w:rsidRPr="00650657">
        <w:rPr>
          <w:rFonts w:cs="Arial"/>
          <w:szCs w:val="28"/>
        </w:rPr>
        <w:t>104 «Об утверждении перечня должностных лиц Администрации сельского поселения «Хараузское»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Pr="00650657">
        <w:rPr>
          <w:rFonts w:cs="Arial"/>
          <w:szCs w:val="28"/>
        </w:rPr>
        <w:t>уполномоченных составлять протоколы об административных правонарушениях</w:t>
      </w:r>
      <w:r w:rsidR="006D38BA" w:rsidRPr="00650657">
        <w:rPr>
          <w:rFonts w:cs="Arial"/>
          <w:szCs w:val="28"/>
        </w:rPr>
        <w:t>»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от 05.11.2015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г</w:t>
      </w:r>
      <w:r w:rsidR="00650657">
        <w:rPr>
          <w:rFonts w:cs="Arial"/>
          <w:szCs w:val="28"/>
        </w:rPr>
        <w:t xml:space="preserve"> </w:t>
      </w:r>
      <w:r w:rsidR="00650657" w:rsidRPr="00650657">
        <w:rPr>
          <w:rFonts w:cs="Arial"/>
          <w:szCs w:val="28"/>
        </w:rPr>
        <w:t>№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116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от 29.10.2018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г</w:t>
      </w:r>
      <w:r w:rsidR="00650657">
        <w:rPr>
          <w:rFonts w:cs="Arial"/>
          <w:szCs w:val="28"/>
        </w:rPr>
        <w:t xml:space="preserve"> </w:t>
      </w:r>
      <w:r w:rsidR="00650657" w:rsidRPr="00650657">
        <w:rPr>
          <w:rFonts w:cs="Arial"/>
          <w:szCs w:val="28"/>
        </w:rPr>
        <w:t>№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74 «О внесении изменений в решение Совета сельского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поселения «Хараузское» от 25.05.2011</w:t>
      </w:r>
      <w:r w:rsidR="00650657">
        <w:rPr>
          <w:rFonts w:cs="Arial"/>
          <w:szCs w:val="28"/>
        </w:rPr>
        <w:t xml:space="preserve"> </w:t>
      </w:r>
      <w:r w:rsidR="00650657" w:rsidRPr="00650657">
        <w:rPr>
          <w:rFonts w:cs="Arial"/>
          <w:szCs w:val="28"/>
        </w:rPr>
        <w:t>№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104 «Об утверждении перечня должностных лиц Администрации сельского поселения «Хараузское»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уполномоченных составлять протоколы об административных правонарушениях».</w:t>
      </w:r>
    </w:p>
    <w:p w:rsidR="00650657" w:rsidRDefault="00161677" w:rsidP="00650657">
      <w:pPr>
        <w:suppressAutoHyphens/>
        <w:ind w:firstLine="709"/>
        <w:rPr>
          <w:rFonts w:cs="Arial"/>
          <w:szCs w:val="28"/>
        </w:rPr>
      </w:pPr>
      <w:r w:rsidRPr="00650657">
        <w:rPr>
          <w:rFonts w:cs="Arial"/>
          <w:szCs w:val="28"/>
        </w:rPr>
        <w:lastRenderedPageBreak/>
        <w:t>4. Настоящее решение вступает в силу на следующий день после дня его официального обнародования.</w:t>
      </w:r>
    </w:p>
    <w:p w:rsidR="00E86B76" w:rsidRPr="00650657" w:rsidRDefault="00161677" w:rsidP="00650657">
      <w:pPr>
        <w:suppressAutoHyphens/>
        <w:ind w:firstLine="709"/>
        <w:rPr>
          <w:rFonts w:cs="Arial"/>
          <w:szCs w:val="28"/>
        </w:rPr>
      </w:pPr>
      <w:r w:rsidRPr="00650657">
        <w:rPr>
          <w:rFonts w:cs="Arial"/>
          <w:szCs w:val="28"/>
        </w:rPr>
        <w:t>5</w:t>
      </w:r>
      <w:r w:rsidR="00E86B76" w:rsidRPr="00650657">
        <w:rPr>
          <w:rFonts w:cs="Arial"/>
          <w:szCs w:val="28"/>
        </w:rPr>
        <w:t>.</w:t>
      </w:r>
      <w:r w:rsidR="006D38BA" w:rsidRP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Настоящее решение</w:t>
      </w:r>
      <w:r w:rsidR="00650657">
        <w:rPr>
          <w:rFonts w:cs="Arial"/>
          <w:szCs w:val="28"/>
        </w:rPr>
        <w:t xml:space="preserve"> </w:t>
      </w:r>
      <w:r w:rsidR="00E86B76" w:rsidRPr="00650657">
        <w:rPr>
          <w:rFonts w:cs="Arial"/>
          <w:szCs w:val="28"/>
        </w:rPr>
        <w:t>обнародова</w:t>
      </w:r>
      <w:r w:rsidR="006D38BA" w:rsidRPr="00650657">
        <w:rPr>
          <w:rFonts w:cs="Arial"/>
          <w:szCs w:val="28"/>
        </w:rPr>
        <w:t>ть</w:t>
      </w:r>
      <w:r w:rsidR="00E86B76" w:rsidRPr="00650657">
        <w:rPr>
          <w:rFonts w:cs="Arial"/>
          <w:szCs w:val="28"/>
        </w:rPr>
        <w:t xml:space="preserve"> на информационном стенде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расположенном по адресу: с. Харауз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ул. Нагорная</w:t>
      </w:r>
      <w:r w:rsidR="00650657" w:rsidRPr="00650657">
        <w:rPr>
          <w:rFonts w:cs="Arial"/>
          <w:szCs w:val="28"/>
        </w:rPr>
        <w:t>,</w:t>
      </w:r>
      <w:r w:rsidR="00650657">
        <w:rPr>
          <w:rFonts w:cs="Arial"/>
          <w:szCs w:val="28"/>
        </w:rPr>
        <w:t xml:space="preserve"> </w:t>
      </w:r>
      <w:r w:rsidR="006D38BA" w:rsidRPr="00650657">
        <w:rPr>
          <w:rFonts w:cs="Arial"/>
          <w:szCs w:val="28"/>
        </w:rPr>
        <w:t>45</w:t>
      </w:r>
      <w:r w:rsidRPr="00650657">
        <w:rPr>
          <w:rFonts w:cs="Arial"/>
          <w:szCs w:val="28"/>
        </w:rPr>
        <w:t xml:space="preserve"> и на официальном сайте муниципального района «http://петровзаб.забайкальскийкрай.рф»</w:t>
      </w:r>
      <w:r w:rsidR="00E86B76" w:rsidRPr="00650657">
        <w:rPr>
          <w:rFonts w:cs="Arial"/>
          <w:szCs w:val="28"/>
        </w:rPr>
        <w:t>.</w:t>
      </w:r>
    </w:p>
    <w:p w:rsidR="006D38BA" w:rsidRPr="00650657" w:rsidRDefault="006D38BA" w:rsidP="00650657">
      <w:pPr>
        <w:suppressAutoHyphens/>
        <w:ind w:firstLine="709"/>
        <w:rPr>
          <w:rFonts w:cs="Arial"/>
          <w:szCs w:val="28"/>
        </w:rPr>
      </w:pPr>
    </w:p>
    <w:p w:rsidR="006D38BA" w:rsidRPr="00650657" w:rsidRDefault="006D38BA" w:rsidP="00650657">
      <w:pPr>
        <w:suppressAutoHyphens/>
        <w:ind w:firstLine="709"/>
        <w:rPr>
          <w:rFonts w:cs="Arial"/>
          <w:szCs w:val="28"/>
        </w:rPr>
      </w:pPr>
    </w:p>
    <w:p w:rsidR="006D38BA" w:rsidRPr="00650657" w:rsidRDefault="006D38BA" w:rsidP="00650657">
      <w:pPr>
        <w:suppressAutoHyphens/>
        <w:ind w:firstLine="709"/>
        <w:rPr>
          <w:rFonts w:cs="Arial"/>
          <w:szCs w:val="28"/>
        </w:rPr>
      </w:pPr>
    </w:p>
    <w:p w:rsidR="00650657" w:rsidRDefault="00E86B76" w:rsidP="00650657">
      <w:pPr>
        <w:suppressAutoHyphens/>
        <w:ind w:firstLine="0"/>
        <w:rPr>
          <w:rFonts w:cs="Arial"/>
          <w:szCs w:val="28"/>
        </w:rPr>
      </w:pPr>
      <w:r w:rsidRPr="00650657">
        <w:rPr>
          <w:rFonts w:cs="Arial"/>
          <w:szCs w:val="28"/>
        </w:rPr>
        <w:t>Глава сельского поселения «Хараузское»</w:t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650657">
        <w:rPr>
          <w:rFonts w:cs="Arial"/>
          <w:szCs w:val="28"/>
        </w:rPr>
        <w:tab/>
      </w:r>
      <w:r w:rsidR="00FD098D" w:rsidRPr="00650657">
        <w:rPr>
          <w:rFonts w:cs="Arial"/>
          <w:szCs w:val="28"/>
        </w:rPr>
        <w:t>Ю.Ф. Прохоров</w:t>
      </w:r>
    </w:p>
    <w:p w:rsidR="00E86B76" w:rsidRPr="00650657" w:rsidRDefault="00650657" w:rsidP="00650657">
      <w:pPr>
        <w:suppressAutoHyphens/>
        <w:ind w:right="5930" w:firstLine="0"/>
        <w:rPr>
          <w:rFonts w:ascii="Courier" w:hAnsi="Courier" w:cs="Arial"/>
          <w:szCs w:val="28"/>
        </w:rPr>
      </w:pPr>
      <w:r>
        <w:rPr>
          <w:rFonts w:cs="Arial"/>
          <w:szCs w:val="28"/>
        </w:rPr>
        <w:br w:type="page"/>
      </w:r>
      <w:r w:rsidR="00E86B76" w:rsidRPr="00650657">
        <w:rPr>
          <w:rFonts w:ascii="Courier" w:hAnsi="Courier" w:cs="Arial"/>
          <w:szCs w:val="28"/>
        </w:rPr>
        <w:lastRenderedPageBreak/>
        <w:t xml:space="preserve">Приложение </w:t>
      </w:r>
      <w:r w:rsidR="000C29CD" w:rsidRPr="00650657">
        <w:rPr>
          <w:rFonts w:ascii="Courier" w:hAnsi="Courier" w:cs="Arial"/>
          <w:szCs w:val="28"/>
        </w:rPr>
        <w:t>1</w:t>
      </w:r>
      <w:r w:rsidRPr="00650657">
        <w:rPr>
          <w:rFonts w:ascii="Courier" w:hAnsi="Courier" w:cs="Arial"/>
          <w:szCs w:val="28"/>
        </w:rPr>
        <w:t xml:space="preserve"> </w:t>
      </w:r>
      <w:r w:rsidR="00E86B76" w:rsidRPr="00650657">
        <w:rPr>
          <w:rFonts w:ascii="Courier" w:hAnsi="Courier" w:cs="Arial"/>
          <w:szCs w:val="28"/>
        </w:rPr>
        <w:t>к решению Совета</w:t>
      </w:r>
      <w:r w:rsidRPr="00650657">
        <w:rPr>
          <w:rFonts w:ascii="Courier" w:hAnsi="Courier" w:cs="Arial"/>
          <w:szCs w:val="28"/>
        </w:rPr>
        <w:t xml:space="preserve"> </w:t>
      </w:r>
      <w:r w:rsidR="00E86B76" w:rsidRPr="00650657">
        <w:rPr>
          <w:rFonts w:ascii="Courier" w:hAnsi="Courier" w:cs="Arial"/>
          <w:szCs w:val="28"/>
        </w:rPr>
        <w:t>сельского поселения «Хараузское»</w:t>
      </w:r>
      <w:r w:rsidRPr="00650657">
        <w:rPr>
          <w:rFonts w:ascii="Courier" w:hAnsi="Courier" w:cs="Arial"/>
          <w:szCs w:val="28"/>
        </w:rPr>
        <w:t xml:space="preserve"> </w:t>
      </w:r>
      <w:r w:rsidR="00E86B76" w:rsidRPr="00650657">
        <w:rPr>
          <w:rFonts w:ascii="Courier" w:hAnsi="Courier" w:cs="Arial"/>
          <w:szCs w:val="28"/>
        </w:rPr>
        <w:t>от</w:t>
      </w:r>
      <w:r w:rsidRPr="00650657">
        <w:rPr>
          <w:rFonts w:ascii="Courier" w:hAnsi="Courier" w:cs="Arial"/>
          <w:szCs w:val="28"/>
        </w:rPr>
        <w:t xml:space="preserve"> </w:t>
      </w:r>
      <w:r w:rsidR="00E86B76" w:rsidRPr="00650657">
        <w:rPr>
          <w:rFonts w:ascii="Courier" w:hAnsi="Courier" w:cs="Arial"/>
          <w:szCs w:val="28"/>
        </w:rPr>
        <w:t>2</w:t>
      </w:r>
      <w:r w:rsidR="00474A84" w:rsidRPr="00650657">
        <w:rPr>
          <w:rFonts w:ascii="Courier" w:hAnsi="Courier" w:cs="Arial"/>
          <w:szCs w:val="28"/>
        </w:rPr>
        <w:t>8</w:t>
      </w:r>
      <w:r w:rsidR="00E86B76" w:rsidRPr="00650657">
        <w:rPr>
          <w:rFonts w:ascii="Courier" w:hAnsi="Courier" w:cs="Arial"/>
          <w:szCs w:val="28"/>
        </w:rPr>
        <w:t>.0</w:t>
      </w:r>
      <w:r w:rsidR="00474A84" w:rsidRPr="00650657">
        <w:rPr>
          <w:rFonts w:ascii="Courier" w:hAnsi="Courier" w:cs="Arial"/>
          <w:szCs w:val="28"/>
        </w:rPr>
        <w:t>6</w:t>
      </w:r>
      <w:r w:rsidR="00E86B76" w:rsidRPr="00650657">
        <w:rPr>
          <w:rFonts w:ascii="Courier" w:hAnsi="Courier" w:cs="Arial"/>
          <w:szCs w:val="28"/>
        </w:rPr>
        <w:t>.201</w:t>
      </w:r>
      <w:r w:rsidR="00474A84" w:rsidRPr="00650657">
        <w:rPr>
          <w:rFonts w:ascii="Courier" w:hAnsi="Courier" w:cs="Arial"/>
          <w:szCs w:val="28"/>
        </w:rPr>
        <w:t>9</w:t>
      </w:r>
      <w:r w:rsidR="001E1569" w:rsidRPr="00E44736">
        <w:rPr>
          <w:rFonts w:ascii="Calibri" w:hAnsi="Calibri" w:cs="Arial"/>
          <w:szCs w:val="28"/>
        </w:rPr>
        <w:t xml:space="preserve"> </w:t>
      </w:r>
      <w:r w:rsidR="00E86B76" w:rsidRPr="00650657">
        <w:rPr>
          <w:rFonts w:ascii="Courier" w:hAnsi="Courier" w:cs="Arial"/>
          <w:szCs w:val="28"/>
        </w:rPr>
        <w:t>г</w:t>
      </w:r>
      <w:r w:rsidRPr="00650657">
        <w:rPr>
          <w:rFonts w:ascii="Courier" w:hAnsi="Courier" w:cs="Arial"/>
          <w:szCs w:val="28"/>
        </w:rPr>
        <w:t xml:space="preserve"> № </w:t>
      </w:r>
      <w:r w:rsidR="00E86B76" w:rsidRPr="00650657">
        <w:rPr>
          <w:rFonts w:ascii="Courier" w:hAnsi="Courier" w:cs="Arial"/>
          <w:szCs w:val="28"/>
        </w:rPr>
        <w:t>1</w:t>
      </w:r>
      <w:r w:rsidR="00474A84" w:rsidRPr="00650657">
        <w:rPr>
          <w:rFonts w:ascii="Courier" w:hAnsi="Courier" w:cs="Arial"/>
          <w:szCs w:val="28"/>
        </w:rPr>
        <w:t>13</w:t>
      </w:r>
      <w:r w:rsidRPr="00650657">
        <w:rPr>
          <w:rFonts w:ascii="Courier" w:hAnsi="Courier" w:cs="Arial"/>
          <w:szCs w:val="28"/>
        </w:rPr>
        <w:t xml:space="preserve"> </w:t>
      </w:r>
    </w:p>
    <w:p w:rsidR="00650657" w:rsidRDefault="00650657" w:rsidP="00650657">
      <w:pPr>
        <w:suppressAutoHyphens/>
        <w:ind w:firstLine="709"/>
        <w:rPr>
          <w:rFonts w:cs="Arial"/>
          <w:szCs w:val="28"/>
        </w:rPr>
      </w:pPr>
    </w:p>
    <w:p w:rsidR="00650657" w:rsidRPr="00650657" w:rsidRDefault="00650657" w:rsidP="00650657">
      <w:pPr>
        <w:suppressAutoHyphens/>
        <w:ind w:firstLine="709"/>
        <w:rPr>
          <w:rFonts w:cs="Arial"/>
          <w:szCs w:val="28"/>
        </w:rPr>
      </w:pPr>
    </w:p>
    <w:p w:rsidR="00474A84" w:rsidRPr="00650657" w:rsidRDefault="00E86B76" w:rsidP="00650657">
      <w:pPr>
        <w:pStyle w:val="Title"/>
        <w:spacing w:before="0" w:after="0"/>
      </w:pPr>
      <w:r w:rsidRPr="00650657">
        <w:t>Перечень</w:t>
      </w:r>
      <w:r w:rsidR="00650657">
        <w:t xml:space="preserve"> </w:t>
      </w:r>
      <w:r w:rsidRPr="00650657">
        <w:t>должностных лиц Администрации сельского поселения «Хараузское»</w:t>
      </w:r>
      <w:r w:rsidR="00650657" w:rsidRPr="00650657">
        <w:t>,</w:t>
      </w:r>
      <w:r w:rsidR="00650657">
        <w:t xml:space="preserve"> </w:t>
      </w:r>
      <w:r w:rsidR="00474A84" w:rsidRPr="00650657">
        <w:t>уполномоченных составлять протоколы об административных правонарушениях</w:t>
      </w:r>
      <w:r w:rsidR="00650657" w:rsidRPr="00650657">
        <w:t>,</w:t>
      </w:r>
      <w:r w:rsidR="00650657">
        <w:t xml:space="preserve"> </w:t>
      </w:r>
      <w:r w:rsidR="00A13B2E" w:rsidRPr="002C4725">
        <w:rPr>
          <w:szCs w:val="28"/>
        </w:rPr>
        <w:t>предусмотренных статьями 5.5,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7,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13,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13.1,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15-17.2,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17.2.1,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17.4,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18,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23,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24,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29,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36.2,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41-43,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44 (за нарушение установленных маршрута регулярных перевозок и расписания движения транспорта общего пользования в городском и пригородном сообщении),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46.2,</w:t>
      </w:r>
      <w:r w:rsidR="00A13B2E">
        <w:rPr>
          <w:szCs w:val="28"/>
        </w:rPr>
        <w:t xml:space="preserve"> </w:t>
      </w:r>
      <w:r w:rsidR="00A13B2E" w:rsidRPr="002C4725">
        <w:rPr>
          <w:szCs w:val="28"/>
        </w:rPr>
        <w:t>46.3 и 51 Закона Забайкальского края «Об административных правонарушениях»</w:t>
      </w:r>
    </w:p>
    <w:p w:rsidR="00E86B76" w:rsidRPr="00650657" w:rsidRDefault="00E86B76" w:rsidP="00650657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650657" w:rsidRDefault="00650657" w:rsidP="00650657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8E4E68" w:rsidRDefault="001E1569" w:rsidP="008E4E68">
      <w:pPr>
        <w:pStyle w:val="a3"/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(в редакции решений</w:t>
      </w:r>
      <w:r w:rsidR="008E4E68">
        <w:rPr>
          <w:rFonts w:ascii="Arial" w:hAnsi="Arial" w:cs="Arial"/>
          <w:sz w:val="24"/>
          <w:szCs w:val="28"/>
        </w:rPr>
        <w:t xml:space="preserve"> от 27.12.2019 № 132</w:t>
      </w:r>
      <w:r>
        <w:rPr>
          <w:rFonts w:ascii="Arial" w:hAnsi="Arial" w:cs="Arial"/>
          <w:sz w:val="24"/>
          <w:szCs w:val="28"/>
        </w:rPr>
        <w:t>, 30.03.2020 № 140</w:t>
      </w:r>
      <w:r w:rsidR="00A13B2E">
        <w:rPr>
          <w:rFonts w:ascii="Arial" w:hAnsi="Arial" w:cs="Arial"/>
          <w:sz w:val="24"/>
          <w:szCs w:val="28"/>
        </w:rPr>
        <w:t xml:space="preserve">, </w:t>
      </w:r>
      <w:r w:rsidR="00A13B2E">
        <w:rPr>
          <w:rFonts w:ascii="Arial" w:hAnsi="Arial" w:cs="Arial"/>
          <w:sz w:val="24"/>
          <w:szCs w:val="28"/>
        </w:rPr>
        <w:t>29.01.2021 № 174</w:t>
      </w:r>
      <w:bookmarkStart w:id="0" w:name="_GoBack"/>
      <w:bookmarkEnd w:id="0"/>
      <w:r w:rsidR="008E4E68">
        <w:rPr>
          <w:rFonts w:ascii="Arial" w:hAnsi="Arial" w:cs="Arial"/>
          <w:sz w:val="24"/>
          <w:szCs w:val="28"/>
        </w:rPr>
        <w:t>)</w:t>
      </w:r>
    </w:p>
    <w:p w:rsidR="008E4E68" w:rsidRDefault="008E4E68" w:rsidP="00650657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8E4E68" w:rsidRDefault="008E4E68" w:rsidP="00650657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650657" w:rsidRDefault="00E86B76" w:rsidP="00650657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  <w:r w:rsidRPr="00650657">
        <w:rPr>
          <w:rFonts w:cs="Arial"/>
          <w:szCs w:val="28"/>
        </w:rPr>
        <w:t>1.</w:t>
      </w:r>
      <w:r w:rsidR="000C29CD" w:rsidRPr="00650657">
        <w:rPr>
          <w:rFonts w:cs="Arial"/>
          <w:szCs w:val="28"/>
        </w:rPr>
        <w:t xml:space="preserve"> </w:t>
      </w:r>
      <w:r w:rsidRPr="00650657">
        <w:rPr>
          <w:rFonts w:cs="Arial"/>
          <w:szCs w:val="28"/>
        </w:rPr>
        <w:t xml:space="preserve">Глава </w:t>
      </w:r>
      <w:r w:rsidR="000C29CD" w:rsidRPr="00650657">
        <w:rPr>
          <w:rFonts w:cs="Arial"/>
          <w:szCs w:val="28"/>
        </w:rPr>
        <w:t>а</w:t>
      </w:r>
      <w:r w:rsidRPr="00650657">
        <w:rPr>
          <w:rFonts w:cs="Arial"/>
          <w:szCs w:val="28"/>
        </w:rPr>
        <w:t>дминистрации сельского поселения «Хараузское».</w:t>
      </w:r>
    </w:p>
    <w:p w:rsidR="00E86B76" w:rsidRPr="00650657" w:rsidRDefault="00E86B76" w:rsidP="00650657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  <w:r w:rsidRPr="00650657">
        <w:rPr>
          <w:rFonts w:cs="Arial"/>
          <w:szCs w:val="28"/>
        </w:rPr>
        <w:t>2.</w:t>
      </w:r>
      <w:r w:rsidR="000C29CD" w:rsidRPr="00650657">
        <w:rPr>
          <w:rFonts w:cs="Arial"/>
          <w:szCs w:val="28"/>
        </w:rPr>
        <w:t xml:space="preserve"> </w:t>
      </w:r>
      <w:r w:rsidRPr="00650657">
        <w:rPr>
          <w:rFonts w:cs="Arial"/>
          <w:szCs w:val="28"/>
        </w:rPr>
        <w:t xml:space="preserve">Заместитель </w:t>
      </w:r>
      <w:r w:rsidR="000C29CD" w:rsidRPr="00650657">
        <w:rPr>
          <w:rFonts w:cs="Arial"/>
          <w:szCs w:val="28"/>
        </w:rPr>
        <w:t>руководителя</w:t>
      </w:r>
      <w:r w:rsidRPr="00650657">
        <w:rPr>
          <w:rFonts w:cs="Arial"/>
          <w:szCs w:val="28"/>
        </w:rPr>
        <w:t xml:space="preserve"> </w:t>
      </w:r>
      <w:r w:rsidR="000C29CD" w:rsidRPr="00650657">
        <w:rPr>
          <w:rFonts w:cs="Arial"/>
          <w:szCs w:val="28"/>
        </w:rPr>
        <w:t>а</w:t>
      </w:r>
      <w:r w:rsidRPr="00650657">
        <w:rPr>
          <w:rFonts w:cs="Arial"/>
          <w:szCs w:val="28"/>
        </w:rPr>
        <w:t>дминистрации сельского поселения «Хараузское».</w:t>
      </w:r>
    </w:p>
    <w:sectPr w:rsidR="00E86B76" w:rsidRPr="00650657" w:rsidSect="0065065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25" w:rsidRDefault="002F0D25" w:rsidP="00650657">
      <w:r>
        <w:separator/>
      </w:r>
    </w:p>
  </w:endnote>
  <w:endnote w:type="continuationSeparator" w:id="0">
    <w:p w:rsidR="002F0D25" w:rsidRDefault="002F0D25" w:rsidP="0065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25" w:rsidRDefault="002F0D25" w:rsidP="00650657">
      <w:r>
        <w:separator/>
      </w:r>
    </w:p>
  </w:footnote>
  <w:footnote w:type="continuationSeparator" w:id="0">
    <w:p w:rsidR="002F0D25" w:rsidRDefault="002F0D25" w:rsidP="0065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9E"/>
    <w:rsid w:val="00073958"/>
    <w:rsid w:val="000C29CD"/>
    <w:rsid w:val="0011484B"/>
    <w:rsid w:val="001205AC"/>
    <w:rsid w:val="00161677"/>
    <w:rsid w:val="001B5954"/>
    <w:rsid w:val="001E1569"/>
    <w:rsid w:val="00231003"/>
    <w:rsid w:val="002F0D25"/>
    <w:rsid w:val="003C5A35"/>
    <w:rsid w:val="003D786B"/>
    <w:rsid w:val="00474A84"/>
    <w:rsid w:val="0049079E"/>
    <w:rsid w:val="004F16EF"/>
    <w:rsid w:val="00542346"/>
    <w:rsid w:val="00650657"/>
    <w:rsid w:val="006D38BA"/>
    <w:rsid w:val="0079384E"/>
    <w:rsid w:val="008726BB"/>
    <w:rsid w:val="008E4E68"/>
    <w:rsid w:val="009A75A2"/>
    <w:rsid w:val="009A7742"/>
    <w:rsid w:val="009C2D53"/>
    <w:rsid w:val="009C320F"/>
    <w:rsid w:val="009F7A18"/>
    <w:rsid w:val="00A13B2E"/>
    <w:rsid w:val="00B2568C"/>
    <w:rsid w:val="00BC24F7"/>
    <w:rsid w:val="00C27726"/>
    <w:rsid w:val="00C45949"/>
    <w:rsid w:val="00DC5FC7"/>
    <w:rsid w:val="00E30BFE"/>
    <w:rsid w:val="00E31962"/>
    <w:rsid w:val="00E44736"/>
    <w:rsid w:val="00E86B76"/>
    <w:rsid w:val="00F6323A"/>
    <w:rsid w:val="00F82C52"/>
    <w:rsid w:val="00FB1B66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6045"/>
  <w15:docId w15:val="{C3EE580A-0D36-47BD-B10A-2F645228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506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506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506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506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506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49079E"/>
    <w:rPr>
      <w:rFonts w:ascii="Arial" w:hAnsi="Arial"/>
      <w:b/>
      <w:bCs/>
      <w:sz w:val="26"/>
      <w:szCs w:val="28"/>
    </w:rPr>
  </w:style>
  <w:style w:type="paragraph" w:styleId="a3">
    <w:name w:val="No Spacing"/>
    <w:uiPriority w:val="1"/>
    <w:qFormat/>
    <w:rsid w:val="0049079E"/>
    <w:rPr>
      <w:sz w:val="22"/>
      <w:szCs w:val="22"/>
    </w:rPr>
  </w:style>
  <w:style w:type="paragraph" w:customStyle="1" w:styleId="ConsPlusTitle">
    <w:name w:val="ConsPlusTitle"/>
    <w:uiPriority w:val="99"/>
    <w:rsid w:val="0049079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65065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065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0657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6506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65065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65065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50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650657"/>
    <w:rPr>
      <w:color w:val="0000FF"/>
      <w:u w:val="none"/>
    </w:rPr>
  </w:style>
  <w:style w:type="paragraph" w:customStyle="1" w:styleId="Application">
    <w:name w:val="Application!Приложение"/>
    <w:rsid w:val="006506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5065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5065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6506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0657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06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50657"/>
    <w:rPr>
      <w:rFonts w:ascii="Arial" w:hAnsi="Arial"/>
      <w:sz w:val="24"/>
      <w:szCs w:val="24"/>
    </w:rPr>
  </w:style>
  <w:style w:type="character" w:styleId="ab">
    <w:name w:val="FollowedHyperlink"/>
    <w:uiPriority w:val="99"/>
    <w:semiHidden/>
    <w:unhideWhenUsed/>
    <w:rsid w:val="006506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824acf-d388-488d-bd1f-18e9a07be9b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3886b9cd-d3f8-4abe-a3f3-92d30df81dc1.html?rnd=462766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?rnd=153832274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Links>
    <vt:vector size="18" baseType="variant"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http://rnla-service.scli.ru:8080/rnla-links/ws/content/act/8f824acf-d388-488d-bd1f-18e9a07be9bf.html</vt:lpwstr>
      </vt:variant>
      <vt:variant>
        <vt:lpwstr/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http://rnla-service.scli.ru:8080/rnla-links/ws/content/act/3886b9cd-d3f8-4abe-a3f3-92d30df81dc1.html?rnd=462766162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http://rnla-service.scli.ru:8080/rnla-links/ws/content/act/96e20c02-1b12-465a-b64c-24aa92270007.html?rnd=1538322747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station</cp:lastModifiedBy>
  <cp:revision>3</cp:revision>
  <cp:lastPrinted>2019-07-11T00:42:00Z</cp:lastPrinted>
  <dcterms:created xsi:type="dcterms:W3CDTF">2021-04-07T06:27:00Z</dcterms:created>
  <dcterms:modified xsi:type="dcterms:W3CDTF">2021-04-07T06:30:00Z</dcterms:modified>
</cp:coreProperties>
</file>