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F1" w:rsidRPr="00C031A3" w:rsidRDefault="008520F1" w:rsidP="008520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C031A3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муниципального района </w:t>
      </w:r>
    </w:p>
    <w:p w:rsidR="008520F1" w:rsidRPr="00C031A3" w:rsidRDefault="008520F1" w:rsidP="008520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C031A3">
        <w:rPr>
          <w:rFonts w:ascii="Times New Roman" w:hAnsi="Times New Roman" w:cs="Times New Roman"/>
          <w:b/>
          <w:iCs/>
          <w:sz w:val="36"/>
          <w:szCs w:val="36"/>
        </w:rPr>
        <w:t>«Петровск-Забайкальский район»</w:t>
      </w:r>
    </w:p>
    <w:p w:rsidR="008520F1" w:rsidRPr="00C031A3" w:rsidRDefault="008520F1" w:rsidP="008520F1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520F1" w:rsidRDefault="008520F1" w:rsidP="008520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17E2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DA2C09" w:rsidRDefault="00DA2C09" w:rsidP="008520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520F1" w:rsidRDefault="00DA2C09" w:rsidP="00DA2C0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C09">
        <w:rPr>
          <w:rFonts w:ascii="Times New Roman" w:hAnsi="Times New Roman" w:cs="Times New Roman"/>
          <w:bCs/>
          <w:sz w:val="28"/>
          <w:szCs w:val="28"/>
        </w:rPr>
        <w:t xml:space="preserve">07 августа 2017 года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A2C09">
        <w:rPr>
          <w:rFonts w:ascii="Times New Roman" w:hAnsi="Times New Roman" w:cs="Times New Roman"/>
          <w:bCs/>
          <w:sz w:val="28"/>
          <w:szCs w:val="28"/>
        </w:rPr>
        <w:t xml:space="preserve">                № 577</w:t>
      </w:r>
    </w:p>
    <w:p w:rsidR="00DA2C09" w:rsidRPr="00DA2C09" w:rsidRDefault="00DA2C09" w:rsidP="00DA2C0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0F1" w:rsidRPr="00590389" w:rsidRDefault="008520F1" w:rsidP="007D329E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31A3">
        <w:rPr>
          <w:rFonts w:ascii="Times New Roman" w:hAnsi="Times New Roman" w:cs="Times New Roman"/>
          <w:bCs/>
          <w:sz w:val="28"/>
          <w:szCs w:val="28"/>
        </w:rPr>
        <w:t>г. Петровск-Забайкальский</w:t>
      </w:r>
    </w:p>
    <w:p w:rsidR="008520F1" w:rsidRPr="009632C9" w:rsidRDefault="008520F1" w:rsidP="008520F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AD2968" w:rsidRPr="00BD0604" w:rsidRDefault="008520F1" w:rsidP="00AD296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F0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D2968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Положения </w:t>
      </w:r>
      <w:r w:rsidR="00AD2968" w:rsidRPr="00BD060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</w:t>
      </w:r>
      <w:r w:rsidR="00AD2968" w:rsidRPr="00BD0604"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ликвидации чрезвычайных ситуаций и обеспечению пожарной безо</w:t>
      </w:r>
      <w:r w:rsidR="00493FD0">
        <w:rPr>
          <w:rFonts w:ascii="Times New Roman" w:hAnsi="Times New Roman" w:cs="Times New Roman"/>
          <w:b/>
          <w:sz w:val="28"/>
          <w:szCs w:val="28"/>
        </w:rPr>
        <w:t xml:space="preserve">пасности муниципального района </w:t>
      </w:r>
      <w:r w:rsidR="00AD2968" w:rsidRPr="00BD0604">
        <w:rPr>
          <w:rFonts w:ascii="Times New Roman" w:hAnsi="Times New Roman" w:cs="Times New Roman"/>
          <w:b/>
          <w:sz w:val="28"/>
          <w:szCs w:val="28"/>
        </w:rPr>
        <w:t xml:space="preserve">«Петровск-Забайкальский район» </w:t>
      </w:r>
      <w:r w:rsidR="00AD2968" w:rsidRPr="00AD296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D2968" w:rsidRPr="00AD2968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="00AD2968" w:rsidRPr="00AD2968">
        <w:rPr>
          <w:rFonts w:ascii="Times New Roman" w:hAnsi="Times New Roman" w:cs="Times New Roman"/>
          <w:b/>
          <w:sz w:val="28"/>
          <w:szCs w:val="28"/>
        </w:rPr>
        <w:t xml:space="preserve"> об оперативной группе муниципального района «Петровск-Забайкальский район</w:t>
      </w:r>
      <w:r w:rsidR="00493FD0">
        <w:rPr>
          <w:rFonts w:ascii="Times New Roman" w:hAnsi="Times New Roman" w:cs="Times New Roman"/>
          <w:b/>
          <w:sz w:val="28"/>
          <w:szCs w:val="28"/>
        </w:rPr>
        <w:t>»</w:t>
      </w:r>
    </w:p>
    <w:p w:rsidR="008520F1" w:rsidRDefault="00771A51" w:rsidP="00771A51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4F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2C09" w:rsidRPr="00CB4F0F" w:rsidRDefault="00DA2C09" w:rsidP="00771A51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329E" w:rsidRDefault="008520F1" w:rsidP="007D329E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51CA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</w:t>
      </w:r>
      <w:proofErr w:type="gramEnd"/>
      <w:r w:rsidRPr="00E15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151CA">
        <w:rPr>
          <w:rFonts w:ascii="Times New Roman" w:eastAsia="Calibri" w:hAnsi="Times New Roman" w:cs="Times New Roman"/>
          <w:sz w:val="28"/>
          <w:szCs w:val="28"/>
        </w:rPr>
        <w:t xml:space="preserve">Правительства Забайкальского края от 20 января 2009 года № 7 «О территориальной подсистеме единой государственной системы предупреждения и ликвидации чрезвычайных ситуаций Забайкальского края», </w:t>
      </w:r>
      <w:r w:rsidR="00E151CA" w:rsidRPr="00E151CA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="00E151CA">
        <w:rPr>
          <w:rFonts w:ascii="Times New Roman" w:hAnsi="Times New Roman" w:cs="Times New Roman"/>
          <w:spacing w:val="-5"/>
          <w:sz w:val="28"/>
          <w:szCs w:val="28"/>
        </w:rPr>
        <w:t xml:space="preserve">уководствуясь </w:t>
      </w:r>
      <w:r w:rsidR="00E151CA">
        <w:rPr>
          <w:rFonts w:ascii="Times New Roman" w:hAnsi="Times New Roman" w:cs="Times New Roman"/>
          <w:spacing w:val="-4"/>
          <w:sz w:val="28"/>
          <w:szCs w:val="28"/>
        </w:rPr>
        <w:t xml:space="preserve"> пунктом 9</w:t>
      </w:r>
      <w:r w:rsidR="00E151CA" w:rsidRPr="008517E2">
        <w:rPr>
          <w:rFonts w:ascii="Times New Roman" w:hAnsi="Times New Roman" w:cs="Times New Roman"/>
          <w:spacing w:val="-4"/>
          <w:sz w:val="28"/>
          <w:szCs w:val="28"/>
        </w:rPr>
        <w:t xml:space="preserve"> статьи 8 Устава муниципального района </w:t>
      </w:r>
      <w:r w:rsidR="00E151CA" w:rsidRPr="008517E2">
        <w:rPr>
          <w:rFonts w:ascii="Times New Roman" w:hAnsi="Times New Roman" w:cs="Times New Roman"/>
          <w:spacing w:val="2"/>
          <w:sz w:val="28"/>
          <w:szCs w:val="28"/>
        </w:rPr>
        <w:t>«Петровск-Забайкальский район»,</w:t>
      </w:r>
      <w:r w:rsidR="00E151CA" w:rsidRPr="008517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151CA" w:rsidRPr="00E151CA">
        <w:rPr>
          <w:rFonts w:ascii="Times New Roman" w:eastAsia="Calibri" w:hAnsi="Times New Roman" w:cs="Times New Roman"/>
          <w:sz w:val="28"/>
          <w:szCs w:val="28"/>
        </w:rPr>
        <w:t>в целях оперативного решения задач по предупреждению и ликвидации последствий чрезвычайных ситуаций на территории района,</w:t>
      </w:r>
      <w:r w:rsidR="00E151C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151CA">
        <w:rPr>
          <w:rFonts w:ascii="Times New Roman" w:hAnsi="Times New Roman" w:cs="Times New Roman"/>
          <w:sz w:val="28"/>
          <w:szCs w:val="28"/>
        </w:rPr>
        <w:t>Администрация муниципального района  «Петровск-Забайкальский район»</w:t>
      </w:r>
      <w:proofErr w:type="gramEnd"/>
      <w:r w:rsidR="00E151CA">
        <w:rPr>
          <w:rFonts w:ascii="Times New Roman" w:hAnsi="Times New Roman" w:cs="Times New Roman"/>
          <w:sz w:val="28"/>
          <w:szCs w:val="28"/>
        </w:rPr>
        <w:t xml:space="preserve">  </w:t>
      </w:r>
      <w:r w:rsidR="00AD29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="00E151CA" w:rsidRPr="00C031A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E151CA" w:rsidRPr="00C031A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E151CA" w:rsidRPr="00C031A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E151CA" w:rsidRPr="00C031A3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8520F1" w:rsidRPr="00356FE1" w:rsidRDefault="008520F1" w:rsidP="00AD29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9E">
        <w:rPr>
          <w:rFonts w:ascii="Times New Roman" w:hAnsi="Times New Roman" w:cs="Times New Roman"/>
          <w:sz w:val="28"/>
          <w:szCs w:val="28"/>
        </w:rPr>
        <w:t xml:space="preserve">1. </w:t>
      </w:r>
      <w:r w:rsidR="00AC7E4E" w:rsidRPr="00AC7E4E">
        <w:rPr>
          <w:rFonts w:ascii="Times New Roman" w:hAnsi="Times New Roman" w:cs="Times New Roman"/>
          <w:sz w:val="28"/>
          <w:szCs w:val="28"/>
        </w:rPr>
        <w:t>Утвердить Положение о комиссии по предупреждению и ликвидации  чрезвычайных ситуаций и обеспечению пожарной безопасности  муниципального района  «Петровск-Забайкальский район»</w:t>
      </w:r>
      <w:r w:rsidR="00AC7E4E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AD2968">
        <w:rPr>
          <w:rFonts w:ascii="Times New Roman" w:hAnsi="Times New Roman" w:cs="Times New Roman"/>
          <w:sz w:val="28"/>
          <w:szCs w:val="28"/>
        </w:rPr>
        <w:t>1</w:t>
      </w:r>
      <w:r w:rsidR="00AC7E4E" w:rsidRPr="00AC7E4E">
        <w:rPr>
          <w:rFonts w:ascii="Times New Roman" w:hAnsi="Times New Roman" w:cs="Times New Roman"/>
          <w:sz w:val="28"/>
          <w:szCs w:val="28"/>
        </w:rPr>
        <w:t>).</w:t>
      </w:r>
    </w:p>
    <w:p w:rsidR="008520F1" w:rsidRPr="00356FE1" w:rsidRDefault="00AD2968" w:rsidP="00AD2968">
      <w:pPr>
        <w:pStyle w:val="FR3"/>
        <w:keepNext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0F1" w:rsidRPr="00356FE1">
        <w:rPr>
          <w:sz w:val="28"/>
          <w:szCs w:val="28"/>
        </w:rPr>
        <w:t xml:space="preserve">. </w:t>
      </w:r>
      <w:r w:rsidR="009F15AF">
        <w:rPr>
          <w:sz w:val="28"/>
          <w:szCs w:val="28"/>
        </w:rPr>
        <w:t>Утвердить</w:t>
      </w:r>
      <w:r w:rsidR="00AC7E4E" w:rsidRPr="00037201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>е</w:t>
      </w:r>
      <w:r w:rsidR="00AC7E4E" w:rsidRPr="00037201">
        <w:rPr>
          <w:sz w:val="28"/>
          <w:szCs w:val="28"/>
        </w:rPr>
        <w:t xml:space="preserve"> об оперативной группе муниципального района «Петровск-Забайкальский район</w:t>
      </w:r>
      <w:r w:rsidR="00AC7E4E" w:rsidRPr="00356FE1">
        <w:rPr>
          <w:sz w:val="28"/>
          <w:szCs w:val="28"/>
        </w:rPr>
        <w:t xml:space="preserve"> </w:t>
      </w:r>
      <w:r w:rsidR="00AC7E4E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2</w:t>
      </w:r>
      <w:r w:rsidR="00AC7E4E" w:rsidRPr="00356FE1">
        <w:rPr>
          <w:sz w:val="28"/>
          <w:szCs w:val="28"/>
        </w:rPr>
        <w:t>).</w:t>
      </w:r>
    </w:p>
    <w:p w:rsidR="00037201" w:rsidRPr="00356FE1" w:rsidRDefault="00DA2C09" w:rsidP="00037201">
      <w:pPr>
        <w:pStyle w:val="FR3"/>
        <w:keepNext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7E4E">
        <w:rPr>
          <w:sz w:val="28"/>
          <w:szCs w:val="28"/>
        </w:rPr>
        <w:t xml:space="preserve">. </w:t>
      </w:r>
      <w:proofErr w:type="gramStart"/>
      <w:r w:rsidR="00AC7E4E" w:rsidRPr="00441B2E">
        <w:rPr>
          <w:sz w:val="28"/>
          <w:szCs w:val="28"/>
        </w:rPr>
        <w:t>Признать утратившим силу Постановление Администраци</w:t>
      </w:r>
      <w:r>
        <w:rPr>
          <w:sz w:val="28"/>
          <w:szCs w:val="28"/>
        </w:rPr>
        <w:t>и</w:t>
      </w:r>
      <w:r w:rsidR="00AC7E4E" w:rsidRPr="00441B2E">
        <w:rPr>
          <w:sz w:val="28"/>
          <w:szCs w:val="28"/>
        </w:rPr>
        <w:t xml:space="preserve"> муниципального района  «Петровск-Забайкальский район» от</w:t>
      </w:r>
      <w:r>
        <w:rPr>
          <w:bCs/>
          <w:sz w:val="28"/>
          <w:szCs w:val="28"/>
        </w:rPr>
        <w:t xml:space="preserve"> 05 мая  2016 года </w:t>
      </w:r>
      <w:r w:rsidR="00AC7E4E" w:rsidRPr="00441B2E">
        <w:rPr>
          <w:bCs/>
          <w:sz w:val="28"/>
          <w:szCs w:val="28"/>
        </w:rPr>
        <w:t xml:space="preserve"> № 263 «Об утверждении Положения о Комиссии по</w:t>
      </w:r>
      <w:r w:rsidR="00AC7E4E" w:rsidRPr="00441B2E">
        <w:rPr>
          <w:spacing w:val="-1"/>
          <w:sz w:val="28"/>
          <w:szCs w:val="28"/>
        </w:rPr>
        <w:t xml:space="preserve"> предупреждению и </w:t>
      </w:r>
      <w:r w:rsidR="00AC7E4E" w:rsidRPr="00441B2E">
        <w:rPr>
          <w:spacing w:val="-4"/>
          <w:sz w:val="28"/>
          <w:szCs w:val="28"/>
        </w:rPr>
        <w:t>ликвидации чрезвычайных ситуаций и обеспечению пожарной безопасности муниципального района «Петровск-</w:t>
      </w:r>
      <w:r w:rsidR="00AC7E4E" w:rsidRPr="00441B2E">
        <w:rPr>
          <w:spacing w:val="-5"/>
          <w:sz w:val="28"/>
          <w:szCs w:val="28"/>
        </w:rPr>
        <w:t>Забайкальский район»,</w:t>
      </w:r>
      <w:r w:rsidR="00AC7E4E" w:rsidRPr="00441B2E">
        <w:rPr>
          <w:bCs/>
          <w:i/>
          <w:sz w:val="28"/>
          <w:szCs w:val="28"/>
        </w:rPr>
        <w:t xml:space="preserve">  </w:t>
      </w:r>
      <w:r w:rsidR="00AC7E4E" w:rsidRPr="00441B2E">
        <w:rPr>
          <w:sz w:val="28"/>
          <w:szCs w:val="28"/>
        </w:rPr>
        <w:t xml:space="preserve">Постановление </w:t>
      </w:r>
      <w:r w:rsidR="00F12F19">
        <w:rPr>
          <w:sz w:val="28"/>
          <w:szCs w:val="28"/>
        </w:rPr>
        <w:lastRenderedPageBreak/>
        <w:t>Администрации</w:t>
      </w:r>
      <w:r w:rsidR="00AC7E4E" w:rsidRPr="00441B2E">
        <w:rPr>
          <w:sz w:val="28"/>
          <w:szCs w:val="28"/>
        </w:rPr>
        <w:t xml:space="preserve"> муниципального района  </w:t>
      </w:r>
      <w:r w:rsidR="00F12F19">
        <w:rPr>
          <w:sz w:val="28"/>
          <w:szCs w:val="28"/>
        </w:rPr>
        <w:t xml:space="preserve">«Петровск-Забайкальский район» </w:t>
      </w:r>
      <w:r w:rsidR="00AC7E4E" w:rsidRPr="00441B2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C7E4E" w:rsidRPr="00441B2E">
        <w:rPr>
          <w:sz w:val="28"/>
          <w:szCs w:val="28"/>
        </w:rPr>
        <w:t>16 марта 2016 года № 150 «</w:t>
      </w:r>
      <w:r w:rsidR="00AC7E4E" w:rsidRPr="00441B2E">
        <w:rPr>
          <w:bCs/>
          <w:sz w:val="28"/>
          <w:szCs w:val="28"/>
        </w:rPr>
        <w:t>Об утверждении Положения</w:t>
      </w:r>
      <w:r w:rsidR="00AC7E4E" w:rsidRPr="00441B2E">
        <w:rPr>
          <w:sz w:val="28"/>
          <w:szCs w:val="28"/>
        </w:rPr>
        <w:t xml:space="preserve"> об оперативной группе муниципального района «Петровск-Забайкальский район</w:t>
      </w:r>
      <w:r w:rsidR="00F12F19">
        <w:rPr>
          <w:sz w:val="28"/>
          <w:szCs w:val="28"/>
        </w:rPr>
        <w:t>»</w:t>
      </w:r>
      <w:r w:rsidR="009F15AF">
        <w:rPr>
          <w:sz w:val="28"/>
          <w:szCs w:val="28"/>
        </w:rPr>
        <w:t>.</w:t>
      </w:r>
      <w:proofErr w:type="gramEnd"/>
    </w:p>
    <w:p w:rsidR="006F7FC7" w:rsidRPr="009F15AF" w:rsidRDefault="00BD4CCE" w:rsidP="009F15AF">
      <w:pPr>
        <w:shd w:val="clear" w:color="auto" w:fill="FFFFFF"/>
        <w:tabs>
          <w:tab w:val="left" w:pos="71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15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2C09">
        <w:rPr>
          <w:rFonts w:ascii="Times New Roman" w:hAnsi="Times New Roman" w:cs="Times New Roman"/>
          <w:sz w:val="28"/>
          <w:szCs w:val="28"/>
        </w:rPr>
        <w:t>4</w:t>
      </w:r>
      <w:r w:rsidR="006F7FC7" w:rsidRPr="009F15AF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информационном </w:t>
      </w:r>
      <w:proofErr w:type="gramStart"/>
      <w:r w:rsidR="006F7FC7" w:rsidRPr="009F15AF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6F7FC7" w:rsidRPr="009F15AF"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</w:t>
      </w:r>
      <w:proofErr w:type="gramStart"/>
      <w:r w:rsidR="006F7FC7" w:rsidRPr="009F15A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6F7FC7" w:rsidRPr="009F15A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района «Петровск-Забайкальский район». </w:t>
      </w:r>
    </w:p>
    <w:p w:rsidR="00BD4CCE" w:rsidRPr="00441B2E" w:rsidRDefault="00DA2C09" w:rsidP="00BD4CCE">
      <w:pPr>
        <w:pStyle w:val="FR3"/>
        <w:keepNext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4CCE" w:rsidRPr="00441B2E">
        <w:rPr>
          <w:sz w:val="28"/>
          <w:szCs w:val="28"/>
        </w:rPr>
        <w:t xml:space="preserve">. </w:t>
      </w:r>
      <w:r w:rsidR="00AD2968">
        <w:rPr>
          <w:sz w:val="28"/>
          <w:szCs w:val="28"/>
        </w:rPr>
        <w:t>Настоящее п</w:t>
      </w:r>
      <w:r w:rsidR="00BD4CCE" w:rsidRPr="00441B2E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6F7FC7" w:rsidRDefault="009F15AF" w:rsidP="00DA2C09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A2C09">
        <w:rPr>
          <w:rFonts w:ascii="Times New Roman" w:hAnsi="Times New Roman" w:cs="Times New Roman"/>
          <w:bCs/>
          <w:sz w:val="28"/>
          <w:szCs w:val="28"/>
        </w:rPr>
        <w:t>6</w:t>
      </w:r>
      <w:r w:rsidR="006F7FC7" w:rsidRPr="006F7FC7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6F7FC7" w:rsidRPr="006F7F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7FC7" w:rsidRPr="006F7F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r w:rsidR="00F12F19">
        <w:rPr>
          <w:rFonts w:ascii="Times New Roman" w:hAnsi="Times New Roman" w:cs="Times New Roman"/>
          <w:sz w:val="28"/>
          <w:szCs w:val="28"/>
        </w:rPr>
        <w:t xml:space="preserve">ния возложить на  С.И.Немкова, </w:t>
      </w:r>
      <w:r w:rsidR="006F7FC7" w:rsidRPr="006F7FC7"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Администрации района по территориальному развитию. </w:t>
      </w:r>
    </w:p>
    <w:p w:rsidR="00DA2C09" w:rsidRPr="006F7FC7" w:rsidRDefault="00DA2C09" w:rsidP="00DA2C09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09" w:rsidRDefault="00264222" w:rsidP="009F15A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264222" w:rsidRDefault="00264222" w:rsidP="009F15A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6F7FC7" w:rsidRPr="00E17FC5" w:rsidRDefault="00DA2C09" w:rsidP="00E17FC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09">
        <w:rPr>
          <w:rFonts w:ascii="Times New Roman" w:hAnsi="Times New Roman" w:cs="Times New Roman"/>
          <w:sz w:val="28"/>
          <w:szCs w:val="28"/>
        </w:rPr>
        <w:t>И.о.</w:t>
      </w:r>
      <w:r w:rsidR="002642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7FC7" w:rsidRPr="00E17FC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7FC7" w:rsidRPr="00E17FC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FC7" w:rsidRPr="00E17FC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Р.Р.Чепцов</w:t>
      </w:r>
    </w:p>
    <w:p w:rsidR="006F7FC7" w:rsidRDefault="006F7FC7" w:rsidP="006F7FC7">
      <w:pPr>
        <w:jc w:val="both"/>
        <w:rPr>
          <w:sz w:val="28"/>
          <w:szCs w:val="28"/>
        </w:rPr>
      </w:pPr>
    </w:p>
    <w:p w:rsidR="006F7FC7" w:rsidRDefault="006F7FC7" w:rsidP="006F7FC7">
      <w:pPr>
        <w:jc w:val="both"/>
        <w:rPr>
          <w:sz w:val="28"/>
          <w:szCs w:val="28"/>
        </w:rPr>
      </w:pPr>
    </w:p>
    <w:p w:rsidR="00264222" w:rsidRPr="0066330F" w:rsidRDefault="00264222" w:rsidP="0026422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0F1" w:rsidRPr="00CB4F0F" w:rsidRDefault="008520F1" w:rsidP="008520F1">
      <w:pPr>
        <w:keepNext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520F1" w:rsidRPr="00CB4F0F" w:rsidRDefault="008520F1" w:rsidP="008520F1">
      <w:pPr>
        <w:keepNext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520F1" w:rsidRPr="00CB4F0F" w:rsidRDefault="008520F1" w:rsidP="008520F1">
      <w:pPr>
        <w:keepNext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520F1" w:rsidRPr="00CB4F0F" w:rsidRDefault="008520F1" w:rsidP="008520F1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4F0F">
        <w:rPr>
          <w:rStyle w:val="a3"/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645075" w:rsidRPr="00441B2E" w:rsidRDefault="00AD2968" w:rsidP="00AD2968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DA2C09">
        <w:rPr>
          <w:rFonts w:ascii="Times New Roman" w:hAnsi="Times New Roman" w:cs="Times New Roman"/>
          <w:sz w:val="28"/>
          <w:szCs w:val="28"/>
        </w:rPr>
        <w:t>ПРИЛОЖЕНИЕ</w:t>
      </w:r>
      <w:r w:rsidR="0064507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45075" w:rsidRPr="00441B2E" w:rsidRDefault="00645075" w:rsidP="002767AD">
      <w:pPr>
        <w:shd w:val="clear" w:color="auto" w:fill="FFFFFF"/>
        <w:spacing w:after="0" w:line="240" w:lineRule="auto"/>
        <w:ind w:left="4253" w:right="91"/>
        <w:jc w:val="right"/>
        <w:rPr>
          <w:rFonts w:ascii="Times New Roman" w:hAnsi="Times New Roman" w:cs="Times New Roman"/>
          <w:sz w:val="28"/>
          <w:szCs w:val="28"/>
        </w:rPr>
      </w:pPr>
      <w:r w:rsidRPr="00441B2E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645075" w:rsidRPr="00441B2E" w:rsidRDefault="00645075" w:rsidP="002767AD">
      <w:pPr>
        <w:shd w:val="clear" w:color="auto" w:fill="FFFFFF"/>
        <w:spacing w:after="0" w:line="240" w:lineRule="auto"/>
        <w:ind w:left="4253" w:right="538" w:firstLine="202"/>
        <w:jc w:val="right"/>
        <w:rPr>
          <w:rFonts w:ascii="Times New Roman" w:hAnsi="Times New Roman" w:cs="Times New Roman"/>
          <w:sz w:val="28"/>
          <w:szCs w:val="28"/>
        </w:rPr>
      </w:pPr>
      <w:r w:rsidRPr="00441B2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45075" w:rsidRPr="00441B2E" w:rsidRDefault="00645075" w:rsidP="00AD2968">
      <w:pPr>
        <w:shd w:val="clear" w:color="auto" w:fill="FFFFFF"/>
        <w:spacing w:after="0" w:line="240" w:lineRule="auto"/>
        <w:ind w:left="4253" w:right="-1" w:firstLine="202"/>
        <w:jc w:val="right"/>
        <w:rPr>
          <w:rFonts w:ascii="Times New Roman" w:hAnsi="Times New Roman" w:cs="Times New Roman"/>
          <w:sz w:val="28"/>
          <w:szCs w:val="28"/>
        </w:rPr>
      </w:pPr>
      <w:r w:rsidRPr="00441B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2E">
        <w:rPr>
          <w:rFonts w:ascii="Times New Roman" w:hAnsi="Times New Roman" w:cs="Times New Roman"/>
          <w:sz w:val="28"/>
          <w:szCs w:val="28"/>
        </w:rPr>
        <w:t>«Петровск-3абайкальский район»</w:t>
      </w:r>
    </w:p>
    <w:p w:rsidR="00645075" w:rsidRPr="00441B2E" w:rsidRDefault="00AD2968" w:rsidP="00AD2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12F19">
        <w:rPr>
          <w:rFonts w:ascii="Times New Roman" w:hAnsi="Times New Roman" w:cs="Times New Roman"/>
          <w:sz w:val="28"/>
          <w:szCs w:val="28"/>
        </w:rPr>
        <w:t>от 07 августа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075" w:rsidRPr="00441B2E">
        <w:rPr>
          <w:rFonts w:ascii="Times New Roman" w:hAnsi="Times New Roman" w:cs="Times New Roman"/>
          <w:sz w:val="28"/>
          <w:szCs w:val="28"/>
        </w:rPr>
        <w:t>года</w:t>
      </w:r>
      <w:r w:rsidR="00F12F19">
        <w:rPr>
          <w:rFonts w:ascii="Times New Roman" w:hAnsi="Times New Roman" w:cs="Times New Roman"/>
          <w:sz w:val="28"/>
          <w:szCs w:val="28"/>
        </w:rPr>
        <w:t xml:space="preserve"> № 577</w:t>
      </w:r>
    </w:p>
    <w:p w:rsidR="008520F1" w:rsidRPr="00CB4F0F" w:rsidRDefault="008520F1" w:rsidP="008520F1">
      <w:pPr>
        <w:keepNext/>
        <w:shd w:val="clear" w:color="auto" w:fill="FFFFFF"/>
        <w:ind w:firstLine="709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</w:p>
    <w:p w:rsidR="008520F1" w:rsidRPr="00BD0604" w:rsidRDefault="008520F1" w:rsidP="008520F1">
      <w:pPr>
        <w:pStyle w:val="1"/>
        <w:keepNext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0604">
        <w:rPr>
          <w:rFonts w:ascii="Times New Roman" w:hAnsi="Times New Roman"/>
          <w:color w:val="auto"/>
          <w:sz w:val="28"/>
          <w:szCs w:val="28"/>
        </w:rPr>
        <w:t>ПОЛОЖЕНИЕ</w:t>
      </w:r>
    </w:p>
    <w:p w:rsidR="008520F1" w:rsidRDefault="008520F1" w:rsidP="00AD296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0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</w:t>
      </w:r>
      <w:r w:rsidRPr="00BD0604">
        <w:rPr>
          <w:rFonts w:ascii="Times New Roman" w:hAnsi="Times New Roman" w:cs="Times New Roman"/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BD0604" w:rsidRPr="00BD060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«Петровск-Забайкальский район» </w:t>
      </w:r>
    </w:p>
    <w:p w:rsidR="00DD042E" w:rsidRPr="00BD0604" w:rsidRDefault="00DD042E" w:rsidP="00AD296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0F1" w:rsidRPr="000B37A0" w:rsidRDefault="008520F1" w:rsidP="008520F1">
      <w:pPr>
        <w:keepNext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B37A0">
        <w:rPr>
          <w:rFonts w:ascii="Times New Roman" w:hAnsi="Times New Roman" w:cs="Times New Roman"/>
          <w:b/>
          <w:bCs/>
          <w:spacing w:val="-2"/>
          <w:sz w:val="28"/>
          <w:szCs w:val="28"/>
        </w:rPr>
        <w:t>1. Общие положения</w:t>
      </w:r>
    </w:p>
    <w:p w:rsidR="008520F1" w:rsidRPr="000B37A0" w:rsidRDefault="008520F1" w:rsidP="00384030">
      <w:pPr>
        <w:pStyle w:val="a4"/>
        <w:tabs>
          <w:tab w:val="left" w:pos="-5760"/>
        </w:tabs>
        <w:ind w:left="0" w:firstLine="709"/>
        <w:jc w:val="both"/>
        <w:rPr>
          <w:color w:val="auto"/>
          <w:sz w:val="28"/>
          <w:szCs w:val="28"/>
        </w:rPr>
      </w:pPr>
      <w:r w:rsidRPr="000B37A0">
        <w:rPr>
          <w:color w:val="auto"/>
          <w:sz w:val="28"/>
          <w:szCs w:val="28"/>
        </w:rPr>
        <w:t xml:space="preserve">1.1. </w:t>
      </w:r>
      <w:proofErr w:type="gramStart"/>
      <w:r w:rsidRPr="000B37A0">
        <w:rPr>
          <w:color w:val="auto"/>
          <w:sz w:val="28"/>
          <w:szCs w:val="28"/>
        </w:rPr>
        <w:t>Комиссия по предупреждению и ликвидации чрезвычайных ситуаций и обеспечени</w:t>
      </w:r>
      <w:r w:rsidR="00DD042E">
        <w:rPr>
          <w:color w:val="auto"/>
          <w:sz w:val="28"/>
          <w:szCs w:val="28"/>
        </w:rPr>
        <w:t>ю</w:t>
      </w:r>
      <w:r w:rsidRPr="000B37A0">
        <w:rPr>
          <w:color w:val="auto"/>
          <w:sz w:val="28"/>
          <w:szCs w:val="28"/>
        </w:rPr>
        <w:t xml:space="preserve"> пожарной безопасности </w:t>
      </w:r>
      <w:r w:rsidR="00384030" w:rsidRPr="000B37A0">
        <w:rPr>
          <w:color w:val="auto"/>
          <w:sz w:val="28"/>
          <w:szCs w:val="28"/>
        </w:rPr>
        <w:t>муниципального района</w:t>
      </w:r>
      <w:r w:rsidR="00AD2968">
        <w:rPr>
          <w:color w:val="auto"/>
          <w:sz w:val="28"/>
          <w:szCs w:val="28"/>
        </w:rPr>
        <w:t xml:space="preserve"> </w:t>
      </w:r>
      <w:r w:rsidR="00384030" w:rsidRPr="000B37A0">
        <w:rPr>
          <w:color w:val="auto"/>
          <w:sz w:val="28"/>
          <w:szCs w:val="28"/>
        </w:rPr>
        <w:t xml:space="preserve">«Петровск-3абайкальский район» </w:t>
      </w:r>
      <w:r w:rsidRPr="000B37A0">
        <w:rPr>
          <w:color w:val="auto"/>
          <w:sz w:val="28"/>
          <w:szCs w:val="28"/>
        </w:rPr>
        <w:t xml:space="preserve">(далее - Комиссия) является </w:t>
      </w:r>
      <w:r w:rsidRPr="000B37A0">
        <w:rPr>
          <w:color w:val="auto"/>
          <w:spacing w:val="3"/>
          <w:sz w:val="28"/>
          <w:szCs w:val="28"/>
        </w:rPr>
        <w:t xml:space="preserve">координационным органом муниципального звена </w:t>
      </w:r>
      <w:r w:rsidRPr="000B37A0">
        <w:rPr>
          <w:color w:val="auto"/>
          <w:spacing w:val="2"/>
          <w:sz w:val="28"/>
          <w:szCs w:val="28"/>
        </w:rPr>
        <w:t xml:space="preserve">Забайкальской </w:t>
      </w:r>
      <w:r w:rsidRPr="000B37A0">
        <w:rPr>
          <w:color w:val="auto"/>
          <w:spacing w:val="3"/>
          <w:sz w:val="28"/>
          <w:szCs w:val="28"/>
        </w:rPr>
        <w:t>территориальной подсистемы е</w:t>
      </w:r>
      <w:r w:rsidRPr="000B37A0">
        <w:rPr>
          <w:color w:val="auto"/>
          <w:sz w:val="28"/>
          <w:szCs w:val="28"/>
        </w:rPr>
        <w:t>диной государственной системы предупреждения и ликвидации чрезвычайных ситуа</w:t>
      </w:r>
      <w:r w:rsidRPr="000B37A0">
        <w:rPr>
          <w:color w:val="auto"/>
          <w:spacing w:val="2"/>
          <w:sz w:val="28"/>
          <w:szCs w:val="28"/>
        </w:rPr>
        <w:t xml:space="preserve">ций, </w:t>
      </w:r>
      <w:r w:rsidRPr="000B37A0">
        <w:rPr>
          <w:color w:val="auto"/>
          <w:sz w:val="28"/>
          <w:szCs w:val="28"/>
        </w:rPr>
        <w:t xml:space="preserve">образованным для обеспечения согласованности действий органов местного самоуправления </w:t>
      </w:r>
      <w:r w:rsidR="00137CAF" w:rsidRPr="000B37A0">
        <w:rPr>
          <w:color w:val="auto"/>
          <w:sz w:val="28"/>
          <w:szCs w:val="28"/>
        </w:rPr>
        <w:t>муниципального района</w:t>
      </w:r>
      <w:r w:rsidR="007747B1">
        <w:rPr>
          <w:color w:val="auto"/>
          <w:sz w:val="28"/>
          <w:szCs w:val="28"/>
        </w:rPr>
        <w:t xml:space="preserve"> </w:t>
      </w:r>
      <w:r w:rsidR="00137CAF" w:rsidRPr="000B37A0">
        <w:rPr>
          <w:color w:val="auto"/>
          <w:sz w:val="28"/>
          <w:szCs w:val="28"/>
        </w:rPr>
        <w:t>«Петровск-3абайкальский район»</w:t>
      </w:r>
      <w:r w:rsidRPr="000B37A0">
        <w:rPr>
          <w:color w:val="auto"/>
          <w:sz w:val="28"/>
          <w:szCs w:val="28"/>
        </w:rPr>
        <w:t>, органов местного самоуправления поселений и организаций в целях реализации единой государственной политики в области предупреждения</w:t>
      </w:r>
      <w:proofErr w:type="gramEnd"/>
      <w:r w:rsidRPr="000B37A0">
        <w:rPr>
          <w:color w:val="auto"/>
          <w:sz w:val="28"/>
          <w:szCs w:val="28"/>
        </w:rPr>
        <w:t xml:space="preserve"> и ликвидации чрезвычайных ситуаций природного и техногенного характера (далее - чрезвычайные ситуации) на территории </w:t>
      </w:r>
      <w:r w:rsidR="00137CAF" w:rsidRPr="000B37A0">
        <w:rPr>
          <w:color w:val="auto"/>
          <w:sz w:val="28"/>
          <w:szCs w:val="28"/>
        </w:rPr>
        <w:t>муниципального района</w:t>
      </w:r>
      <w:r w:rsidR="007747B1">
        <w:rPr>
          <w:color w:val="auto"/>
          <w:sz w:val="28"/>
          <w:szCs w:val="28"/>
        </w:rPr>
        <w:t xml:space="preserve"> </w:t>
      </w:r>
      <w:r w:rsidR="00137CAF" w:rsidRPr="000B37A0">
        <w:rPr>
          <w:color w:val="auto"/>
          <w:sz w:val="28"/>
          <w:szCs w:val="28"/>
        </w:rPr>
        <w:t>«Петровск-3абайкальский район»</w:t>
      </w:r>
      <w:r w:rsidRPr="000B37A0">
        <w:rPr>
          <w:color w:val="auto"/>
          <w:sz w:val="28"/>
          <w:szCs w:val="28"/>
        </w:rPr>
        <w:t xml:space="preserve"> (далее – муниципальный район).</w:t>
      </w:r>
    </w:p>
    <w:p w:rsidR="008520F1" w:rsidRPr="000B37A0" w:rsidRDefault="008520F1" w:rsidP="008520F1">
      <w:pPr>
        <w:pStyle w:val="a4"/>
        <w:tabs>
          <w:tab w:val="left" w:pos="-5760"/>
        </w:tabs>
        <w:ind w:left="0" w:firstLine="709"/>
        <w:jc w:val="both"/>
        <w:rPr>
          <w:color w:val="auto"/>
          <w:sz w:val="28"/>
          <w:szCs w:val="28"/>
        </w:rPr>
      </w:pPr>
      <w:r w:rsidRPr="000B37A0">
        <w:rPr>
          <w:color w:val="auto"/>
          <w:sz w:val="28"/>
          <w:szCs w:val="28"/>
        </w:rPr>
        <w:t>1.2.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другими нормативными правовыми актами Забайкальского края, нормативными правовыми актами муниципального района, а также настоящим Положением.</w:t>
      </w:r>
    </w:p>
    <w:p w:rsidR="008520F1" w:rsidRPr="000B37A0" w:rsidRDefault="008520F1" w:rsidP="008520F1">
      <w:pPr>
        <w:pStyle w:val="a4"/>
        <w:tabs>
          <w:tab w:val="left" w:pos="-5760"/>
        </w:tabs>
        <w:ind w:left="0" w:firstLine="709"/>
        <w:jc w:val="both"/>
        <w:rPr>
          <w:color w:val="auto"/>
          <w:sz w:val="28"/>
          <w:szCs w:val="28"/>
        </w:rPr>
      </w:pPr>
      <w:r w:rsidRPr="000B37A0">
        <w:rPr>
          <w:color w:val="auto"/>
          <w:sz w:val="28"/>
          <w:szCs w:val="28"/>
        </w:rPr>
        <w:t xml:space="preserve">1.3. Комиссия осуществляет свою деятельность под руководством председателя – </w:t>
      </w:r>
      <w:r w:rsidR="00137CAF" w:rsidRPr="000B37A0">
        <w:rPr>
          <w:color w:val="auto"/>
          <w:sz w:val="28"/>
          <w:szCs w:val="28"/>
        </w:rPr>
        <w:t>Главы муниципального района</w:t>
      </w:r>
      <w:r w:rsidR="000B37A0" w:rsidRPr="000B37A0">
        <w:rPr>
          <w:color w:val="auto"/>
          <w:sz w:val="28"/>
          <w:szCs w:val="28"/>
        </w:rPr>
        <w:t xml:space="preserve"> </w:t>
      </w:r>
      <w:r w:rsidR="00137CAF" w:rsidRPr="000B37A0">
        <w:rPr>
          <w:color w:val="auto"/>
          <w:sz w:val="28"/>
          <w:szCs w:val="28"/>
        </w:rPr>
        <w:t>«Петровск-3абайкальский район»</w:t>
      </w:r>
      <w:r w:rsidRPr="000B37A0">
        <w:rPr>
          <w:color w:val="auto"/>
          <w:sz w:val="28"/>
          <w:szCs w:val="28"/>
        </w:rPr>
        <w:t xml:space="preserve"> во взаимодействии с федеральными исполнительными органами государственной власти, исполнительными органами государственной власти Забайкальского края, органами местного самоуправления городских, сельских поселений, заинтересованными организациями и общественными объединениями муниципального района.</w:t>
      </w:r>
    </w:p>
    <w:p w:rsidR="008520F1" w:rsidRPr="000B37A0" w:rsidRDefault="008520F1" w:rsidP="008520F1">
      <w:pPr>
        <w:pStyle w:val="a4"/>
        <w:tabs>
          <w:tab w:val="left" w:pos="-5760"/>
        </w:tabs>
        <w:ind w:left="0" w:firstLine="709"/>
        <w:jc w:val="both"/>
        <w:rPr>
          <w:b/>
          <w:bCs/>
          <w:color w:val="auto"/>
          <w:spacing w:val="-1"/>
          <w:sz w:val="28"/>
          <w:szCs w:val="28"/>
        </w:rPr>
      </w:pPr>
    </w:p>
    <w:p w:rsidR="008520F1" w:rsidRPr="000B37A0" w:rsidRDefault="008520F1" w:rsidP="008520F1">
      <w:pPr>
        <w:keepNext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B37A0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2. Основные задачи и функции Комиссии</w:t>
      </w:r>
    </w:p>
    <w:p w:rsidR="008520F1" w:rsidRPr="002767AD" w:rsidRDefault="008520F1" w:rsidP="007747B1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pacing w:val="-1"/>
          <w:sz w:val="28"/>
          <w:szCs w:val="28"/>
        </w:rPr>
        <w:t>2.1. Основными задачами Комиссии являются:</w:t>
      </w:r>
    </w:p>
    <w:p w:rsidR="008520F1" w:rsidRPr="002767AD" w:rsidRDefault="008520F1" w:rsidP="007747B1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pacing w:val="-1"/>
          <w:sz w:val="28"/>
          <w:szCs w:val="28"/>
        </w:rPr>
        <w:t>2.1.1. Разработка предложений по реализации единой государственной поли</w:t>
      </w:r>
      <w:r w:rsidRPr="002767AD">
        <w:rPr>
          <w:rFonts w:ascii="Times New Roman" w:hAnsi="Times New Roman" w:cs="Times New Roman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 на территории муниципального района;</w:t>
      </w:r>
    </w:p>
    <w:p w:rsidR="008520F1" w:rsidRPr="002767AD" w:rsidRDefault="008520F1" w:rsidP="007747B1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767AD">
        <w:rPr>
          <w:rFonts w:ascii="Times New Roman" w:hAnsi="Times New Roman" w:cs="Times New Roman"/>
          <w:spacing w:val="6"/>
          <w:sz w:val="28"/>
          <w:szCs w:val="28"/>
        </w:rPr>
        <w:t>2.1.2. Координация деятельности органов управления и сил муниципального звена Забайкальской территориальной подсистемы</w:t>
      </w:r>
      <w:r w:rsidRPr="00276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7AD"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Pr="002767AD">
        <w:rPr>
          <w:rFonts w:ascii="Times New Roman" w:eastAsia="Calibri" w:hAnsi="Times New Roman" w:cs="Times New Roman"/>
          <w:sz w:val="28"/>
          <w:szCs w:val="28"/>
        </w:rPr>
        <w:t>, организаций на территории муниципального района, органов местного самоуправления сельских поселений</w:t>
      </w:r>
      <w:r w:rsidRPr="002767AD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8520F1" w:rsidRPr="002767AD" w:rsidRDefault="008520F1" w:rsidP="007747B1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767AD">
        <w:rPr>
          <w:rFonts w:ascii="Times New Roman" w:hAnsi="Times New Roman" w:cs="Times New Roman"/>
          <w:spacing w:val="1"/>
          <w:sz w:val="28"/>
          <w:szCs w:val="28"/>
        </w:rPr>
        <w:t xml:space="preserve">2.1.3. </w:t>
      </w:r>
      <w:proofErr w:type="gramStart"/>
      <w:r w:rsidRPr="002767AD">
        <w:rPr>
          <w:rFonts w:ascii="Times New Roman" w:hAnsi="Times New Roman" w:cs="Times New Roman"/>
          <w:spacing w:val="1"/>
          <w:sz w:val="28"/>
          <w:szCs w:val="28"/>
        </w:rPr>
        <w:t xml:space="preserve">Обеспечение согласованности действий органов местного самоуправления </w:t>
      </w:r>
      <w:r w:rsidR="000B37A0" w:rsidRPr="002767AD">
        <w:rPr>
          <w:rFonts w:ascii="Times New Roman" w:hAnsi="Times New Roman" w:cs="Times New Roman"/>
          <w:sz w:val="28"/>
          <w:szCs w:val="28"/>
        </w:rPr>
        <w:t>муниципального района «Петровск-3абайкальский район»</w:t>
      </w:r>
      <w:r w:rsidRPr="002767AD">
        <w:rPr>
          <w:rFonts w:ascii="Times New Roman" w:hAnsi="Times New Roman" w:cs="Times New Roman"/>
          <w:spacing w:val="1"/>
          <w:sz w:val="28"/>
          <w:szCs w:val="28"/>
        </w:rPr>
        <w:t>, органов местного самоуправления сельских поселений и организаций, сил и служб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8520F1" w:rsidRPr="002767AD" w:rsidRDefault="008520F1" w:rsidP="007747B1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767AD">
        <w:rPr>
          <w:rFonts w:ascii="Times New Roman" w:hAnsi="Times New Roman" w:cs="Times New Roman"/>
          <w:spacing w:val="1"/>
          <w:sz w:val="28"/>
          <w:szCs w:val="28"/>
        </w:rPr>
        <w:t>2.1.4. Рассмотрение вопросов о привлечении сил и сре</w:t>
      </w:r>
      <w:proofErr w:type="gramStart"/>
      <w:r w:rsidRPr="002767AD">
        <w:rPr>
          <w:rFonts w:ascii="Times New Roman" w:hAnsi="Times New Roman" w:cs="Times New Roman"/>
          <w:spacing w:val="1"/>
          <w:sz w:val="28"/>
          <w:szCs w:val="28"/>
        </w:rPr>
        <w:t>дств гр</w:t>
      </w:r>
      <w:proofErr w:type="gramEnd"/>
      <w:r w:rsidRPr="002767AD">
        <w:rPr>
          <w:rFonts w:ascii="Times New Roman" w:hAnsi="Times New Roman" w:cs="Times New Roman"/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:rsidR="008520F1" w:rsidRPr="002767AD" w:rsidRDefault="008520F1" w:rsidP="007747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2.1.5. Рассмотрение вопросов об организации оповещения и информирования населения муниципального района о чрезвычайных ситуациях.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2.2. Комиссия с целью выполнения возложенных на нее задач осуществляет следующие функции: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 xml:space="preserve">2.2.1. Рассматривает в пределах своей компетенции вопросы в области предупреждения и ликвидации чрезвычайных ситуаций и вносит в установленном порядке соответствующие предложения руководителю </w:t>
      </w:r>
      <w:r w:rsidR="007747B1">
        <w:rPr>
          <w:rFonts w:ascii="Times New Roman" w:hAnsi="Times New Roman" w:cs="Times New Roman"/>
          <w:sz w:val="28"/>
          <w:szCs w:val="28"/>
        </w:rPr>
        <w:t>А</w:t>
      </w:r>
      <w:r w:rsidRPr="002767AD">
        <w:rPr>
          <w:rFonts w:ascii="Times New Roman" w:hAnsi="Times New Roman" w:cs="Times New Roman"/>
          <w:sz w:val="28"/>
          <w:szCs w:val="28"/>
        </w:rPr>
        <w:t>дминистрации муниципального района;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2.2.2. Разрабатывает предложения по совершенствованию нормативных правовых актов муниципального района в области предупреждения и ликвидации чрезвычайных ситуаций;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2.2.3. Рассматривает прогнозы чрезвычайных ситуаций на территории муниципального района, организует прогнозирование чрезвычайных ситуаций на территории муниципального района, организует разработку и реализацию мер, направленных на предупреждение и ликвидацию чрезвычайных ситуаций, обеспечение пожарной безопасности на территории муниципального района;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2.2.4. Участвует в разработке районных целевых программ в области предупреждения и ликвидации чрезвычайных ситуаций и готовит предложения по их реализации;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 xml:space="preserve">2.2.5. Разрабатывает предложения по развитию и обеспечению </w:t>
      </w:r>
      <w:proofErr w:type="gramStart"/>
      <w:r w:rsidRPr="002767AD">
        <w:rPr>
          <w:rFonts w:ascii="Times New Roman" w:hAnsi="Times New Roman" w:cs="Times New Roman"/>
          <w:sz w:val="28"/>
          <w:szCs w:val="28"/>
        </w:rPr>
        <w:t xml:space="preserve">функционирования муниципального звена Забайкальской территориальной </w:t>
      </w:r>
      <w:r w:rsidRPr="002767AD">
        <w:rPr>
          <w:rFonts w:ascii="Times New Roman" w:hAnsi="Times New Roman" w:cs="Times New Roman"/>
          <w:sz w:val="28"/>
          <w:szCs w:val="28"/>
        </w:rPr>
        <w:lastRenderedPageBreak/>
        <w:t>подсистемы единой государственной системы предупреждения</w:t>
      </w:r>
      <w:proofErr w:type="gramEnd"/>
      <w:r w:rsidRPr="002767AD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ситуаций;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2.2.6. Предоставляет информацию об уровне, характере и масштабе чрезвычайных ситуаций;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2.2.7. Разрабатывает предложения по ликвидации чрезвычайных ситуаций муниципального и межмуниципального уровня,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а также проведению операций гуманитарного реагирования;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2.2.8. Организует работу по подготовке предложений и аналитических материалов для руководителя администрации муниципального района, а также подготовке рекомендаций для органов местного самоуправления городских, сельских поселений по вопросам защиты населения и территории муниципального района от чрезвычайных ситуаций и обеспечения пожарной безопасности;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2.2.9. Контролирует деятельность районных служб, объектов, расположенных на территории</w:t>
      </w:r>
      <w:r w:rsidR="004E0E82" w:rsidRPr="002767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E23C2">
        <w:rPr>
          <w:rFonts w:ascii="Times New Roman" w:hAnsi="Times New Roman" w:cs="Times New Roman"/>
          <w:sz w:val="28"/>
          <w:szCs w:val="28"/>
        </w:rPr>
        <w:t xml:space="preserve"> </w:t>
      </w:r>
      <w:r w:rsidR="004E0E82" w:rsidRPr="002767AD">
        <w:rPr>
          <w:rFonts w:ascii="Times New Roman" w:hAnsi="Times New Roman" w:cs="Times New Roman"/>
          <w:sz w:val="28"/>
          <w:szCs w:val="28"/>
        </w:rPr>
        <w:t>«Петровск-3абайкальский район»</w:t>
      </w:r>
      <w:r w:rsidRPr="002767AD">
        <w:rPr>
          <w:rFonts w:ascii="Times New Roman" w:hAnsi="Times New Roman" w:cs="Times New Roman"/>
          <w:sz w:val="28"/>
          <w:szCs w:val="28"/>
        </w:rPr>
        <w:t>;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 xml:space="preserve">2.2.10. Осуществляет иные полномочия в сфере предупреждения и ликвидации чрезвычайных ситуаций, защиты населения </w:t>
      </w:r>
      <w:r w:rsidR="00AE23C2">
        <w:rPr>
          <w:rFonts w:ascii="Times New Roman" w:hAnsi="Times New Roman" w:cs="Times New Roman"/>
          <w:sz w:val="28"/>
          <w:szCs w:val="28"/>
        </w:rPr>
        <w:t>и территории от чре</w:t>
      </w:r>
      <w:r w:rsidRPr="002767AD">
        <w:rPr>
          <w:rFonts w:ascii="Times New Roman" w:hAnsi="Times New Roman" w:cs="Times New Roman"/>
          <w:sz w:val="28"/>
          <w:szCs w:val="28"/>
        </w:rPr>
        <w:t>звычайных ситуаций природного и техногенного характера.</w:t>
      </w:r>
    </w:p>
    <w:p w:rsidR="008520F1" w:rsidRPr="002767AD" w:rsidRDefault="008520F1" w:rsidP="007747B1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2767AD">
        <w:rPr>
          <w:rFonts w:ascii="Times New Roman" w:hAnsi="Times New Roman" w:cs="Times New Roman"/>
          <w:b/>
          <w:bCs/>
          <w:spacing w:val="-7"/>
          <w:sz w:val="28"/>
          <w:szCs w:val="28"/>
        </w:rPr>
        <w:t>3. Права Комиссии</w:t>
      </w:r>
    </w:p>
    <w:p w:rsidR="008520F1" w:rsidRPr="002767AD" w:rsidRDefault="008520F1" w:rsidP="007747B1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pacing w:val="-5"/>
          <w:sz w:val="28"/>
          <w:szCs w:val="28"/>
        </w:rPr>
        <w:t>3.1.Комиссия в пределах своей компетенции имеет право:</w:t>
      </w:r>
    </w:p>
    <w:p w:rsidR="008520F1" w:rsidRPr="002767AD" w:rsidRDefault="008520F1" w:rsidP="007747B1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3.1.1. Запрашивать у федеральных органов исполнительной власти, исполнительных органов государственной власти Забайкальского края, органов местного самоуправления городских, сельских поселений муниципального района, организаций и общественных объединений необходимые материалы и информацию</w:t>
      </w:r>
      <w:r w:rsidRPr="002767AD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3.1.2. Заслушивать на своих заседаниях представителей федеральных органов исполнительной власти, исполнительных органов государственной власти Забайкальского края, органов местного самоуправления поселений муниципального района, организаций и общественных объединений;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3.1.3. Привлекать для участия в своей работе представителей федеральных исполнительных органов государственной власти, исполнительных органов государственной власти Забайкальского края, органов местного самоуправления поселений муниципального района, организаций и общественных объединений по согласованию с их руководителями;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 xml:space="preserve">3.1.4. Привлекать в установленном порядке при угрозе возникновения чрезвычайной ситуации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 на территории </w:t>
      </w:r>
      <w:r w:rsidR="00330260" w:rsidRPr="002767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E23C2">
        <w:rPr>
          <w:rFonts w:ascii="Times New Roman" w:hAnsi="Times New Roman" w:cs="Times New Roman"/>
          <w:sz w:val="28"/>
          <w:szCs w:val="28"/>
        </w:rPr>
        <w:t xml:space="preserve"> </w:t>
      </w:r>
      <w:r w:rsidR="00330260" w:rsidRPr="002767AD">
        <w:rPr>
          <w:rFonts w:ascii="Times New Roman" w:hAnsi="Times New Roman" w:cs="Times New Roman"/>
          <w:sz w:val="28"/>
          <w:szCs w:val="28"/>
        </w:rPr>
        <w:t>«Петровск-3абайкальский район»</w:t>
      </w:r>
      <w:r w:rsidRPr="002767AD">
        <w:rPr>
          <w:rFonts w:ascii="Times New Roman" w:hAnsi="Times New Roman" w:cs="Times New Roman"/>
          <w:sz w:val="28"/>
          <w:szCs w:val="28"/>
        </w:rPr>
        <w:t>;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 xml:space="preserve">3.1.5. Создавать рабочие группы, в том числе постоянно действующие, из числа членов Комиссии, специалистов </w:t>
      </w:r>
      <w:r w:rsidR="00AE23C2">
        <w:rPr>
          <w:rFonts w:ascii="Times New Roman" w:hAnsi="Times New Roman" w:cs="Times New Roman"/>
          <w:sz w:val="28"/>
          <w:szCs w:val="28"/>
        </w:rPr>
        <w:t>А</w:t>
      </w:r>
      <w:r w:rsidRPr="002767A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Pr="002767AD">
        <w:rPr>
          <w:rFonts w:ascii="Times New Roman" w:hAnsi="Times New Roman" w:cs="Times New Roman"/>
          <w:sz w:val="28"/>
          <w:szCs w:val="28"/>
        </w:rPr>
        <w:lastRenderedPageBreak/>
        <w:t>района и представителей заинтересованных организаций по направлениям деятельности Комиссии, определять полномочия и порядок работы этих групп.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AD">
        <w:rPr>
          <w:rFonts w:ascii="Times New Roman" w:hAnsi="Times New Roman" w:cs="Times New Roman"/>
          <w:b/>
          <w:sz w:val="28"/>
          <w:szCs w:val="28"/>
        </w:rPr>
        <w:t>4. Организация деятельности Комиссии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4. Комиссия осуществляет свою деятельность в соответствии с годовым планом, принимаемым на заседании Комиссии и утверждаемым ее председателем.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Для оперативного и безотлагательного решения отдельных вопросов Комиссия может проводить внеочередные заседания, информация о которых доводится до сведения ее членов секретарем Комиссии.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Заседание Комиссии проводит ее председатель или по его поручению один из заместителей.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 xml:space="preserve">В случае отсутствия члена Комиссии на заседании он имеет право представить свое мнение по рассматриваемым вопросам в письменной форме. Подготовка материалов к заседанию Комиссии осуществляется </w:t>
      </w:r>
      <w:r w:rsidR="00AE23C2">
        <w:rPr>
          <w:rFonts w:ascii="Times New Roman" w:hAnsi="Times New Roman" w:cs="Times New Roman"/>
          <w:sz w:val="28"/>
          <w:szCs w:val="28"/>
        </w:rPr>
        <w:t>А</w:t>
      </w:r>
      <w:r w:rsidRPr="002767AD">
        <w:rPr>
          <w:rFonts w:ascii="Times New Roman" w:hAnsi="Times New Roman" w:cs="Times New Roman"/>
          <w:sz w:val="28"/>
          <w:szCs w:val="28"/>
        </w:rPr>
        <w:t>дминистрацией муниципального района. Материалы должны быть представлены в Комиссию не позднее, чем за 5 дней до даты проведения заседания.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 xml:space="preserve">Изменения в состав Комиссии вносятся постановлением </w:t>
      </w:r>
      <w:r w:rsidR="00AE23C2">
        <w:rPr>
          <w:rFonts w:ascii="Times New Roman" w:hAnsi="Times New Roman" w:cs="Times New Roman"/>
          <w:sz w:val="28"/>
          <w:szCs w:val="28"/>
        </w:rPr>
        <w:t>А</w:t>
      </w:r>
      <w:r w:rsidRPr="002767AD">
        <w:rPr>
          <w:rFonts w:ascii="Times New Roman" w:hAnsi="Times New Roman" w:cs="Times New Roman"/>
          <w:sz w:val="28"/>
          <w:szCs w:val="28"/>
        </w:rPr>
        <w:t>дминистрации муниципального района.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6. Решения Комиссии, принимаемые в соответствии с ее компетенцией, являются обязательными для исполнения всеми исполнительными органами власти муниципального района, органами местного самоуправления поселений муниципального района, организациями независимо от форм собственности и ведомственной принадлежности и общественными объединениями, находящимися на территории муниципального района.</w:t>
      </w:r>
    </w:p>
    <w:p w:rsidR="008520F1" w:rsidRPr="002767AD" w:rsidRDefault="008520F1" w:rsidP="007747B1">
      <w:pPr>
        <w:tabs>
          <w:tab w:val="left" w:pos="-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 xml:space="preserve">7. Организационно-техническое обеспечение деятельности Комиссии осуществляет отдел </w:t>
      </w:r>
      <w:r w:rsidR="006027F7">
        <w:rPr>
          <w:rFonts w:ascii="Times New Roman" w:hAnsi="Times New Roman" w:cs="Times New Roman"/>
          <w:sz w:val="28"/>
          <w:szCs w:val="28"/>
        </w:rPr>
        <w:t>ГО и ЧС</w:t>
      </w:r>
      <w:r w:rsidRPr="002767AD">
        <w:rPr>
          <w:rFonts w:ascii="Times New Roman" w:hAnsi="Times New Roman" w:cs="Times New Roman"/>
          <w:sz w:val="28"/>
          <w:szCs w:val="28"/>
        </w:rPr>
        <w:t xml:space="preserve"> </w:t>
      </w:r>
      <w:r w:rsidR="006027F7">
        <w:rPr>
          <w:rFonts w:ascii="Times New Roman" w:hAnsi="Times New Roman" w:cs="Times New Roman"/>
          <w:sz w:val="28"/>
          <w:szCs w:val="28"/>
        </w:rPr>
        <w:t>А</w:t>
      </w:r>
      <w:r w:rsidRPr="002767AD">
        <w:rPr>
          <w:rFonts w:ascii="Times New Roman" w:hAnsi="Times New Roman" w:cs="Times New Roman"/>
          <w:sz w:val="28"/>
          <w:szCs w:val="28"/>
        </w:rPr>
        <w:t>дминистрации муниципального района.</w:t>
      </w:r>
    </w:p>
    <w:p w:rsidR="005B2CEA" w:rsidRPr="002767AD" w:rsidRDefault="005B2CEA" w:rsidP="00774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B2E" w:rsidRPr="002767AD" w:rsidRDefault="002767AD" w:rsidP="00602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6027F7">
        <w:rPr>
          <w:rFonts w:ascii="Times New Roman" w:hAnsi="Times New Roman" w:cs="Times New Roman"/>
          <w:sz w:val="28"/>
          <w:szCs w:val="28"/>
        </w:rPr>
        <w:t>_______</w:t>
      </w:r>
    </w:p>
    <w:p w:rsidR="00C064EC" w:rsidRPr="002767AD" w:rsidRDefault="00441B2E" w:rsidP="007747B1">
      <w:pPr>
        <w:shd w:val="clear" w:color="auto" w:fill="FFFFFF"/>
        <w:spacing w:after="0" w:line="240" w:lineRule="auto"/>
        <w:ind w:left="4253"/>
        <w:jc w:val="center"/>
        <w:rPr>
          <w:sz w:val="28"/>
          <w:szCs w:val="28"/>
        </w:rPr>
      </w:pPr>
      <w:r w:rsidRPr="002767AD">
        <w:rPr>
          <w:sz w:val="28"/>
          <w:szCs w:val="28"/>
        </w:rPr>
        <w:t xml:space="preserve">       </w:t>
      </w:r>
    </w:p>
    <w:p w:rsidR="00C064EC" w:rsidRDefault="00C064EC" w:rsidP="007747B1">
      <w:pPr>
        <w:shd w:val="clear" w:color="auto" w:fill="FFFFFF"/>
        <w:spacing w:after="0" w:line="240" w:lineRule="auto"/>
        <w:ind w:left="4253"/>
        <w:jc w:val="center"/>
        <w:rPr>
          <w:sz w:val="28"/>
          <w:szCs w:val="28"/>
        </w:rPr>
      </w:pPr>
    </w:p>
    <w:p w:rsidR="00C064EC" w:rsidRDefault="00C064EC" w:rsidP="007747B1">
      <w:pPr>
        <w:shd w:val="clear" w:color="auto" w:fill="FFFFFF"/>
        <w:spacing w:after="0" w:line="240" w:lineRule="auto"/>
        <w:ind w:left="4253"/>
        <w:jc w:val="center"/>
        <w:rPr>
          <w:sz w:val="28"/>
          <w:szCs w:val="28"/>
        </w:rPr>
      </w:pPr>
    </w:p>
    <w:p w:rsidR="00C064EC" w:rsidRDefault="00C064EC" w:rsidP="007747B1">
      <w:pPr>
        <w:shd w:val="clear" w:color="auto" w:fill="FFFFFF"/>
        <w:spacing w:after="0" w:line="240" w:lineRule="auto"/>
        <w:ind w:left="4253"/>
        <w:jc w:val="center"/>
        <w:rPr>
          <w:sz w:val="28"/>
          <w:szCs w:val="28"/>
        </w:rPr>
      </w:pPr>
    </w:p>
    <w:p w:rsidR="00C064EC" w:rsidRDefault="00C064EC" w:rsidP="006027F7">
      <w:pPr>
        <w:shd w:val="clear" w:color="auto" w:fill="FFFFFF"/>
        <w:spacing w:after="0"/>
        <w:rPr>
          <w:sz w:val="28"/>
          <w:szCs w:val="28"/>
        </w:rPr>
      </w:pPr>
    </w:p>
    <w:p w:rsidR="00C064EC" w:rsidRDefault="00C064EC" w:rsidP="00441B2E">
      <w:pPr>
        <w:shd w:val="clear" w:color="auto" w:fill="FFFFFF"/>
        <w:spacing w:after="0"/>
        <w:ind w:left="4253"/>
        <w:jc w:val="center"/>
        <w:rPr>
          <w:sz w:val="28"/>
          <w:szCs w:val="28"/>
        </w:rPr>
      </w:pPr>
    </w:p>
    <w:p w:rsidR="00441B2E" w:rsidRPr="00441B2E" w:rsidRDefault="00441B2E" w:rsidP="00C064EC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027F7">
        <w:rPr>
          <w:sz w:val="28"/>
          <w:szCs w:val="28"/>
        </w:rPr>
        <w:t xml:space="preserve">            </w:t>
      </w:r>
      <w:r w:rsidRPr="00441B2E">
        <w:rPr>
          <w:rFonts w:ascii="Times New Roman" w:hAnsi="Times New Roman" w:cs="Times New Roman"/>
          <w:sz w:val="28"/>
          <w:szCs w:val="28"/>
        </w:rPr>
        <w:t>ПРИЛОЖЕНИЕ</w:t>
      </w:r>
      <w:r w:rsidR="00DD042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41B2E" w:rsidRPr="00441B2E" w:rsidRDefault="00441B2E" w:rsidP="00C064EC">
      <w:pPr>
        <w:shd w:val="clear" w:color="auto" w:fill="FFFFFF"/>
        <w:spacing w:after="0" w:line="240" w:lineRule="auto"/>
        <w:ind w:left="4253" w:right="91"/>
        <w:jc w:val="right"/>
        <w:rPr>
          <w:rFonts w:ascii="Times New Roman" w:hAnsi="Times New Roman" w:cs="Times New Roman"/>
          <w:sz w:val="28"/>
          <w:szCs w:val="28"/>
        </w:rPr>
      </w:pPr>
      <w:r w:rsidRPr="00441B2E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441B2E" w:rsidRPr="00441B2E" w:rsidRDefault="00441B2E" w:rsidP="006027F7">
      <w:pPr>
        <w:shd w:val="clear" w:color="auto" w:fill="FFFFFF"/>
        <w:spacing w:after="0" w:line="240" w:lineRule="auto"/>
        <w:ind w:left="4253" w:right="538" w:firstLine="202"/>
        <w:rPr>
          <w:rFonts w:ascii="Times New Roman" w:hAnsi="Times New Roman" w:cs="Times New Roman"/>
          <w:sz w:val="28"/>
          <w:szCs w:val="28"/>
        </w:rPr>
      </w:pPr>
      <w:r w:rsidRPr="00441B2E">
        <w:rPr>
          <w:rFonts w:ascii="Times New Roman" w:hAnsi="Times New Roman" w:cs="Times New Roman"/>
          <w:sz w:val="28"/>
          <w:szCs w:val="28"/>
        </w:rPr>
        <w:t xml:space="preserve"> </w:t>
      </w:r>
      <w:r w:rsidR="006027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1B2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41B2E" w:rsidRPr="00441B2E" w:rsidRDefault="006027F7" w:rsidP="006027F7">
      <w:pPr>
        <w:shd w:val="clear" w:color="auto" w:fill="FFFFFF"/>
        <w:spacing w:after="0" w:line="240" w:lineRule="auto"/>
        <w:ind w:left="4253" w:right="-1" w:firstLine="2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1B2E" w:rsidRPr="00441B2E">
        <w:rPr>
          <w:rFonts w:ascii="Times New Roman" w:hAnsi="Times New Roman" w:cs="Times New Roman"/>
          <w:sz w:val="28"/>
          <w:szCs w:val="28"/>
        </w:rPr>
        <w:t>«Петровск-3абайкальский район»</w:t>
      </w:r>
    </w:p>
    <w:p w:rsidR="00441B2E" w:rsidRPr="00441B2E" w:rsidRDefault="00441B2E" w:rsidP="00C06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B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D06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042E">
        <w:rPr>
          <w:rFonts w:ascii="Times New Roman" w:hAnsi="Times New Roman" w:cs="Times New Roman"/>
          <w:sz w:val="28"/>
          <w:szCs w:val="28"/>
        </w:rPr>
        <w:t xml:space="preserve">              от</w:t>
      </w:r>
      <w:r w:rsidR="00BD0604">
        <w:rPr>
          <w:rFonts w:ascii="Times New Roman" w:hAnsi="Times New Roman" w:cs="Times New Roman"/>
          <w:sz w:val="28"/>
          <w:szCs w:val="28"/>
        </w:rPr>
        <w:t xml:space="preserve"> </w:t>
      </w:r>
      <w:r w:rsidR="00DD042E"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BD0604">
        <w:rPr>
          <w:rFonts w:ascii="Times New Roman" w:hAnsi="Times New Roman" w:cs="Times New Roman"/>
          <w:sz w:val="28"/>
          <w:szCs w:val="28"/>
        </w:rPr>
        <w:t>2017</w:t>
      </w:r>
      <w:r w:rsidRPr="00441B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42E">
        <w:rPr>
          <w:rFonts w:ascii="Times New Roman" w:hAnsi="Times New Roman" w:cs="Times New Roman"/>
          <w:sz w:val="28"/>
          <w:szCs w:val="28"/>
        </w:rPr>
        <w:t xml:space="preserve"> № 577</w:t>
      </w:r>
    </w:p>
    <w:p w:rsidR="00441B2E" w:rsidRDefault="00441B2E" w:rsidP="00441B2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41B2E" w:rsidRPr="00875DFB" w:rsidRDefault="00441B2E" w:rsidP="00441B2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41B2E" w:rsidRPr="00EA10DF" w:rsidRDefault="00441B2E" w:rsidP="00441B2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A10DF">
        <w:rPr>
          <w:b/>
          <w:color w:val="000000"/>
          <w:sz w:val="28"/>
          <w:szCs w:val="28"/>
        </w:rPr>
        <w:t>ПОЛОЖЕНИЕ</w:t>
      </w:r>
    </w:p>
    <w:p w:rsidR="00441B2E" w:rsidRPr="00EA10DF" w:rsidRDefault="00441B2E" w:rsidP="00441B2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A10DF">
        <w:rPr>
          <w:b/>
          <w:color w:val="000000"/>
          <w:sz w:val="28"/>
          <w:szCs w:val="28"/>
        </w:rPr>
        <w:t>об оперативной группе</w:t>
      </w:r>
      <w:r w:rsidRPr="00EA10DF">
        <w:rPr>
          <w:b/>
          <w:sz w:val="28"/>
          <w:szCs w:val="28"/>
        </w:rPr>
        <w:t xml:space="preserve"> муниципального района «Петровск-Забайкальский район»</w:t>
      </w:r>
    </w:p>
    <w:p w:rsidR="00441B2E" w:rsidRPr="006B1B2F" w:rsidRDefault="00441B2E" w:rsidP="00441B2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D042E" w:rsidRPr="00DD042E" w:rsidRDefault="00441B2E" w:rsidP="00DD042E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41B2E" w:rsidRPr="006B1B2F" w:rsidRDefault="00441B2E" w:rsidP="00441B2E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6B1B2F">
        <w:rPr>
          <w:sz w:val="28"/>
          <w:szCs w:val="28"/>
        </w:rPr>
        <w:t xml:space="preserve">            1.1. Для руководства работ</w:t>
      </w:r>
      <w:r>
        <w:rPr>
          <w:sz w:val="28"/>
          <w:szCs w:val="28"/>
        </w:rPr>
        <w:t>ой</w:t>
      </w:r>
      <w:r w:rsidRPr="006B1B2F">
        <w:rPr>
          <w:sz w:val="28"/>
          <w:szCs w:val="28"/>
        </w:rPr>
        <w:t xml:space="preserve"> по ликвидации чрезвычайной ситуации (далее – ЧС) и координации действий сил и сре</w:t>
      </w:r>
      <w:proofErr w:type="gramStart"/>
      <w:r w:rsidRPr="006B1B2F">
        <w:rPr>
          <w:sz w:val="28"/>
          <w:szCs w:val="28"/>
        </w:rPr>
        <w:t>дств зв</w:t>
      </w:r>
      <w:proofErr w:type="gramEnd"/>
      <w:r w:rsidRPr="006B1B2F">
        <w:rPr>
          <w:sz w:val="28"/>
          <w:szCs w:val="28"/>
        </w:rPr>
        <w:t>ена территориальной подсистемы единой государственной системы предупреждения и ликвидации чрезвычайных ситуаций муниципального района «Петровск-Забайкальский район» (далее – звена ТП РСЧС) создается оперативная группа муниципального района «Петровск-Забайкальский район» (далее – ОГ района).</w:t>
      </w:r>
    </w:p>
    <w:p w:rsidR="00441B2E" w:rsidRDefault="00441B2E" w:rsidP="00441B2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1B2F">
        <w:rPr>
          <w:sz w:val="28"/>
          <w:szCs w:val="28"/>
        </w:rPr>
        <w:t>1.2. ОГ района осуществляет движение к месту чрезвычайной ситуации специально предусмотренным для этих целей транспортом, а также в составе подвижного пункта управления председателя комиссии по предупреждению и ликвидации чрезвычайных ситуаций и обеспечению пожарной безопасности района (далее – КЧС и ОПБ</w:t>
      </w:r>
      <w:r>
        <w:rPr>
          <w:sz w:val="28"/>
          <w:szCs w:val="28"/>
        </w:rPr>
        <w:t xml:space="preserve"> района</w:t>
      </w:r>
      <w:r w:rsidRPr="006B1B2F">
        <w:rPr>
          <w:sz w:val="28"/>
          <w:szCs w:val="28"/>
        </w:rPr>
        <w:t>). При необходимости ОГ района может использовать транспортные средства заинтересованных служб и организаций района.</w:t>
      </w:r>
    </w:p>
    <w:p w:rsidR="00441B2E" w:rsidRPr="00646CE9" w:rsidRDefault="00441B2E" w:rsidP="00646CE9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646CE9">
        <w:rPr>
          <w:b/>
          <w:sz w:val="28"/>
          <w:szCs w:val="28"/>
        </w:rPr>
        <w:t>Состав, задачи и основные функции оперативной группы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t>2.1. Состав ОГ района назначается Председателем КЧС и ОПБ района или лицом, его замещающим и определяется с учетом необходимости обеспечения сменной работы в круглосуточном режиме и ее численность может составлять от 3</w:t>
      </w:r>
      <w:r w:rsidRPr="00646CE9">
        <w:rPr>
          <w:iCs/>
          <w:sz w:val="28"/>
          <w:szCs w:val="28"/>
        </w:rPr>
        <w:t xml:space="preserve"> </w:t>
      </w:r>
      <w:r w:rsidRPr="00646CE9">
        <w:rPr>
          <w:sz w:val="28"/>
          <w:szCs w:val="28"/>
        </w:rPr>
        <w:t xml:space="preserve">до 5 человек. </w:t>
      </w:r>
    </w:p>
    <w:p w:rsidR="00441B2E" w:rsidRPr="00646CE9" w:rsidRDefault="00441B2E" w:rsidP="00646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Состав ОГ района включает:</w:t>
      </w:r>
    </w:p>
    <w:p w:rsidR="00441B2E" w:rsidRPr="00646CE9" w:rsidRDefault="00441B2E" w:rsidP="00646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 xml:space="preserve">начальника ОГ района; </w:t>
      </w:r>
    </w:p>
    <w:p w:rsidR="00441B2E" w:rsidRPr="00646CE9" w:rsidRDefault="00441B2E" w:rsidP="00646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 xml:space="preserve">заместителя начальника ОГ района; </w:t>
      </w:r>
    </w:p>
    <w:p w:rsidR="00441B2E" w:rsidRPr="00646CE9" w:rsidRDefault="00441B2E" w:rsidP="00646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представителей отделов и служб Администрации;</w:t>
      </w:r>
    </w:p>
    <w:p w:rsidR="00441B2E" w:rsidRPr="00646CE9" w:rsidRDefault="00441B2E" w:rsidP="00646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водитель.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t>2.2. Начальником оперативной группы назначается один из заместителей председателя КЧС и ОПБ района.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t xml:space="preserve">2.3. ОГ района высылается непосредственно в зону ЧС для оценки обстановки и характера ЧС, выработки предложений по локализации и ликвидации ЧС, защиты окружающей среды. 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6CE9">
        <w:rPr>
          <w:sz w:val="28"/>
          <w:szCs w:val="28"/>
        </w:rPr>
        <w:t xml:space="preserve">  2.4.Основными задачами ОГ района являются:</w:t>
      </w:r>
    </w:p>
    <w:p w:rsidR="00441B2E" w:rsidRPr="00646CE9" w:rsidRDefault="00441B2E" w:rsidP="00646CE9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6CE9">
        <w:rPr>
          <w:sz w:val="28"/>
          <w:szCs w:val="28"/>
        </w:rPr>
        <w:t xml:space="preserve">  - уточнение характера и общих масштабов ЧС, прогноз развития обстановки и доклад о параметрах чрезвычайной ситуации в оперативный штаб  (далее – ОШ) КЧС и ОПБ; 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lastRenderedPageBreak/>
        <w:t xml:space="preserve">- выявление в установленном порядке районов и зданий, в которых сложилась наиболее сложная обстановка, а также степени разрушения объектов и жилой застройки; 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t>- выявление состояния потенциально опасных объектов, источников возникновения опасной пожарной, радиационной, химической и санитарно-эпидемиологической обстановки;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t xml:space="preserve">- выявление состояния дорог и дорожных сооружений на маршрутах выдвижения и ввода сил в зону чрезвычайной ситуации, определение объездов, обходов, разрушенных и заваленных участков, мест переправы через водные преграды; 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t xml:space="preserve">- уточнение мест, пригодных для развертывания медицинских пунктов, пунктов управления, мест отдыха личного состава аварийно-спасательных формирований; 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t xml:space="preserve">- руководство действиями сил и средств, выделенных (прибывших) для ликвидации чрезвычайной ситуации; 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t xml:space="preserve">- ведение непрерывного наблюдения за изменениями обстановки до полного завершения аварийно-спасательных работ. 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t>2.5. Основными функциями ОГ района являются: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6CE9">
        <w:rPr>
          <w:sz w:val="28"/>
          <w:szCs w:val="28"/>
        </w:rPr>
        <w:t xml:space="preserve">  - организация и осуществление в зоне ЧС непрерывного контроля и изучения обстановки, оценка масштабов и прогнозирование дальнейшего развития обстановки; 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t xml:space="preserve">- выработка предложений по локализации и ликвидации последствий чрезвычайной ситуации, защите населения и окружающей среды в районе бедствия, привлечение сил и средств; 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t>- организация взаимодействия с КЧС и ОПБ, силами  районного звена ТП РСЧС, службами и организациями, привлекаемыми к ликвидации чрезвычайных ситуаций;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t xml:space="preserve">- координация действий сил и средств района звена ТП РСЧС, подготовка предложений по привлечению дополнительных сил и средств и использованию всех видов ресурсов; </w:t>
      </w:r>
    </w:p>
    <w:p w:rsidR="00441B2E" w:rsidRPr="00646CE9" w:rsidRDefault="00441B2E" w:rsidP="00646CE9">
      <w:pPr>
        <w:pStyle w:val="a5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t xml:space="preserve">- участие в распределении гуманитарной помощи пострадавшему населению, контроль правильности использования ресурсов, выделенных для ликвидации ЧС; 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t xml:space="preserve">- контроль оповещения населения о ЧС, участие в планировании и проведении эвакуации (отселения) населения из зоны ЧС; 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t xml:space="preserve">- ведение учета данных обстановки, принятых решений, отданных распоряжений и полученных донесений в хронологической последовательности; 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t xml:space="preserve">- обобщение опыта работы по ликвидации ЧС; 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t xml:space="preserve">- выработка предложений по совершенствованию системы реагирования; 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t>- подготовка отчетов о проделанной работе, расходах материальных и финансовых средств.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6CE9">
        <w:rPr>
          <w:sz w:val="28"/>
          <w:szCs w:val="28"/>
        </w:rPr>
        <w:t>2.6. О</w:t>
      </w:r>
      <w:r w:rsidR="006027F7">
        <w:rPr>
          <w:sz w:val="28"/>
          <w:szCs w:val="28"/>
        </w:rPr>
        <w:t>Г</w:t>
      </w:r>
      <w:r w:rsidRPr="00646CE9">
        <w:rPr>
          <w:sz w:val="28"/>
          <w:szCs w:val="28"/>
        </w:rPr>
        <w:t xml:space="preserve"> должна быть готова к автономным действиям не менее 3 суток. При продолжительности аварийно-спасательных и других неотложных работ более 3 суток проводится замена личного состава ОГ района. 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46CE9">
        <w:rPr>
          <w:sz w:val="28"/>
          <w:szCs w:val="28"/>
        </w:rPr>
        <w:lastRenderedPageBreak/>
        <w:t>2.7. Порядок и периодичность замены личного состава ОГ района устанавливается руководителем ОШ КЧС и ОПБ</w:t>
      </w:r>
      <w:r w:rsidRPr="00646CE9">
        <w:rPr>
          <w:bCs/>
          <w:sz w:val="28"/>
          <w:szCs w:val="28"/>
        </w:rPr>
        <w:t>.</w:t>
      </w:r>
    </w:p>
    <w:p w:rsidR="00441B2E" w:rsidRPr="00646CE9" w:rsidRDefault="00441B2E" w:rsidP="00646CE9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646CE9">
        <w:rPr>
          <w:b/>
          <w:sz w:val="28"/>
          <w:szCs w:val="28"/>
        </w:rPr>
        <w:t>Материально-техническое оснащение ОГ района</w:t>
      </w:r>
    </w:p>
    <w:p w:rsidR="00441B2E" w:rsidRPr="00646CE9" w:rsidRDefault="00441B2E" w:rsidP="00646C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6CE9">
        <w:rPr>
          <w:sz w:val="28"/>
          <w:szCs w:val="28"/>
        </w:rPr>
        <w:t xml:space="preserve">  3. 1.Транспорт:</w:t>
      </w:r>
    </w:p>
    <w:p w:rsidR="00441B2E" w:rsidRPr="00646CE9" w:rsidRDefault="00441B2E" w:rsidP="006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 xml:space="preserve"> </w:t>
      </w:r>
      <w:r w:rsidRPr="00646CE9">
        <w:rPr>
          <w:rFonts w:ascii="Times New Roman" w:hAnsi="Times New Roman" w:cs="Times New Roman"/>
          <w:sz w:val="28"/>
          <w:szCs w:val="28"/>
        </w:rPr>
        <w:tab/>
        <w:t>-  машина ОГ района на базе легкового автомобиля высокой проходимости.</w:t>
      </w:r>
    </w:p>
    <w:p w:rsidR="00441B2E" w:rsidRPr="00646CE9" w:rsidRDefault="00441B2E" w:rsidP="00646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3.2. Средства связи:</w:t>
      </w:r>
    </w:p>
    <w:p w:rsidR="00441B2E" w:rsidRPr="00646CE9" w:rsidRDefault="00441B2E" w:rsidP="006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 xml:space="preserve"> </w:t>
      </w:r>
      <w:r w:rsidRPr="00646CE9">
        <w:rPr>
          <w:rFonts w:ascii="Times New Roman" w:hAnsi="Times New Roman" w:cs="Times New Roman"/>
          <w:sz w:val="28"/>
          <w:szCs w:val="28"/>
        </w:rPr>
        <w:tab/>
        <w:t>- телефон сотовой связи с возможностью передачи ММС - сообщений;</w:t>
      </w:r>
    </w:p>
    <w:p w:rsidR="00441B2E" w:rsidRPr="00646CE9" w:rsidRDefault="00441B2E" w:rsidP="0064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-  радиостанция УКВ диапазона (на каждого члена ОГ района);</w:t>
      </w:r>
    </w:p>
    <w:p w:rsidR="00441B2E" w:rsidRPr="00646CE9" w:rsidRDefault="00441B2E" w:rsidP="0064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- фотоаппарат;</w:t>
      </w:r>
    </w:p>
    <w:p w:rsidR="00441B2E" w:rsidRPr="00646CE9" w:rsidRDefault="00441B2E" w:rsidP="0064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-  видеокамера.</w:t>
      </w:r>
    </w:p>
    <w:p w:rsidR="00441B2E" w:rsidRPr="00646CE9" w:rsidRDefault="00441B2E" w:rsidP="00646C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 xml:space="preserve">  3. 3. Электронно-вычислительная техника:</w:t>
      </w:r>
    </w:p>
    <w:p w:rsidR="00441B2E" w:rsidRPr="00646CE9" w:rsidRDefault="00441B2E" w:rsidP="0064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- переносной компьютер (ноутбук).</w:t>
      </w:r>
    </w:p>
    <w:p w:rsidR="00441B2E" w:rsidRPr="00646CE9" w:rsidRDefault="00441B2E" w:rsidP="00646C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 xml:space="preserve">  3.4. Средства радиационной и химической разведки (РХР):</w:t>
      </w:r>
    </w:p>
    <w:p w:rsidR="00441B2E" w:rsidRPr="00646CE9" w:rsidRDefault="00441B2E" w:rsidP="0064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-защитный общевойсковой костюм Л-1(на каждого члена ОГ района);</w:t>
      </w:r>
    </w:p>
    <w:p w:rsidR="00441B2E" w:rsidRPr="00646CE9" w:rsidRDefault="00441B2E" w:rsidP="0064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- противогаз с промышленной коробкой для защиты от аварийных химически опасных веществ (АХОВ) (на каждого члена ОГ района);</w:t>
      </w:r>
    </w:p>
    <w:p w:rsidR="00441B2E" w:rsidRPr="00646CE9" w:rsidRDefault="00441B2E" w:rsidP="0064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- противогаз изолирующий (на каждого члена ОГ района</w:t>
      </w:r>
      <w:proofErr w:type="gramStart"/>
      <w:r w:rsidRPr="00646CE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46CE9">
        <w:rPr>
          <w:rFonts w:ascii="Times New Roman" w:hAnsi="Times New Roman" w:cs="Times New Roman"/>
          <w:sz w:val="28"/>
          <w:szCs w:val="28"/>
        </w:rPr>
        <w:t>;</w:t>
      </w:r>
    </w:p>
    <w:p w:rsidR="00441B2E" w:rsidRPr="00646CE9" w:rsidRDefault="00441B2E" w:rsidP="0064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- фонарь электрический;</w:t>
      </w:r>
    </w:p>
    <w:p w:rsidR="00441B2E" w:rsidRPr="00646CE9" w:rsidRDefault="00441B2E" w:rsidP="0064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- лента барьерная.</w:t>
      </w:r>
    </w:p>
    <w:p w:rsidR="00441B2E" w:rsidRPr="00646CE9" w:rsidRDefault="00441B2E" w:rsidP="00646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3.5. Прочее имущество:</w:t>
      </w:r>
    </w:p>
    <w:p w:rsidR="00441B2E" w:rsidRPr="00646CE9" w:rsidRDefault="00441B2E" w:rsidP="00646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- флажки сигнальные;</w:t>
      </w:r>
    </w:p>
    <w:p w:rsidR="00441B2E" w:rsidRPr="00646CE9" w:rsidRDefault="00441B2E" w:rsidP="00646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- выносное световое табло «Оперативная группа ГО и ЧС».</w:t>
      </w:r>
    </w:p>
    <w:p w:rsidR="00441B2E" w:rsidRPr="00646CE9" w:rsidRDefault="00441B2E" w:rsidP="00646CE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E9">
        <w:rPr>
          <w:rFonts w:ascii="Times New Roman" w:hAnsi="Times New Roman" w:cs="Times New Roman"/>
          <w:b/>
          <w:sz w:val="28"/>
          <w:szCs w:val="28"/>
        </w:rPr>
        <w:t>Комплект документов ОГ района</w:t>
      </w:r>
    </w:p>
    <w:p w:rsidR="00441B2E" w:rsidRPr="00646CE9" w:rsidRDefault="00441B2E" w:rsidP="00646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 xml:space="preserve">4.1. Положение об </w:t>
      </w:r>
      <w:r w:rsidR="006027F7">
        <w:rPr>
          <w:rFonts w:ascii="Times New Roman" w:hAnsi="Times New Roman" w:cs="Times New Roman"/>
          <w:sz w:val="28"/>
          <w:szCs w:val="28"/>
        </w:rPr>
        <w:t>ОГ</w:t>
      </w:r>
      <w:r w:rsidRPr="00646CE9">
        <w:rPr>
          <w:rFonts w:ascii="Times New Roman" w:hAnsi="Times New Roman" w:cs="Times New Roman"/>
          <w:sz w:val="28"/>
          <w:szCs w:val="28"/>
        </w:rPr>
        <w:t>;</w:t>
      </w:r>
    </w:p>
    <w:p w:rsidR="00441B2E" w:rsidRPr="00646CE9" w:rsidRDefault="00441B2E" w:rsidP="00646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4.2. Алгоритм действий и функциональные обязанности членов ОГ;</w:t>
      </w:r>
    </w:p>
    <w:p w:rsidR="00441B2E" w:rsidRPr="00646CE9" w:rsidRDefault="00441B2E" w:rsidP="00646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4.3. Выписка из плана действий по предупреждению и ликвидации ЧС по каждому виду ЧС отдельно;</w:t>
      </w:r>
    </w:p>
    <w:p w:rsidR="00441B2E" w:rsidRPr="00646CE9" w:rsidRDefault="00441B2E" w:rsidP="00646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 xml:space="preserve">4.4. Выписка из инструкции о порядке обмена </w:t>
      </w:r>
      <w:proofErr w:type="gramStart"/>
      <w:r w:rsidRPr="00646CE9">
        <w:rPr>
          <w:rFonts w:ascii="Times New Roman" w:hAnsi="Times New Roman" w:cs="Times New Roman"/>
          <w:sz w:val="28"/>
          <w:szCs w:val="28"/>
        </w:rPr>
        <w:t>информацией</w:t>
      </w:r>
      <w:proofErr w:type="gramEnd"/>
      <w:r w:rsidRPr="00646CE9">
        <w:rPr>
          <w:rFonts w:ascii="Times New Roman" w:hAnsi="Times New Roman" w:cs="Times New Roman"/>
          <w:sz w:val="28"/>
          <w:szCs w:val="28"/>
        </w:rPr>
        <w:t xml:space="preserve"> о ЧС;</w:t>
      </w:r>
    </w:p>
    <w:p w:rsidR="00441B2E" w:rsidRPr="00646CE9" w:rsidRDefault="00441B2E" w:rsidP="00646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4.5. Перечень потенциально опасных объектов;</w:t>
      </w:r>
    </w:p>
    <w:p w:rsidR="00441B2E" w:rsidRPr="00646CE9" w:rsidRDefault="00441B2E" w:rsidP="00646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4.6. Бланки формализованных документов (предварительные распоряжения, приказы, решения, решения председателя КЧС) на ликвидацию ЧС;</w:t>
      </w:r>
    </w:p>
    <w:p w:rsidR="00441B2E" w:rsidRPr="00646CE9" w:rsidRDefault="00441B2E" w:rsidP="00646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4.7. Рабочая карта руководителя ОГ;</w:t>
      </w:r>
    </w:p>
    <w:p w:rsidR="00441B2E" w:rsidRPr="00646CE9" w:rsidRDefault="00441B2E" w:rsidP="00646CE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CE9">
        <w:rPr>
          <w:rFonts w:ascii="Times New Roman" w:hAnsi="Times New Roman" w:cs="Times New Roman"/>
          <w:sz w:val="28"/>
          <w:szCs w:val="28"/>
        </w:rPr>
        <w:t>4.8. Таблица позывных должностных лиц.</w:t>
      </w:r>
    </w:p>
    <w:p w:rsidR="00441B2E" w:rsidRPr="00646CE9" w:rsidRDefault="00441B2E" w:rsidP="00646CE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2E" w:rsidRPr="00646CE9" w:rsidRDefault="006027F7" w:rsidP="00646CE9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41B2E" w:rsidRPr="00646CE9" w:rsidRDefault="00441B2E" w:rsidP="0064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41B2E" w:rsidRPr="00646CE9" w:rsidSect="002E7BC9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E6C33"/>
    <w:multiLevelType w:val="hybridMultilevel"/>
    <w:tmpl w:val="D6A4DE60"/>
    <w:lvl w:ilvl="0" w:tplc="0952F07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0F1"/>
    <w:rsid w:val="00037201"/>
    <w:rsid w:val="000B37A0"/>
    <w:rsid w:val="00137CAF"/>
    <w:rsid w:val="00264222"/>
    <w:rsid w:val="002767AD"/>
    <w:rsid w:val="00287DA8"/>
    <w:rsid w:val="002E7BC9"/>
    <w:rsid w:val="00330260"/>
    <w:rsid w:val="00356FE1"/>
    <w:rsid w:val="00374DC5"/>
    <w:rsid w:val="00384030"/>
    <w:rsid w:val="004027D5"/>
    <w:rsid w:val="004063D9"/>
    <w:rsid w:val="00435703"/>
    <w:rsid w:val="00441B2E"/>
    <w:rsid w:val="00493FD0"/>
    <w:rsid w:val="004E0E82"/>
    <w:rsid w:val="004F1704"/>
    <w:rsid w:val="005B2CEA"/>
    <w:rsid w:val="005C30E7"/>
    <w:rsid w:val="006027F7"/>
    <w:rsid w:val="00605094"/>
    <w:rsid w:val="00645075"/>
    <w:rsid w:val="00646CE9"/>
    <w:rsid w:val="006F7FC7"/>
    <w:rsid w:val="00714456"/>
    <w:rsid w:val="00771A51"/>
    <w:rsid w:val="007747B1"/>
    <w:rsid w:val="007A4A4B"/>
    <w:rsid w:val="007D329E"/>
    <w:rsid w:val="0083139B"/>
    <w:rsid w:val="008520F1"/>
    <w:rsid w:val="009C1D43"/>
    <w:rsid w:val="009F15AF"/>
    <w:rsid w:val="00AC7E4E"/>
    <w:rsid w:val="00AD2968"/>
    <w:rsid w:val="00AE23C2"/>
    <w:rsid w:val="00B80584"/>
    <w:rsid w:val="00BD0604"/>
    <w:rsid w:val="00BD4CCE"/>
    <w:rsid w:val="00C064EC"/>
    <w:rsid w:val="00CB4F0F"/>
    <w:rsid w:val="00D43332"/>
    <w:rsid w:val="00DA2C09"/>
    <w:rsid w:val="00DD042E"/>
    <w:rsid w:val="00E151CA"/>
    <w:rsid w:val="00E17FC5"/>
    <w:rsid w:val="00E80E1D"/>
    <w:rsid w:val="00F1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520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0F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rsid w:val="008520F1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8520F1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8520F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rsid w:val="008520F1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8520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8520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8520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ConsPlusNormal">
    <w:name w:val="ConsPlusNormal"/>
    <w:rsid w:val="00852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44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E2F3C-7F43-4B60-A2FC-AE84B858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Salamaha</cp:lastModifiedBy>
  <cp:revision>9</cp:revision>
  <cp:lastPrinted>2017-09-22T05:46:00Z</cp:lastPrinted>
  <dcterms:created xsi:type="dcterms:W3CDTF">2017-04-26T01:37:00Z</dcterms:created>
  <dcterms:modified xsi:type="dcterms:W3CDTF">2017-09-27T06:20:00Z</dcterms:modified>
</cp:coreProperties>
</file>