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FB26B8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8F1ABE">
        <w:trPr>
          <w:trHeight w:val="14333"/>
        </w:trPr>
        <w:tc>
          <w:tcPr>
            <w:tcW w:w="9747" w:type="dxa"/>
            <w:shd w:val="clear" w:color="auto" w:fill="auto"/>
          </w:tcPr>
          <w:p w14:paraId="1EDF198C" w14:textId="77A81611" w:rsidR="004B141D" w:rsidRPr="003B33CB" w:rsidRDefault="00341082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Казенное </w:t>
            </w:r>
            <w:r w:rsidR="00DC6A31">
              <w:rPr>
                <w:rFonts w:ascii="Times New Roman" w:hAnsi="Times New Roman" w:cs="Times New Roman"/>
              </w:rPr>
              <w:t xml:space="preserve">Учреждение </w:t>
            </w:r>
            <w:r w:rsidR="00DC6A31" w:rsidRPr="003B33C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Оптовая база №58</w:t>
            </w:r>
            <w:r w:rsidR="004B141D" w:rsidRPr="003B33CB">
              <w:rPr>
                <w:rFonts w:ascii="Times New Roman" w:hAnsi="Times New Roman" w:cs="Times New Roman"/>
              </w:rPr>
              <w:t>» совместно с администрацией муниципального района «Петровск-Забайкальский район» Забайкальского края</w:t>
            </w:r>
            <w:r w:rsidR="00942D30" w:rsidRPr="003B33CB">
              <w:rPr>
                <w:rFonts w:ascii="Times New Roman" w:hAnsi="Times New Roman" w:cs="Times New Roman"/>
              </w:rPr>
              <w:t xml:space="preserve"> </w:t>
            </w:r>
            <w:r w:rsidR="004B141D" w:rsidRPr="003B33CB">
              <w:rPr>
                <w:rFonts w:ascii="Times New Roman" w:hAnsi="Times New Roman" w:cs="Times New Roman"/>
              </w:rPr>
              <w:t>уведомляет о начале общественных обсуждений по объекту государственной экологической экспертизы: проектная документация</w:t>
            </w:r>
            <w:r w:rsidR="00A86241" w:rsidRPr="003B33CB">
              <w:rPr>
                <w:rFonts w:cstheme="minorHAnsi"/>
              </w:rPr>
              <w:t xml:space="preserve"> </w:t>
            </w:r>
            <w:r w:rsidR="00A86241" w:rsidRPr="003B33CB">
              <w:rPr>
                <w:rFonts w:ascii="Times New Roman" w:hAnsi="Times New Roman" w:cs="Times New Roman"/>
              </w:rPr>
              <w:t>«Реконструкция</w:t>
            </w:r>
            <w:r>
              <w:rPr>
                <w:rFonts w:ascii="Times New Roman" w:hAnsi="Times New Roman" w:cs="Times New Roman"/>
              </w:rPr>
              <w:t xml:space="preserve"> технологических объектов ФГУ комбинат «Юность» Росрезерва</w:t>
            </w:r>
            <w:r w:rsidR="00A86241" w:rsidRPr="003B33CB">
              <w:rPr>
                <w:rFonts w:ascii="Times New Roman" w:hAnsi="Times New Roman" w:cs="Times New Roman"/>
              </w:rPr>
              <w:t>»</w:t>
            </w:r>
            <w:r w:rsidR="004B141D" w:rsidRPr="003B33CB">
              <w:rPr>
                <w:rFonts w:ascii="Times New Roman" w:hAnsi="Times New Roman" w:cs="Times New Roman"/>
              </w:rPr>
              <w:t>,</w:t>
            </w:r>
            <w:r w:rsidR="003738CA">
              <w:rPr>
                <w:rFonts w:ascii="Times New Roman" w:hAnsi="Times New Roman" w:cs="Times New Roman"/>
              </w:rPr>
              <w:t xml:space="preserve"> включая предварительные материалы </w:t>
            </w:r>
            <w:r w:rsidR="004B141D" w:rsidRPr="003B33CB">
              <w:rPr>
                <w:rFonts w:ascii="Times New Roman" w:hAnsi="Times New Roman" w:cs="Times New Roman"/>
              </w:rPr>
              <w:t>оценки воздействия на окружающую среду (ОВОС) намечаемой деятельности.</w:t>
            </w:r>
          </w:p>
          <w:p w14:paraId="384E22EC" w14:textId="7F586021" w:rsidR="004B141D" w:rsidRPr="003B33CB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Н</w:t>
            </w:r>
            <w:r w:rsidR="005C3C7C" w:rsidRPr="003B33CB">
              <w:rPr>
                <w:rFonts w:ascii="Times New Roman" w:hAnsi="Times New Roman" w:cs="Times New Roman"/>
                <w:b/>
              </w:rPr>
              <w:t>аименование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намечаемой деятельности:</w:t>
            </w:r>
            <w:r w:rsidR="00C64D68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341082" w:rsidRPr="003B33CB">
              <w:rPr>
                <w:rFonts w:ascii="Times New Roman" w:hAnsi="Times New Roman" w:cs="Times New Roman"/>
              </w:rPr>
              <w:t>Реконструкция</w:t>
            </w:r>
            <w:r w:rsidR="00341082">
              <w:rPr>
                <w:rFonts w:ascii="Times New Roman" w:hAnsi="Times New Roman" w:cs="Times New Roman"/>
              </w:rPr>
              <w:t xml:space="preserve"> технологических объектов ФГУ комбинат «Юность» Росрезерва</w:t>
            </w:r>
            <w:r w:rsidR="00754001">
              <w:rPr>
                <w:rFonts w:ascii="Times New Roman" w:hAnsi="Times New Roman" w:cs="Times New Roman"/>
              </w:rPr>
              <w:t>.</w:t>
            </w:r>
          </w:p>
          <w:p w14:paraId="676342ED" w14:textId="7C6CD256" w:rsidR="00140F48" w:rsidRPr="00754001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Цель намечаемой деятельности:</w:t>
            </w:r>
            <w:r w:rsidR="0054175C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замена технологического оборудования и модернизация сетей инженерного обеспечения</w:t>
            </w:r>
            <w:r w:rsidR="00754001">
              <w:rPr>
                <w:rFonts w:ascii="Times New Roman" w:hAnsi="Times New Roman" w:cs="Times New Roman"/>
              </w:rPr>
              <w:t>.</w:t>
            </w:r>
          </w:p>
          <w:p w14:paraId="0B7F59D2" w14:textId="77777777" w:rsidR="00754001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Пред</w:t>
            </w:r>
            <w:r w:rsidR="005C3C7C" w:rsidRPr="003B33CB">
              <w:rPr>
                <w:rFonts w:ascii="Times New Roman" w:hAnsi="Times New Roman" w:cs="Times New Roman"/>
                <w:b/>
              </w:rPr>
              <w:t>варительное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месторасположение намечаемой деятельности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754001" w:rsidRPr="00754001">
              <w:rPr>
                <w:rFonts w:ascii="Times New Roman" w:hAnsi="Times New Roman" w:cs="Times New Roman"/>
              </w:rPr>
              <w:t>производственная площадка ФГКУ «Оптовая база№58»</w:t>
            </w:r>
          </w:p>
          <w:p w14:paraId="61FC0183" w14:textId="2FA57288" w:rsidR="00140F48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Заказчик</w:t>
            </w:r>
            <w:r w:rsidR="00341082">
              <w:rPr>
                <w:rFonts w:ascii="Times New Roman" w:hAnsi="Times New Roman" w:cs="Times New Roman"/>
              </w:rPr>
              <w:t>: ФГКУ «Оптовая база №58</w:t>
            </w:r>
            <w:r w:rsidRPr="003B33CB">
              <w:rPr>
                <w:rFonts w:ascii="Times New Roman" w:hAnsi="Times New Roman" w:cs="Times New Roman"/>
              </w:rPr>
              <w:t>»,</w:t>
            </w:r>
            <w:r w:rsidR="00905562" w:rsidRPr="003B33CB">
              <w:rPr>
                <w:rFonts w:ascii="Times New Roman" w:hAnsi="Times New Roman" w:cs="Times New Roman"/>
              </w:rPr>
              <w:t xml:space="preserve"> </w:t>
            </w:r>
            <w:r w:rsidR="00DC6A31">
              <w:rPr>
                <w:rFonts w:ascii="Times New Roman" w:hAnsi="Times New Roman" w:cs="Times New Roman"/>
              </w:rPr>
              <w:t>ИНН 7517001740</w:t>
            </w:r>
            <w:r w:rsidR="00C435D6" w:rsidRPr="003B33CB">
              <w:rPr>
                <w:rFonts w:ascii="Times New Roman" w:hAnsi="Times New Roman" w:cs="Times New Roman"/>
              </w:rPr>
              <w:t>,</w:t>
            </w:r>
            <w:r w:rsidR="00905562" w:rsidRPr="003B33CB">
              <w:rPr>
                <w:rFonts w:ascii="Times New Roman" w:hAnsi="Times New Roman" w:cs="Times New Roman"/>
              </w:rPr>
              <w:t xml:space="preserve"> </w:t>
            </w:r>
            <w:r w:rsidR="00DC6A31">
              <w:rPr>
                <w:rFonts w:ascii="Times New Roman" w:hAnsi="Times New Roman" w:cs="Times New Roman"/>
              </w:rPr>
              <w:t>ОГРН 1027501099570</w:t>
            </w:r>
            <w:r w:rsidR="00C435D6" w:rsidRPr="003B33CB">
              <w:rPr>
                <w:rFonts w:ascii="Times New Roman" w:hAnsi="Times New Roman" w:cs="Times New Roman"/>
              </w:rPr>
              <w:t xml:space="preserve">, юр. </w:t>
            </w:r>
            <w:r w:rsidR="00DC6A31">
              <w:rPr>
                <w:rFonts w:ascii="Times New Roman" w:hAnsi="Times New Roman" w:cs="Times New Roman"/>
              </w:rPr>
              <w:t>а</w:t>
            </w:r>
            <w:r w:rsidR="00C435D6" w:rsidRPr="003B33CB">
              <w:rPr>
                <w:rFonts w:ascii="Times New Roman" w:hAnsi="Times New Roman" w:cs="Times New Roman"/>
              </w:rPr>
              <w:t>дрес</w:t>
            </w:r>
            <w:r w:rsidR="00DC6A31">
              <w:rPr>
                <w:rFonts w:ascii="Times New Roman" w:hAnsi="Times New Roman" w:cs="Times New Roman"/>
              </w:rPr>
              <w:t>:</w:t>
            </w:r>
            <w:r w:rsidR="00C435D6" w:rsidRPr="003B33CB">
              <w:rPr>
                <w:rFonts w:ascii="Times New Roman" w:hAnsi="Times New Roman" w:cs="Times New Roman"/>
              </w:rPr>
              <w:t xml:space="preserve"> </w:t>
            </w:r>
            <w:r w:rsidR="00DC6A31">
              <w:rPr>
                <w:rFonts w:ascii="Times New Roman" w:hAnsi="Times New Roman" w:cs="Times New Roman"/>
              </w:rPr>
              <w:t>673021</w:t>
            </w:r>
            <w:r w:rsidRPr="003B33CB">
              <w:rPr>
                <w:rFonts w:ascii="Times New Roman" w:hAnsi="Times New Roman" w:cs="Times New Roman"/>
              </w:rPr>
              <w:t xml:space="preserve">, </w:t>
            </w:r>
            <w:r w:rsidR="00DC6A31">
              <w:rPr>
                <w:rFonts w:ascii="Times New Roman" w:hAnsi="Times New Roman" w:cs="Times New Roman"/>
              </w:rPr>
              <w:t xml:space="preserve">Российская Федерация, Забайкальский край, Петровск-Забайкальский район, с. </w:t>
            </w:r>
            <w:proofErr w:type="spellStart"/>
            <w:r w:rsidR="00DC6A31">
              <w:rPr>
                <w:rFonts w:ascii="Times New Roman" w:hAnsi="Times New Roman" w:cs="Times New Roman"/>
              </w:rPr>
              <w:t>Баляга</w:t>
            </w:r>
            <w:proofErr w:type="spellEnd"/>
            <w:r w:rsidRPr="003B33CB">
              <w:rPr>
                <w:rFonts w:ascii="Times New Roman" w:hAnsi="Times New Roman" w:cs="Times New Roman"/>
              </w:rPr>
              <w:t xml:space="preserve">, </w:t>
            </w:r>
            <w:r w:rsidR="00DC6A31">
              <w:rPr>
                <w:rFonts w:ascii="Times New Roman" w:hAnsi="Times New Roman" w:cs="Times New Roman"/>
              </w:rPr>
              <w:t>телефон: +7 (30236) 42-216</w:t>
            </w:r>
            <w:r w:rsidRPr="00CC1789">
              <w:rPr>
                <w:rFonts w:ascii="Times New Roman" w:hAnsi="Times New Roman" w:cs="Times New Roman"/>
              </w:rPr>
              <w:t>,</w:t>
            </w:r>
            <w:r w:rsidR="00905562" w:rsidRPr="00CC1789">
              <w:rPr>
                <w:rFonts w:ascii="Times New Roman" w:hAnsi="Times New Roman" w:cs="Times New Roman"/>
              </w:rPr>
              <w:t xml:space="preserve"> </w:t>
            </w:r>
            <w:r w:rsidRPr="00CC1789">
              <w:rPr>
                <w:rFonts w:ascii="Times New Roman" w:hAnsi="Times New Roman" w:cs="Times New Roman"/>
              </w:rPr>
              <w:t>e-</w:t>
            </w:r>
            <w:proofErr w:type="spellStart"/>
            <w:r w:rsidRPr="00CC1789">
              <w:rPr>
                <w:rFonts w:ascii="Times New Roman" w:hAnsi="Times New Roman" w:cs="Times New Roman"/>
              </w:rPr>
              <w:t>mail</w:t>
            </w:r>
            <w:proofErr w:type="spellEnd"/>
            <w:r w:rsidRPr="00CC1789">
              <w:rPr>
                <w:rFonts w:ascii="Times New Roman" w:hAnsi="Times New Roman" w:cs="Times New Roman"/>
              </w:rPr>
              <w:t>:</w:t>
            </w:r>
            <w:hyperlink r:id="rId7" w:history="1">
              <w:r w:rsidR="00DC6A31" w:rsidRPr="0034647B">
                <w:rPr>
                  <w:rStyle w:val="ab"/>
                  <w:rFonts w:ascii="Times New Roman" w:hAnsi="Times New Roman" w:cs="Times New Roman"/>
                </w:rPr>
                <w:t xml:space="preserve"> </w:t>
              </w:r>
              <w:r w:rsidR="00DC6A31" w:rsidRPr="0034647B">
                <w:rPr>
                  <w:rStyle w:val="ab"/>
                  <w:rFonts w:ascii="Times New Roman" w:hAnsi="Times New Roman" w:cs="Times New Roman"/>
                  <w:lang w:val="en-US"/>
                </w:rPr>
                <w:t>balyaga</w:t>
              </w:r>
              <w:r w:rsidR="00DC6A31" w:rsidRPr="00DC6A31">
                <w:rPr>
                  <w:rStyle w:val="ab"/>
                  <w:rFonts w:ascii="Times New Roman" w:hAnsi="Times New Roman" w:cs="Times New Roman"/>
                </w:rPr>
                <w:t>@</w:t>
              </w:r>
              <w:r w:rsidR="00DC6A31" w:rsidRPr="0034647B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="00DC6A31" w:rsidRPr="00DC6A31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DC6A31" w:rsidRPr="0034647B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719DB" w:rsidRPr="003B33CB">
              <w:rPr>
                <w:rStyle w:val="ab"/>
                <w:rFonts w:ascii="Times New Roman" w:hAnsi="Times New Roman" w:cs="Times New Roman"/>
              </w:rPr>
              <w:t>.</w:t>
            </w:r>
          </w:p>
          <w:p w14:paraId="07D62B50" w14:textId="27D5ECB4" w:rsidR="00140F48" w:rsidRPr="003B33CB" w:rsidRDefault="00140F48" w:rsidP="002204B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Исполнитель ОВОС: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ООО «ЭЦ «НАД</w:t>
            </w:r>
            <w:r w:rsidR="004E01CC">
              <w:rPr>
                <w:rFonts w:ascii="Times New Roman" w:hAnsi="Times New Roman" w:cs="Times New Roman"/>
              </w:rPr>
              <w:t>Ё</w:t>
            </w:r>
            <w:r w:rsidR="00754001" w:rsidRPr="00754001">
              <w:rPr>
                <w:rFonts w:ascii="Times New Roman" w:hAnsi="Times New Roman" w:cs="Times New Roman"/>
              </w:rPr>
              <w:t>ЖНОСТЬ» ОГРН 1033400178976; ИНН 3442067374; юридический/фактический: 400078, г.</w:t>
            </w:r>
            <w:r w:rsidR="00754001">
              <w:rPr>
                <w:rFonts w:ascii="Times New Roman" w:hAnsi="Times New Roman" w:cs="Times New Roman"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Волгоград, проспект им.</w:t>
            </w:r>
            <w:r w:rsidR="00754001">
              <w:rPr>
                <w:rFonts w:ascii="Times New Roman" w:hAnsi="Times New Roman" w:cs="Times New Roman"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В.И.</w:t>
            </w:r>
            <w:r w:rsidR="00754001">
              <w:rPr>
                <w:rFonts w:ascii="Times New Roman" w:hAnsi="Times New Roman" w:cs="Times New Roman"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Ленина, д. 67/400005, г.</w:t>
            </w:r>
            <w:r w:rsidR="00754001">
              <w:rPr>
                <w:rFonts w:ascii="Times New Roman" w:hAnsi="Times New Roman" w:cs="Times New Roman"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Волгоград, проспект им.</w:t>
            </w:r>
            <w:r w:rsidR="00754001">
              <w:rPr>
                <w:rFonts w:ascii="Times New Roman" w:hAnsi="Times New Roman" w:cs="Times New Roman"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В.И.</w:t>
            </w:r>
            <w:r w:rsidR="00754001">
              <w:rPr>
                <w:rFonts w:ascii="Times New Roman" w:hAnsi="Times New Roman" w:cs="Times New Roman"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Ленина, д. 100, 4 этаж; тел.: 8(8442) 23-01-28; e-</w:t>
            </w:r>
            <w:proofErr w:type="spellStart"/>
            <w:r w:rsidR="00754001" w:rsidRPr="00754001">
              <w:rPr>
                <w:rFonts w:ascii="Times New Roman" w:hAnsi="Times New Roman" w:cs="Times New Roman"/>
              </w:rPr>
              <w:t>mail</w:t>
            </w:r>
            <w:proofErr w:type="spellEnd"/>
            <w:r w:rsidR="00754001" w:rsidRPr="00754001">
              <w:rPr>
                <w:rFonts w:ascii="Times New Roman" w:hAnsi="Times New Roman" w:cs="Times New Roman"/>
              </w:rPr>
              <w:t>: nadejnost@inbox.ru</w:t>
            </w:r>
            <w:r w:rsidR="00754001" w:rsidRPr="00754001">
              <w:rPr>
                <w:rFonts w:ascii="Times New Roman" w:hAnsi="Times New Roman" w:cs="Times New Roman"/>
                <w:color w:val="FF0000"/>
              </w:rPr>
              <w:t xml:space="preserve">.  </w:t>
            </w:r>
            <w:r w:rsidRPr="003B33CB">
              <w:rPr>
                <w:rFonts w:ascii="Times New Roman" w:hAnsi="Times New Roman" w:cs="Times New Roman"/>
                <w:b/>
              </w:rPr>
              <w:t>П</w:t>
            </w:r>
            <w:r w:rsidR="00B6326E" w:rsidRPr="003B33CB">
              <w:rPr>
                <w:rFonts w:ascii="Times New Roman" w:hAnsi="Times New Roman" w:cs="Times New Roman"/>
                <w:b/>
              </w:rPr>
              <w:t>ланируемые</w:t>
            </w:r>
            <w:r w:rsidRPr="003B33CB">
              <w:rPr>
                <w:rFonts w:ascii="Times New Roman" w:hAnsi="Times New Roman" w:cs="Times New Roman"/>
                <w:b/>
              </w:rPr>
              <w:t xml:space="preserve"> сроки проведения оценки воздействия на окружающую среду: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DC6A31">
              <w:rPr>
                <w:rFonts w:ascii="Times New Roman" w:hAnsi="Times New Roman" w:cs="Times New Roman"/>
              </w:rPr>
              <w:t>25</w:t>
            </w:r>
            <w:r w:rsidR="004B141D" w:rsidRPr="003B33CB">
              <w:rPr>
                <w:rFonts w:ascii="Times New Roman" w:hAnsi="Times New Roman" w:cs="Times New Roman"/>
              </w:rPr>
              <w:t>.</w:t>
            </w:r>
            <w:r w:rsidR="00DC6A31">
              <w:rPr>
                <w:rFonts w:ascii="Times New Roman" w:hAnsi="Times New Roman" w:cs="Times New Roman"/>
              </w:rPr>
              <w:t>05</w:t>
            </w:r>
            <w:r w:rsidR="004B141D" w:rsidRPr="003B33CB">
              <w:rPr>
                <w:rFonts w:ascii="Times New Roman" w:hAnsi="Times New Roman" w:cs="Times New Roman"/>
              </w:rPr>
              <w:t>.202</w:t>
            </w:r>
            <w:r w:rsidR="00C64D68" w:rsidRPr="003B33CB">
              <w:rPr>
                <w:rFonts w:ascii="Times New Roman" w:hAnsi="Times New Roman" w:cs="Times New Roman"/>
              </w:rPr>
              <w:t>3</w:t>
            </w:r>
            <w:r w:rsidR="004B141D" w:rsidRPr="003B33CB">
              <w:rPr>
                <w:rFonts w:ascii="Times New Roman" w:hAnsi="Times New Roman" w:cs="Times New Roman"/>
              </w:rPr>
              <w:t xml:space="preserve"> г. – </w:t>
            </w:r>
            <w:r w:rsidR="00754001">
              <w:rPr>
                <w:rFonts w:ascii="Times New Roman" w:hAnsi="Times New Roman" w:cs="Times New Roman"/>
              </w:rPr>
              <w:t>30.09.2023</w:t>
            </w:r>
            <w:r w:rsidR="004B141D" w:rsidRPr="003B33CB">
              <w:rPr>
                <w:rFonts w:ascii="Times New Roman" w:hAnsi="Times New Roman" w:cs="Times New Roman"/>
              </w:rPr>
              <w:t xml:space="preserve"> г.</w:t>
            </w:r>
          </w:p>
          <w:p w14:paraId="34B9B11B" w14:textId="1CABD9A9" w:rsidR="00681E7B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3B33CB">
              <w:rPr>
                <w:rFonts w:ascii="Times New Roman" w:hAnsi="Times New Roman" w:cs="Times New Roman"/>
                <w:b/>
              </w:rPr>
              <w:t>Орган, ответственный за организацию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681E7B" w:rsidRPr="003B33CB">
              <w:rPr>
                <w:rFonts w:ascii="Times New Roman" w:hAnsi="Times New Roman" w:cs="Times New Roman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3B33CB">
              <w:rPr>
                <w:rFonts w:ascii="Times New Roman" w:hAnsi="Times New Roman" w:cs="Times New Roman"/>
              </w:rPr>
              <w:t xml:space="preserve"> телефон +7 (30236) 21-984, e-</w:t>
            </w:r>
            <w:proofErr w:type="spellStart"/>
            <w:r w:rsidR="00681E7B" w:rsidRPr="003B33CB">
              <w:rPr>
                <w:rFonts w:ascii="Times New Roman" w:hAnsi="Times New Roman" w:cs="Times New Roman"/>
              </w:rPr>
              <w:t>mail</w:t>
            </w:r>
            <w:proofErr w:type="spellEnd"/>
            <w:r w:rsidR="00681E7B" w:rsidRPr="003B33CB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81E7B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4D2621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47CB131" w14:textId="52CC3A37" w:rsidR="00140F48" w:rsidRPr="00754001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7F39BC" w:rsidRPr="003B33CB">
              <w:rPr>
                <w:rFonts w:ascii="Times New Roman" w:hAnsi="Times New Roman" w:cs="Times New Roman"/>
              </w:rPr>
              <w:t xml:space="preserve">Общественные </w:t>
            </w:r>
            <w:r w:rsidR="007F39BC" w:rsidRPr="00754001">
              <w:rPr>
                <w:rFonts w:ascii="Times New Roman" w:hAnsi="Times New Roman" w:cs="Times New Roman"/>
              </w:rPr>
              <w:t>слушания</w:t>
            </w:r>
            <w:r w:rsidR="00905562" w:rsidRPr="00754001">
              <w:rPr>
                <w:rFonts w:ascii="Times New Roman" w:hAnsi="Times New Roman" w:cs="Times New Roman"/>
              </w:rPr>
              <w:t>.</w:t>
            </w:r>
          </w:p>
          <w:p w14:paraId="6EA6ADEB" w14:textId="7CD0C389" w:rsidR="006A2622" w:rsidRPr="00754001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54001">
              <w:rPr>
                <w:rFonts w:ascii="Times New Roman" w:hAnsi="Times New Roman" w:cs="Times New Roman"/>
                <w:b/>
              </w:rPr>
              <w:t>Дата и в</w:t>
            </w:r>
            <w:r w:rsidR="006A2622" w:rsidRPr="00754001">
              <w:rPr>
                <w:rFonts w:ascii="Times New Roman" w:hAnsi="Times New Roman" w:cs="Times New Roman"/>
                <w:b/>
              </w:rPr>
              <w:t xml:space="preserve">ремя проведения общественных </w:t>
            </w:r>
            <w:r w:rsidRPr="00754001">
              <w:rPr>
                <w:rFonts w:ascii="Times New Roman" w:hAnsi="Times New Roman" w:cs="Times New Roman"/>
                <w:b/>
              </w:rPr>
              <w:t>слушаний</w:t>
            </w:r>
            <w:r w:rsidR="006A2622" w:rsidRPr="00754001">
              <w:rPr>
                <w:rFonts w:ascii="Times New Roman" w:hAnsi="Times New Roman" w:cs="Times New Roman"/>
                <w:b/>
              </w:rPr>
              <w:t>:</w:t>
            </w:r>
            <w:r w:rsidRPr="00754001">
              <w:rPr>
                <w:rFonts w:ascii="Times New Roman" w:hAnsi="Times New Roman" w:cs="Times New Roman"/>
                <w:b/>
              </w:rPr>
              <w:t xml:space="preserve"> </w:t>
            </w:r>
            <w:r w:rsidR="00754001" w:rsidRPr="00754001">
              <w:rPr>
                <w:rFonts w:ascii="Times New Roman" w:hAnsi="Times New Roman" w:cs="Times New Roman"/>
              </w:rPr>
              <w:t>13.06.</w:t>
            </w:r>
            <w:r w:rsidRPr="00754001">
              <w:rPr>
                <w:rFonts w:ascii="Times New Roman" w:hAnsi="Times New Roman" w:cs="Times New Roman"/>
              </w:rPr>
              <w:t>202</w:t>
            </w:r>
            <w:r w:rsidR="001B7A77" w:rsidRPr="00754001">
              <w:rPr>
                <w:rFonts w:ascii="Times New Roman" w:hAnsi="Times New Roman" w:cs="Times New Roman"/>
              </w:rPr>
              <w:t>3</w:t>
            </w:r>
            <w:r w:rsidRPr="00754001">
              <w:rPr>
                <w:rFonts w:ascii="Times New Roman" w:hAnsi="Times New Roman" w:cs="Times New Roman"/>
              </w:rPr>
              <w:t xml:space="preserve"> г.</w:t>
            </w:r>
            <w:r w:rsidR="006A2622" w:rsidRPr="00754001">
              <w:rPr>
                <w:rFonts w:ascii="Times New Roman" w:hAnsi="Times New Roman" w:cs="Times New Roman"/>
                <w:b/>
              </w:rPr>
              <w:t xml:space="preserve"> </w:t>
            </w:r>
            <w:r w:rsidRPr="00754001">
              <w:rPr>
                <w:rFonts w:ascii="Times New Roman" w:hAnsi="Times New Roman" w:cs="Times New Roman"/>
              </w:rPr>
              <w:t>1</w:t>
            </w:r>
            <w:r w:rsidR="000063ED" w:rsidRPr="00754001">
              <w:rPr>
                <w:rFonts w:ascii="Times New Roman" w:hAnsi="Times New Roman" w:cs="Times New Roman"/>
              </w:rPr>
              <w:t>1</w:t>
            </w:r>
            <w:r w:rsidRPr="00754001">
              <w:rPr>
                <w:rFonts w:ascii="Times New Roman" w:hAnsi="Times New Roman" w:cs="Times New Roman"/>
              </w:rPr>
              <w:t>-00.</w:t>
            </w:r>
          </w:p>
          <w:p w14:paraId="0B6AF9CC" w14:textId="3734BE4A" w:rsidR="00F50B3E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 xml:space="preserve">Место проведения общественных слушаний: </w:t>
            </w:r>
            <w:r w:rsidR="00681E7B" w:rsidRPr="003B33CB">
              <w:rPr>
                <w:rFonts w:ascii="Times New Roman" w:hAnsi="Times New Roman" w:cs="Times New Roman"/>
              </w:rPr>
              <w:t>Актовый зал администрации муниципального района «Петровск-Забайкальский район»</w:t>
            </w:r>
            <w:r w:rsidR="00681E7B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33CB">
              <w:rPr>
                <w:rFonts w:ascii="Times New Roman" w:eastAsiaTheme="minorEastAsia" w:hAnsi="Times New Roman" w:cs="Times New Roman"/>
                <w:lang w:eastAsia="ru-RU"/>
              </w:rPr>
              <w:t>по адресу:</w:t>
            </w:r>
            <w:r w:rsidR="00224647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81E7B" w:rsidRPr="003B33CB">
              <w:rPr>
                <w:rFonts w:ascii="Times New Roman" w:hAnsi="Times New Roman" w:cs="Times New Roman"/>
              </w:rPr>
              <w:t>г. Петровск-Забайка</w:t>
            </w:r>
            <w:r w:rsidR="00224647" w:rsidRPr="003B33CB">
              <w:rPr>
                <w:rFonts w:ascii="Times New Roman" w:hAnsi="Times New Roman" w:cs="Times New Roman"/>
              </w:rPr>
              <w:t>льский, ул. Горбачевского, д.19</w:t>
            </w:r>
            <w:r w:rsidR="00681E7B" w:rsidRPr="003B33CB">
              <w:rPr>
                <w:rFonts w:ascii="Times New Roman" w:hAnsi="Times New Roman" w:cs="Times New Roman"/>
              </w:rPr>
              <w:t>.</w:t>
            </w:r>
          </w:p>
          <w:p w14:paraId="39EBB063" w14:textId="77777777" w:rsidR="00CB7BF6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</w:t>
            </w:r>
            <w:r w:rsidR="00195B12" w:rsidRPr="003B33CB">
              <w:rPr>
                <w:rFonts w:ascii="Times New Roman" w:hAnsi="Times New Roman" w:cs="Times New Roman"/>
                <w:b/>
              </w:rPr>
              <w:t xml:space="preserve"> и место</w:t>
            </w:r>
            <w:r w:rsidRPr="003B33CB">
              <w:rPr>
                <w:rFonts w:ascii="Times New Roman" w:hAnsi="Times New Roman" w:cs="Times New Roman"/>
                <w:b/>
              </w:rPr>
              <w:t xml:space="preserve"> представления замечаний и предложений</w:t>
            </w:r>
            <w:r w:rsidR="00826555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CB7BF6" w:rsidRPr="003B33CB">
              <w:rPr>
                <w:rFonts w:ascii="Times New Roman" w:hAnsi="Times New Roman" w:cs="Times New Roman"/>
              </w:rPr>
              <w:t xml:space="preserve">письменная на бумажном носителе по адресу: </w:t>
            </w:r>
            <w:r w:rsidR="00CB7BF6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3B33CB">
              <w:rPr>
                <w:rFonts w:ascii="Times New Roman" w:hAnsi="Times New Roman" w:cs="Times New Roman"/>
              </w:rPr>
              <w:t>, либо сканированная копия при дистанционном предоставлении на e-</w:t>
            </w:r>
            <w:proofErr w:type="spellStart"/>
            <w:r w:rsidR="00CB7BF6" w:rsidRPr="003B33CB">
              <w:rPr>
                <w:rFonts w:ascii="Times New Roman" w:hAnsi="Times New Roman" w:cs="Times New Roman"/>
              </w:rPr>
              <w:t>mail</w:t>
            </w:r>
            <w:proofErr w:type="spellEnd"/>
            <w:r w:rsidR="00CB7BF6" w:rsidRPr="003B33CB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CB7BF6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CB7BF6" w:rsidRPr="00DE50CF">
              <w:rPr>
                <w:rStyle w:val="ab"/>
                <w:rFonts w:ascii="Times New Roman" w:hAnsi="Times New Roman" w:cs="Times New Roman"/>
                <w:u w:val="none"/>
              </w:rPr>
              <w:t xml:space="preserve"> </w:t>
            </w:r>
            <w:r w:rsidR="00CB7BF6" w:rsidRPr="003B33CB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по утвержденной форме</w:t>
            </w:r>
            <w:r w:rsidR="00CB7BF6" w:rsidRPr="003B33CB">
              <w:rPr>
                <w:rFonts w:ascii="Times New Roman" w:hAnsi="Times New Roman" w:cs="Times New Roman"/>
              </w:rPr>
              <w:t>.</w:t>
            </w:r>
          </w:p>
          <w:p w14:paraId="4518BE42" w14:textId="2C543A30" w:rsidR="002E1302" w:rsidRPr="003B33CB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E1302" w:rsidRPr="003B33CB">
              <w:rPr>
                <w:rFonts w:ascii="Times New Roman" w:hAnsi="Times New Roman" w:cs="Times New Roman"/>
                <w:b/>
                <w:bCs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3B33CB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3B33CB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1044F6" w:rsidRPr="003B33CB">
              <w:rPr>
                <w:rFonts w:ascii="Times New Roman" w:hAnsi="Times New Roman" w:cs="Times New Roman"/>
              </w:rPr>
              <w:t xml:space="preserve">- </w:t>
            </w:r>
            <w:r w:rsidR="005F2B5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3B33CB">
              <w:rPr>
                <w:rFonts w:ascii="Times New Roman" w:hAnsi="Times New Roman" w:cs="Times New Roman"/>
              </w:rPr>
              <w:t xml:space="preserve">, время работы </w:t>
            </w:r>
            <w:proofErr w:type="spellStart"/>
            <w:r w:rsidR="005F2B5B" w:rsidRPr="003B33CB">
              <w:rPr>
                <w:rFonts w:ascii="Times New Roman" w:hAnsi="Times New Roman" w:cs="Times New Roman"/>
              </w:rPr>
              <w:t>пн</w:t>
            </w:r>
            <w:proofErr w:type="spellEnd"/>
            <w:r w:rsidR="005F2B5B" w:rsidRPr="003B33C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5F2B5B" w:rsidRPr="003B33CB">
              <w:rPr>
                <w:rFonts w:ascii="Times New Roman" w:hAnsi="Times New Roman" w:cs="Times New Roman"/>
              </w:rPr>
              <w:t>пт</w:t>
            </w:r>
            <w:proofErr w:type="spellEnd"/>
            <w:r w:rsidR="005F2B5B" w:rsidRPr="003B33CB">
              <w:rPr>
                <w:rFonts w:ascii="Times New Roman" w:hAnsi="Times New Roman" w:cs="Times New Roman"/>
              </w:rPr>
              <w:t xml:space="preserve"> 8.00-17.00, обед с 13.00-14.00.</w:t>
            </w:r>
          </w:p>
          <w:p w14:paraId="4E948BBD" w14:textId="0C610F26" w:rsidR="001044F6" w:rsidRPr="003B33CB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 официальном сайте </w:t>
            </w:r>
            <w:r w:rsidR="005F2B5B" w:rsidRPr="003B33CB">
              <w:rPr>
                <w:rFonts w:ascii="Times New Roman" w:hAnsi="Times New Roman" w:cs="Times New Roman"/>
              </w:rPr>
              <w:t>администрации 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адресу:</w:t>
            </w:r>
            <w:r w:rsidR="005F2B5B" w:rsidRPr="003B33CB">
              <w:rPr>
                <w:rFonts w:ascii="Times New Roman" w:hAnsi="Times New Roman" w:cs="Times New Roman"/>
              </w:rPr>
              <w:t xml:space="preserve"> </w:t>
            </w:r>
            <w:r w:rsidR="005F2B5B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https://pzabaik.75.ru</w:t>
            </w:r>
            <w:r w:rsidR="005F2B5B" w:rsidRPr="003B33CB">
              <w:rPr>
                <w:rFonts w:ascii="Times New Roman" w:hAnsi="Times New Roman" w:cs="Times New Roman"/>
              </w:rPr>
              <w:t>.</w:t>
            </w:r>
          </w:p>
          <w:p w14:paraId="17168E60" w14:textId="0C4CA11E" w:rsidR="002E1302" w:rsidRPr="003B33CB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54001">
              <w:rPr>
                <w:rFonts w:ascii="Times New Roman" w:hAnsi="Times New Roman" w:cs="Times New Roman"/>
                <w:b/>
              </w:rPr>
              <w:t>Срок доступности материалов объекта общественных обсуждений: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DC6A31">
              <w:rPr>
                <w:rFonts w:ascii="Times New Roman" w:hAnsi="Times New Roman" w:cs="Times New Roman"/>
              </w:rPr>
              <w:t>25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DC6A31">
              <w:rPr>
                <w:rFonts w:ascii="Times New Roman" w:hAnsi="Times New Roman" w:cs="Times New Roman"/>
              </w:rPr>
              <w:t>05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г. - </w:t>
            </w:r>
            <w:r w:rsidR="00DC6A31">
              <w:rPr>
                <w:rFonts w:ascii="Times New Roman" w:hAnsi="Times New Roman" w:cs="Times New Roman"/>
              </w:rPr>
              <w:t>2</w:t>
            </w:r>
            <w:r w:rsidR="002204B7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DC6A31">
              <w:rPr>
                <w:rFonts w:ascii="Times New Roman" w:hAnsi="Times New Roman" w:cs="Times New Roman"/>
              </w:rPr>
              <w:t>06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>г. (включительно).</w:t>
            </w:r>
          </w:p>
          <w:p w14:paraId="18DDA998" w14:textId="59F2D25E" w:rsidR="00514510" w:rsidRPr="003B33CB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Срок проведения общес</w:t>
            </w:r>
            <w:r w:rsidR="0024190B" w:rsidRPr="003B33CB">
              <w:rPr>
                <w:rFonts w:ascii="Times New Roman" w:hAnsi="Times New Roman" w:cs="Times New Roman"/>
              </w:rPr>
              <w:t>твенных обсуждений</w:t>
            </w:r>
            <w:r w:rsidR="002E1302" w:rsidRPr="003B33CB">
              <w:rPr>
                <w:rFonts w:ascii="Times New Roman" w:hAnsi="Times New Roman" w:cs="Times New Roman"/>
              </w:rPr>
              <w:t>:</w:t>
            </w:r>
            <w:r w:rsidR="0024190B" w:rsidRPr="003B33CB">
              <w:rPr>
                <w:rFonts w:ascii="Times New Roman" w:hAnsi="Times New Roman" w:cs="Times New Roman"/>
              </w:rPr>
              <w:t xml:space="preserve"> </w:t>
            </w:r>
            <w:r w:rsidR="00DC6A31">
              <w:rPr>
                <w:rFonts w:ascii="Times New Roman" w:hAnsi="Times New Roman" w:cs="Times New Roman"/>
              </w:rPr>
              <w:t>25.05.2023г. - 2</w:t>
            </w:r>
            <w:r w:rsidR="002204B7">
              <w:rPr>
                <w:rFonts w:ascii="Times New Roman" w:hAnsi="Times New Roman" w:cs="Times New Roman"/>
              </w:rPr>
              <w:t>3</w:t>
            </w:r>
            <w:r w:rsidR="00DC6A31">
              <w:rPr>
                <w:rFonts w:ascii="Times New Roman" w:hAnsi="Times New Roman" w:cs="Times New Roman"/>
              </w:rPr>
              <w:t>.06</w:t>
            </w:r>
            <w:r w:rsidR="00514510" w:rsidRPr="003B33CB">
              <w:rPr>
                <w:rFonts w:ascii="Times New Roman" w:hAnsi="Times New Roman" w:cs="Times New Roman"/>
              </w:rPr>
              <w:t>.2023г. (включительно).</w:t>
            </w:r>
          </w:p>
          <w:p w14:paraId="73606A26" w14:textId="7334E867" w:rsidR="007B501C" w:rsidRPr="00754001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54001">
              <w:rPr>
                <w:rFonts w:ascii="Times New Roman" w:hAnsi="Times New Roman" w:cs="Times New Roman"/>
                <w:b/>
              </w:rPr>
              <w:t>З</w:t>
            </w:r>
            <w:r w:rsidR="00140F48" w:rsidRPr="00754001">
              <w:rPr>
                <w:rFonts w:ascii="Times New Roman" w:hAnsi="Times New Roman" w:cs="Times New Roman"/>
                <w:b/>
              </w:rPr>
              <w:t>амечани</w:t>
            </w:r>
            <w:r w:rsidRPr="00754001">
              <w:rPr>
                <w:rFonts w:ascii="Times New Roman" w:hAnsi="Times New Roman" w:cs="Times New Roman"/>
                <w:b/>
              </w:rPr>
              <w:t>я</w:t>
            </w:r>
            <w:r w:rsidR="00140F48" w:rsidRPr="00754001">
              <w:rPr>
                <w:rFonts w:ascii="Times New Roman" w:hAnsi="Times New Roman" w:cs="Times New Roman"/>
                <w:b/>
              </w:rPr>
              <w:t xml:space="preserve"> и </w:t>
            </w:r>
            <w:r w:rsidRPr="00754001">
              <w:rPr>
                <w:rFonts w:ascii="Times New Roman" w:hAnsi="Times New Roman" w:cs="Times New Roman"/>
                <w:b/>
              </w:rPr>
              <w:t xml:space="preserve">предложения </w:t>
            </w:r>
            <w:r w:rsidR="00754001" w:rsidRPr="00754001">
              <w:rPr>
                <w:rFonts w:ascii="Times New Roman" w:hAnsi="Times New Roman" w:cs="Times New Roman"/>
                <w:b/>
              </w:rPr>
              <w:t>принимаются</w:t>
            </w:r>
            <w:r w:rsidR="00754001" w:rsidRPr="00754001">
              <w:rPr>
                <w:rFonts w:ascii="Times New Roman" w:hAnsi="Times New Roman" w:cs="Times New Roman"/>
              </w:rPr>
              <w:t xml:space="preserve"> в период общественных обсуждений с 25.05.2023г. - 23.06.2023г. и в течении 10 дней после окончания общественных обсуждений до 03.07.2023</w:t>
            </w:r>
          </w:p>
          <w:p w14:paraId="77B1957C" w14:textId="77777777" w:rsidR="00BD0BDD" w:rsidRPr="003B33CB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  <w:b/>
                <w:bCs/>
              </w:rPr>
              <w:t>Контактные данные:</w:t>
            </w:r>
          </w:p>
          <w:p w14:paraId="65283210" w14:textId="0FB1B99B" w:rsidR="00BD0BDD" w:rsidRPr="003B33CB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Pr="003B33CB">
              <w:rPr>
                <w:rFonts w:ascii="Times New Roman" w:hAnsi="Times New Roman" w:cs="Times New Roman"/>
              </w:rPr>
              <w:t xml:space="preserve">заказчика (исполнителя) - </w:t>
            </w:r>
            <w:r w:rsidR="00DC6A31">
              <w:rPr>
                <w:rFonts w:ascii="Times New Roman" w:hAnsi="Times New Roman" w:cs="Times New Roman"/>
                <w:bCs/>
              </w:rPr>
              <w:t>Волков И.М</w:t>
            </w:r>
            <w:r w:rsidR="00F73DE4" w:rsidRPr="003B33CB">
              <w:rPr>
                <w:rFonts w:ascii="Times New Roman" w:hAnsi="Times New Roman" w:cs="Times New Roman"/>
                <w:bCs/>
              </w:rPr>
              <w:t>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DC6A31">
              <w:rPr>
                <w:rFonts w:ascii="Times New Roman" w:hAnsi="Times New Roman" w:cs="Times New Roman"/>
                <w:bCs/>
              </w:rPr>
              <w:t>8 (30236</w:t>
            </w:r>
            <w:r w:rsidR="00F73DE4" w:rsidRPr="003B33CB">
              <w:rPr>
                <w:rFonts w:ascii="Times New Roman" w:hAnsi="Times New Roman" w:cs="Times New Roman"/>
                <w:bCs/>
              </w:rPr>
              <w:t>)</w:t>
            </w:r>
            <w:r w:rsidR="00DC6A31">
              <w:rPr>
                <w:rFonts w:ascii="Times New Roman" w:hAnsi="Times New Roman" w:cs="Times New Roman"/>
                <w:bCs/>
              </w:rPr>
              <w:t>42-2-17,</w:t>
            </w:r>
            <w:r w:rsidR="00DC6A31">
              <w:rPr>
                <w:rFonts w:ascii="Times New Roman" w:hAnsi="Times New Roman" w:cs="Times New Roman"/>
              </w:rPr>
              <w:t xml:space="preserve"> </w:t>
            </w:r>
            <w:r w:rsidR="007E4713">
              <w:rPr>
                <w:rFonts w:ascii="Times New Roman" w:hAnsi="Times New Roman" w:cs="Times New Roman"/>
              </w:rPr>
              <w:t xml:space="preserve">почта: </w:t>
            </w:r>
            <w:hyperlink r:id="rId10" w:history="1">
              <w:r w:rsidR="00DC6A31" w:rsidRPr="0034647B">
                <w:rPr>
                  <w:rStyle w:val="ab"/>
                  <w:rFonts w:ascii="Times New Roman" w:hAnsi="Times New Roman" w:cs="Times New Roman"/>
                  <w:lang w:val="en-US"/>
                </w:rPr>
                <w:t>balyaga</w:t>
              </w:r>
              <w:r w:rsidR="00DC6A31" w:rsidRPr="0034647B">
                <w:rPr>
                  <w:rStyle w:val="ab"/>
                  <w:rFonts w:ascii="Times New Roman" w:hAnsi="Times New Roman" w:cs="Times New Roman"/>
                </w:rPr>
                <w:t>@</w:t>
              </w:r>
              <w:r w:rsidR="00DC6A31" w:rsidRPr="0034647B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="00DC6A31" w:rsidRPr="0034647B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DC6A31" w:rsidRPr="0034647B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3B33CB">
              <w:rPr>
                <w:rFonts w:ascii="Times New Roman" w:hAnsi="Times New Roman" w:cs="Times New Roman"/>
                <w:bCs/>
              </w:rPr>
              <w:t>;</w:t>
            </w:r>
          </w:p>
          <w:p w14:paraId="26E02A8E" w14:textId="32AE04E9" w:rsidR="005B08FC" w:rsidRPr="003B33CB" w:rsidRDefault="00BD0BDD" w:rsidP="007E471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="009719DB" w:rsidRPr="003B33CB">
              <w:rPr>
                <w:rFonts w:ascii="Times New Roman" w:hAnsi="Times New Roman" w:cs="Times New Roman"/>
              </w:rPr>
              <w:t xml:space="preserve">администрации </w:t>
            </w:r>
            <w:r w:rsidR="009719DB" w:rsidRPr="003B33CB">
              <w:rPr>
                <w:rFonts w:ascii="Times New Roman" w:hAnsi="Times New Roman" w:cs="Times New Roman"/>
                <w:bCs/>
              </w:rPr>
              <w:t>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="009719DB" w:rsidRPr="003B33CB">
              <w:rPr>
                <w:rFonts w:ascii="Times New Roman" w:hAnsi="Times New Roman" w:cs="Times New Roman"/>
                <w:bCs/>
              </w:rPr>
              <w:t>Кострова</w:t>
            </w:r>
            <w:proofErr w:type="spellEnd"/>
            <w:r w:rsidR="009719DB" w:rsidRPr="003B33CB">
              <w:rPr>
                <w:rFonts w:ascii="Times New Roman" w:hAnsi="Times New Roman" w:cs="Times New Roman"/>
                <w:bCs/>
              </w:rPr>
              <w:t xml:space="preserve"> Е</w:t>
            </w:r>
            <w:r w:rsidRPr="003B33CB">
              <w:rPr>
                <w:rFonts w:ascii="Times New Roman" w:hAnsi="Times New Roman" w:cs="Times New Roman"/>
                <w:bCs/>
              </w:rPr>
              <w:t>.</w:t>
            </w:r>
            <w:r w:rsidR="009719DB" w:rsidRPr="003B33CB">
              <w:rPr>
                <w:rFonts w:ascii="Times New Roman" w:hAnsi="Times New Roman" w:cs="Times New Roman"/>
                <w:bCs/>
              </w:rPr>
              <w:t>Г.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</w:t>
            </w:r>
            <w:r w:rsidRPr="003B33CB">
              <w:rPr>
                <w:rFonts w:ascii="Times New Roman" w:hAnsi="Times New Roman" w:cs="Times New Roman"/>
                <w:bCs/>
              </w:rPr>
              <w:t>(30</w:t>
            </w:r>
            <w:r w:rsidR="009719DB" w:rsidRPr="003B33CB">
              <w:rPr>
                <w:rFonts w:ascii="Times New Roman" w:hAnsi="Times New Roman" w:cs="Times New Roman"/>
                <w:bCs/>
              </w:rPr>
              <w:t>2)362-18-80</w:t>
            </w:r>
            <w:r w:rsidR="007E4713">
              <w:rPr>
                <w:rFonts w:ascii="Times New Roman" w:hAnsi="Times New Roman" w:cs="Times New Roman"/>
                <w:bCs/>
              </w:rPr>
              <w:t xml:space="preserve">, почта: </w:t>
            </w:r>
            <w:hyperlink r:id="rId11" w:history="1">
              <w:r w:rsidR="007E4713" w:rsidRPr="007E4713">
                <w:rPr>
                  <w:rStyle w:val="ab"/>
                  <w:rFonts w:ascii="Times New Roman" w:hAnsi="Times New Roman" w:cs="Times New Roman"/>
                </w:rPr>
                <w:t>kostrova.eg@gmail.com</w:t>
              </w:r>
            </w:hyperlink>
            <w:r w:rsidR="007E4713">
              <w:t>.</w:t>
            </w:r>
          </w:p>
        </w:tc>
        <w:bookmarkStart w:id="0" w:name="_GoBack"/>
        <w:bookmarkEnd w:id="0"/>
      </w:tr>
    </w:tbl>
    <w:p w14:paraId="4239F3F4" w14:textId="77777777" w:rsidR="005B08FC" w:rsidRDefault="005B08FC" w:rsidP="00A2084F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B08FC" w:rsidSect="00A2084F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10DB" w14:textId="77777777" w:rsidR="004B10E5" w:rsidRDefault="004B10E5" w:rsidP="00C160D7">
      <w:pPr>
        <w:spacing w:after="0" w:line="240" w:lineRule="auto"/>
      </w:pPr>
      <w:r>
        <w:separator/>
      </w:r>
    </w:p>
  </w:endnote>
  <w:endnote w:type="continuationSeparator" w:id="0">
    <w:p w14:paraId="11D5EF2A" w14:textId="77777777" w:rsidR="004B10E5" w:rsidRDefault="004B10E5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DA29" w14:textId="77777777" w:rsidR="004B10E5" w:rsidRDefault="004B10E5" w:rsidP="00C160D7">
      <w:pPr>
        <w:spacing w:after="0" w:line="240" w:lineRule="auto"/>
      </w:pPr>
      <w:r>
        <w:separator/>
      </w:r>
    </w:p>
  </w:footnote>
  <w:footnote w:type="continuationSeparator" w:id="0">
    <w:p w14:paraId="6671415E" w14:textId="77777777" w:rsidR="004B10E5" w:rsidRDefault="004B10E5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7"/>
    <w:rsid w:val="00004517"/>
    <w:rsid w:val="000063ED"/>
    <w:rsid w:val="0007202A"/>
    <w:rsid w:val="00077E6D"/>
    <w:rsid w:val="00085F38"/>
    <w:rsid w:val="00090827"/>
    <w:rsid w:val="00093F2B"/>
    <w:rsid w:val="00096ADD"/>
    <w:rsid w:val="00097F5C"/>
    <w:rsid w:val="000A09CC"/>
    <w:rsid w:val="000B2D25"/>
    <w:rsid w:val="000C34D8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B7A77"/>
    <w:rsid w:val="001D17DF"/>
    <w:rsid w:val="001F6F40"/>
    <w:rsid w:val="002204B7"/>
    <w:rsid w:val="00222E8B"/>
    <w:rsid w:val="00223012"/>
    <w:rsid w:val="00223690"/>
    <w:rsid w:val="00224647"/>
    <w:rsid w:val="0024190B"/>
    <w:rsid w:val="00256C33"/>
    <w:rsid w:val="002709B4"/>
    <w:rsid w:val="0028157F"/>
    <w:rsid w:val="00286BB3"/>
    <w:rsid w:val="002D03DF"/>
    <w:rsid w:val="002D1737"/>
    <w:rsid w:val="002E1302"/>
    <w:rsid w:val="002E70A3"/>
    <w:rsid w:val="00302DEC"/>
    <w:rsid w:val="00303E3C"/>
    <w:rsid w:val="00312CB8"/>
    <w:rsid w:val="003338D7"/>
    <w:rsid w:val="00341082"/>
    <w:rsid w:val="003466A7"/>
    <w:rsid w:val="00350D77"/>
    <w:rsid w:val="00361B70"/>
    <w:rsid w:val="0036238D"/>
    <w:rsid w:val="003738CA"/>
    <w:rsid w:val="00374E62"/>
    <w:rsid w:val="00395DAD"/>
    <w:rsid w:val="003B0C71"/>
    <w:rsid w:val="003B33CB"/>
    <w:rsid w:val="003D77AC"/>
    <w:rsid w:val="003E1B81"/>
    <w:rsid w:val="003E268A"/>
    <w:rsid w:val="003E3B31"/>
    <w:rsid w:val="003F1A22"/>
    <w:rsid w:val="003F5CFD"/>
    <w:rsid w:val="004021C8"/>
    <w:rsid w:val="00407503"/>
    <w:rsid w:val="0041746C"/>
    <w:rsid w:val="0042241A"/>
    <w:rsid w:val="0043552B"/>
    <w:rsid w:val="0044697C"/>
    <w:rsid w:val="0049561E"/>
    <w:rsid w:val="004A2CC8"/>
    <w:rsid w:val="004B10E5"/>
    <w:rsid w:val="004B141D"/>
    <w:rsid w:val="004C69A9"/>
    <w:rsid w:val="004D2621"/>
    <w:rsid w:val="004E01CC"/>
    <w:rsid w:val="004E590B"/>
    <w:rsid w:val="00500122"/>
    <w:rsid w:val="00505B67"/>
    <w:rsid w:val="00514510"/>
    <w:rsid w:val="00531B07"/>
    <w:rsid w:val="00532BD4"/>
    <w:rsid w:val="00535583"/>
    <w:rsid w:val="0054175C"/>
    <w:rsid w:val="00557BB9"/>
    <w:rsid w:val="00575A79"/>
    <w:rsid w:val="005B08FC"/>
    <w:rsid w:val="005B380D"/>
    <w:rsid w:val="005C020A"/>
    <w:rsid w:val="005C3C7C"/>
    <w:rsid w:val="005F2B5B"/>
    <w:rsid w:val="00641987"/>
    <w:rsid w:val="00643EA5"/>
    <w:rsid w:val="006511A1"/>
    <w:rsid w:val="00656C86"/>
    <w:rsid w:val="0066511D"/>
    <w:rsid w:val="00681E7B"/>
    <w:rsid w:val="00681F8F"/>
    <w:rsid w:val="006A2622"/>
    <w:rsid w:val="006E0B24"/>
    <w:rsid w:val="006E4FF2"/>
    <w:rsid w:val="00712430"/>
    <w:rsid w:val="00736A1D"/>
    <w:rsid w:val="00754001"/>
    <w:rsid w:val="00773207"/>
    <w:rsid w:val="007A72AC"/>
    <w:rsid w:val="007A75AC"/>
    <w:rsid w:val="007B501C"/>
    <w:rsid w:val="007B6C8F"/>
    <w:rsid w:val="007D27CD"/>
    <w:rsid w:val="007D49D5"/>
    <w:rsid w:val="007D4E82"/>
    <w:rsid w:val="007D574F"/>
    <w:rsid w:val="007D5F99"/>
    <w:rsid w:val="007E0A84"/>
    <w:rsid w:val="007E4713"/>
    <w:rsid w:val="007E4BAD"/>
    <w:rsid w:val="007E757C"/>
    <w:rsid w:val="007F39BC"/>
    <w:rsid w:val="0080002C"/>
    <w:rsid w:val="00804C85"/>
    <w:rsid w:val="00826555"/>
    <w:rsid w:val="00863FDD"/>
    <w:rsid w:val="008851AC"/>
    <w:rsid w:val="00893619"/>
    <w:rsid w:val="008A1BEA"/>
    <w:rsid w:val="008A5CC7"/>
    <w:rsid w:val="008A6740"/>
    <w:rsid w:val="008F1ABE"/>
    <w:rsid w:val="00904FC4"/>
    <w:rsid w:val="00905562"/>
    <w:rsid w:val="0091617B"/>
    <w:rsid w:val="00942D30"/>
    <w:rsid w:val="00944AEA"/>
    <w:rsid w:val="0094560A"/>
    <w:rsid w:val="009719DB"/>
    <w:rsid w:val="009C7E23"/>
    <w:rsid w:val="009F55CD"/>
    <w:rsid w:val="009F6739"/>
    <w:rsid w:val="00A02EDC"/>
    <w:rsid w:val="00A04672"/>
    <w:rsid w:val="00A2084F"/>
    <w:rsid w:val="00A25623"/>
    <w:rsid w:val="00A46489"/>
    <w:rsid w:val="00A604BB"/>
    <w:rsid w:val="00A62526"/>
    <w:rsid w:val="00A62D34"/>
    <w:rsid w:val="00A65F67"/>
    <w:rsid w:val="00A82D82"/>
    <w:rsid w:val="00A86241"/>
    <w:rsid w:val="00A9785B"/>
    <w:rsid w:val="00AB29E3"/>
    <w:rsid w:val="00AB6161"/>
    <w:rsid w:val="00AD6A02"/>
    <w:rsid w:val="00AE3CB3"/>
    <w:rsid w:val="00B22AD0"/>
    <w:rsid w:val="00B25B56"/>
    <w:rsid w:val="00B25CBC"/>
    <w:rsid w:val="00B27864"/>
    <w:rsid w:val="00B3762B"/>
    <w:rsid w:val="00B45693"/>
    <w:rsid w:val="00B6326E"/>
    <w:rsid w:val="00BA0534"/>
    <w:rsid w:val="00BB7679"/>
    <w:rsid w:val="00BC02A1"/>
    <w:rsid w:val="00BD0BDD"/>
    <w:rsid w:val="00BD29C0"/>
    <w:rsid w:val="00C10D49"/>
    <w:rsid w:val="00C160D7"/>
    <w:rsid w:val="00C250F4"/>
    <w:rsid w:val="00C264DB"/>
    <w:rsid w:val="00C26B14"/>
    <w:rsid w:val="00C435D6"/>
    <w:rsid w:val="00C45A72"/>
    <w:rsid w:val="00C60000"/>
    <w:rsid w:val="00C60147"/>
    <w:rsid w:val="00C64D68"/>
    <w:rsid w:val="00CB7BF6"/>
    <w:rsid w:val="00CC1789"/>
    <w:rsid w:val="00CD4AD9"/>
    <w:rsid w:val="00D17273"/>
    <w:rsid w:val="00D21132"/>
    <w:rsid w:val="00D44245"/>
    <w:rsid w:val="00D55C80"/>
    <w:rsid w:val="00D57C65"/>
    <w:rsid w:val="00D632DD"/>
    <w:rsid w:val="00D65F1D"/>
    <w:rsid w:val="00D66912"/>
    <w:rsid w:val="00D85465"/>
    <w:rsid w:val="00DA52D8"/>
    <w:rsid w:val="00DC6A31"/>
    <w:rsid w:val="00DD61B7"/>
    <w:rsid w:val="00DE50CF"/>
    <w:rsid w:val="00E47A33"/>
    <w:rsid w:val="00E615D6"/>
    <w:rsid w:val="00E750B9"/>
    <w:rsid w:val="00E87BF5"/>
    <w:rsid w:val="00E916D4"/>
    <w:rsid w:val="00EB2F9E"/>
    <w:rsid w:val="00EE59A3"/>
    <w:rsid w:val="00EE6EC6"/>
    <w:rsid w:val="00EF27BD"/>
    <w:rsid w:val="00EF3882"/>
    <w:rsid w:val="00F13C2F"/>
    <w:rsid w:val="00F50B3E"/>
    <w:rsid w:val="00F73DE4"/>
    <w:rsid w:val="00FA09D0"/>
    <w:rsid w:val="00FA1CFC"/>
    <w:rsid w:val="00FB26B8"/>
    <w:rsid w:val="00FC2014"/>
    <w:rsid w:val="00FD3B98"/>
    <w:rsid w:val="00FE1662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balyag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trova.e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lya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GKHSpecialist</cp:lastModifiedBy>
  <cp:revision>4</cp:revision>
  <cp:lastPrinted>2023-03-23T08:47:00Z</cp:lastPrinted>
  <dcterms:created xsi:type="dcterms:W3CDTF">2023-05-19T06:47:00Z</dcterms:created>
  <dcterms:modified xsi:type="dcterms:W3CDTF">2023-05-19T07:15:00Z</dcterms:modified>
</cp:coreProperties>
</file>