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5AE0" w14:textId="7EE91344" w:rsidR="00A6056D" w:rsidRDefault="00A6056D" w:rsidP="00A6056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1D4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531AC" wp14:editId="4E95016D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6924675" cy="14097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DB0514" w14:textId="77777777" w:rsidR="00A6056D" w:rsidRDefault="00A6056D" w:rsidP="00491D42">
                            <w:pPr>
                              <w:pStyle w:val="a3"/>
                              <w:jc w:val="center"/>
                              <w:rPr>
                                <w:rFonts w:ascii="Book Antiqua" w:hAnsi="Book Antiqu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Book Antiqua" w:hAnsi="Book Antiqu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</w:t>
                            </w:r>
                          </w:p>
                          <w:p w14:paraId="029CCABE" w14:textId="32BE9EB3" w:rsidR="00491D42" w:rsidRPr="00B55486" w:rsidRDefault="00491D42" w:rsidP="00491D42">
                            <w:pPr>
                              <w:pStyle w:val="a3"/>
                              <w:jc w:val="center"/>
                              <w:rPr>
                                <w:rFonts w:ascii="Book Antiqua" w:hAnsi="Book Antiqu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5486">
                              <w:rPr>
                                <w:rFonts w:ascii="Book Antiqua" w:hAnsi="Book Antiqu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ПРАВИЛА ПОВЕДЕНИЯ</w:t>
                            </w:r>
                          </w:p>
                          <w:p w14:paraId="1236FC60" w14:textId="66E537DB" w:rsidR="00491D42" w:rsidRPr="00B55486" w:rsidRDefault="00491D42" w:rsidP="00491D42">
                            <w:pPr>
                              <w:pStyle w:val="a3"/>
                              <w:jc w:val="center"/>
                              <w:rPr>
                                <w:rFonts w:ascii="Book Antiqua" w:hAnsi="Book Antiqu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5486">
                              <w:rPr>
                                <w:rFonts w:ascii="Book Antiqua" w:hAnsi="Book Antiqua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ДЛЯ ДЕТЕЙ НА ВОДЕ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531A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94.05pt;margin-top:8.4pt;width:545.25pt;height:11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" filled="f" stroked="f">
                <v:fill o:detectmouseclick="t"/>
                <v:textbox>
                  <w:txbxContent>
                    <w:p w14:paraId="55DB0514" w14:textId="77777777" w:rsidR="00A6056D" w:rsidRDefault="00A6056D" w:rsidP="00491D42">
                      <w:pPr>
                        <w:pStyle w:val="a3"/>
                        <w:jc w:val="center"/>
                        <w:rPr>
                          <w:rFonts w:ascii="Book Antiqua" w:hAnsi="Book Antiqu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Book Antiqua" w:hAnsi="Book Antiqu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</w:t>
                      </w:r>
                    </w:p>
                    <w:p w14:paraId="029CCABE" w14:textId="32BE9EB3" w:rsidR="00491D42" w:rsidRPr="00B55486" w:rsidRDefault="00491D42" w:rsidP="00491D42">
                      <w:pPr>
                        <w:pStyle w:val="a3"/>
                        <w:jc w:val="center"/>
                        <w:rPr>
                          <w:rFonts w:ascii="Book Antiqua" w:hAnsi="Book Antiqu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5486">
                        <w:rPr>
                          <w:rFonts w:ascii="Book Antiqua" w:hAnsi="Book Antiqu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ПРАВИЛА ПОВЕДЕНИЯ</w:t>
                      </w:r>
                    </w:p>
                    <w:p w14:paraId="1236FC60" w14:textId="66E537DB" w:rsidR="00491D42" w:rsidRPr="00B55486" w:rsidRDefault="00491D42" w:rsidP="00491D42">
                      <w:pPr>
                        <w:pStyle w:val="a3"/>
                        <w:jc w:val="center"/>
                        <w:rPr>
                          <w:rFonts w:ascii="Book Antiqua" w:hAnsi="Book Antiqu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5486">
                        <w:rPr>
                          <w:rFonts w:ascii="Book Antiqua" w:hAnsi="Book Antiqua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ДЛЯ ДЕТЕЙ НА ВОДЕ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202C65" w14:textId="73903909" w:rsidR="00491D42" w:rsidRPr="00491D42" w:rsidRDefault="00491D42" w:rsidP="00A60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4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14:paraId="73FFA745" w14:textId="77777777" w:rsidR="00491D42" w:rsidRDefault="00491D42" w:rsidP="00491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D42">
        <w:rPr>
          <w:rFonts w:ascii="Times New Roman" w:hAnsi="Times New Roman" w:cs="Times New Roman"/>
          <w:sz w:val="28"/>
          <w:szCs w:val="28"/>
        </w:rPr>
        <w:t>Безопасность жизни детей на водоемах во многих случаях зависит</w:t>
      </w:r>
    </w:p>
    <w:p w14:paraId="5896E397" w14:textId="26757462" w:rsidR="00491D42" w:rsidRDefault="00AC1D08" w:rsidP="00AC1D08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491D42" w:rsidRPr="00491D42">
        <w:rPr>
          <w:rFonts w:ascii="Times New Roman" w:hAnsi="Times New Roman" w:cs="Times New Roman"/>
          <w:b/>
          <w:i/>
          <w:sz w:val="28"/>
          <w:szCs w:val="28"/>
        </w:rPr>
        <w:t>ТОЛЬКО ОТ ВАС</w:t>
      </w:r>
      <w:r w:rsidR="00491D42" w:rsidRPr="00491D42">
        <w:rPr>
          <w:rFonts w:ascii="Times New Roman" w:hAnsi="Times New Roman" w:cs="Times New Roman"/>
          <w:b/>
          <w:i/>
        </w:rPr>
        <w:t>!</w:t>
      </w:r>
    </w:p>
    <w:p w14:paraId="0EF6571E" w14:textId="751D7AE9" w:rsidR="00491D42" w:rsidRDefault="00491D42" w:rsidP="00AC1D0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AC1D08">
        <w:rPr>
          <w:rFonts w:ascii="Times New Roman" w:hAnsi="Times New Roman" w:cs="Times New Roman"/>
          <w:sz w:val="28"/>
          <w:szCs w:val="28"/>
        </w:rPr>
        <w:t>В связи с наступлением жаркой погоды, в целях недопущения гибели детей на водоемах в летний период</w:t>
      </w:r>
      <w:r w:rsidR="00AC1D08">
        <w:rPr>
          <w:rFonts w:ascii="Times New Roman" w:hAnsi="Times New Roman" w:cs="Times New Roman"/>
          <w:sz w:val="28"/>
          <w:szCs w:val="28"/>
        </w:rPr>
        <w:t xml:space="preserve"> обращаемся к Вам с убедительной просьбой:</w:t>
      </w:r>
    </w:p>
    <w:p w14:paraId="07013C2D" w14:textId="1C9ACE0B" w:rsidR="00AC1D08" w:rsidRDefault="00AC1D08" w:rsidP="00AC1D08">
      <w:pPr>
        <w:tabs>
          <w:tab w:val="left" w:pos="10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разъяснительные беседы о правилах поведения на водоемах и о последствиях их нарушения.</w:t>
      </w:r>
    </w:p>
    <w:p w14:paraId="79DF4234" w14:textId="70FB738E" w:rsidR="00AC1D08" w:rsidRPr="00AC1D08" w:rsidRDefault="00AC1D08" w:rsidP="00AC1D08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D08">
        <w:rPr>
          <w:rFonts w:ascii="Times New Roman" w:hAnsi="Times New Roman" w:cs="Times New Roman"/>
          <w:b/>
          <w:color w:val="FF0000"/>
          <w:sz w:val="28"/>
          <w:szCs w:val="28"/>
        </w:rPr>
        <w:t>Категорически запрещено купание:</w:t>
      </w:r>
    </w:p>
    <w:p w14:paraId="6905C958" w14:textId="77777777" w:rsidR="00C6122F" w:rsidRPr="00C6122F" w:rsidRDefault="00C6122F" w:rsidP="00C6122F">
      <w:pPr>
        <w:pStyle w:val="a4"/>
        <w:numPr>
          <w:ilvl w:val="0"/>
          <w:numId w:val="1"/>
        </w:num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122F">
        <w:rPr>
          <w:rFonts w:ascii="Times New Roman" w:hAnsi="Times New Roman" w:cs="Times New Roman"/>
          <w:sz w:val="28"/>
          <w:szCs w:val="28"/>
        </w:rPr>
        <w:t>в местах, где выставлены щиты (аншлаги) с предупреждающими и запрещающими знаками и надписями;</w:t>
      </w:r>
    </w:p>
    <w:p w14:paraId="798D0CB0" w14:textId="01B071AE" w:rsidR="00AC1D08" w:rsidRPr="00C6122F" w:rsidRDefault="00AC1D08" w:rsidP="00C6122F">
      <w:pPr>
        <w:pStyle w:val="a4"/>
        <w:numPr>
          <w:ilvl w:val="0"/>
          <w:numId w:val="1"/>
        </w:num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122F">
        <w:rPr>
          <w:rFonts w:ascii="Times New Roman" w:hAnsi="Times New Roman" w:cs="Times New Roman"/>
          <w:sz w:val="28"/>
          <w:szCs w:val="28"/>
        </w:rPr>
        <w:t>детей без надзора взрослых;</w:t>
      </w:r>
    </w:p>
    <w:p w14:paraId="170CDDE2" w14:textId="11FD3943" w:rsidR="00AC1D08" w:rsidRPr="00AC1D08" w:rsidRDefault="00AC1D08" w:rsidP="00AC1D08">
      <w:pPr>
        <w:pStyle w:val="a4"/>
        <w:numPr>
          <w:ilvl w:val="0"/>
          <w:numId w:val="1"/>
        </w:num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1D08">
        <w:rPr>
          <w:rFonts w:ascii="Times New Roman" w:hAnsi="Times New Roman" w:cs="Times New Roman"/>
          <w:sz w:val="28"/>
          <w:szCs w:val="28"/>
        </w:rPr>
        <w:t>в незнакомых местах;</w:t>
      </w:r>
    </w:p>
    <w:p w14:paraId="3A8A82A0" w14:textId="7F143C6F" w:rsidR="00AC1D08" w:rsidRPr="00AC1D08" w:rsidRDefault="00AC1D08" w:rsidP="00AC1D08">
      <w:pPr>
        <w:pStyle w:val="a4"/>
        <w:numPr>
          <w:ilvl w:val="0"/>
          <w:numId w:val="1"/>
        </w:num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1D08">
        <w:rPr>
          <w:rFonts w:ascii="Times New Roman" w:hAnsi="Times New Roman" w:cs="Times New Roman"/>
          <w:sz w:val="28"/>
          <w:szCs w:val="28"/>
        </w:rPr>
        <w:t>на надувных матрацах, камерах и других плавательных средствах без надзора взрослых.</w:t>
      </w:r>
    </w:p>
    <w:p w14:paraId="465F77E5" w14:textId="617558C8" w:rsidR="00AC1D08" w:rsidRDefault="00AC1D08" w:rsidP="00AC1D08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1D08">
        <w:rPr>
          <w:rFonts w:ascii="Times New Roman" w:hAnsi="Times New Roman" w:cs="Times New Roman"/>
          <w:b/>
          <w:color w:val="0070C0"/>
          <w:sz w:val="28"/>
          <w:szCs w:val="28"/>
        </w:rPr>
        <w:t>Необходимо соблюдать следующие правила:</w:t>
      </w:r>
    </w:p>
    <w:p w14:paraId="6DDBE5D7" w14:textId="2C5002CE" w:rsidR="00C6122F" w:rsidRPr="00B55486" w:rsidRDefault="00C6122F" w:rsidP="00C6122F">
      <w:pPr>
        <w:pStyle w:val="a4"/>
        <w:numPr>
          <w:ilvl w:val="0"/>
          <w:numId w:val="2"/>
        </w:numPr>
        <w:tabs>
          <w:tab w:val="left" w:pos="1095"/>
        </w:tabs>
        <w:ind w:left="0"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5486">
        <w:rPr>
          <w:rFonts w:ascii="Times New Roman" w:hAnsi="Times New Roman" w:cs="Times New Roman"/>
          <w:b/>
          <w:color w:val="7030A0"/>
          <w:sz w:val="28"/>
          <w:szCs w:val="28"/>
        </w:rPr>
        <w:t>Купание детей проводится под контролем взрослых!</w:t>
      </w:r>
    </w:p>
    <w:p w14:paraId="77DEF1BE" w14:textId="5D8394B4" w:rsidR="00AC1D08" w:rsidRDefault="00AC1D08" w:rsidP="00AC1D08">
      <w:pPr>
        <w:pStyle w:val="a4"/>
        <w:numPr>
          <w:ilvl w:val="0"/>
          <w:numId w:val="2"/>
        </w:numPr>
        <w:tabs>
          <w:tab w:val="left" w:pos="109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08">
        <w:rPr>
          <w:rFonts w:ascii="Times New Roman" w:hAnsi="Times New Roman" w:cs="Times New Roman"/>
          <w:sz w:val="28"/>
          <w:szCs w:val="28"/>
        </w:rPr>
        <w:t>Прежде чем войти в воду, сделайте разминку, выполнив несколько простых упражнений;</w:t>
      </w:r>
    </w:p>
    <w:p w14:paraId="1BECAFF5" w14:textId="4F244DBD" w:rsidR="00AC1D08" w:rsidRDefault="00AC1D08" w:rsidP="00AC1D08">
      <w:pPr>
        <w:pStyle w:val="a4"/>
        <w:numPr>
          <w:ilvl w:val="0"/>
          <w:numId w:val="2"/>
        </w:numPr>
        <w:tabs>
          <w:tab w:val="left" w:pos="109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входите в воду, убедившись в том, что температура воды комфортна для тела</w:t>
      </w:r>
    </w:p>
    <w:p w14:paraId="3EC71BD5" w14:textId="0C4C0F9D" w:rsidR="00AC1D08" w:rsidRDefault="00AC1D08" w:rsidP="00AC1D08">
      <w:pPr>
        <w:pStyle w:val="a4"/>
        <w:numPr>
          <w:ilvl w:val="0"/>
          <w:numId w:val="2"/>
        </w:numPr>
        <w:tabs>
          <w:tab w:val="left" w:pos="109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купания не более 30 минут;</w:t>
      </w:r>
    </w:p>
    <w:p w14:paraId="5CFF9F0C" w14:textId="14886052" w:rsidR="00AC1D08" w:rsidRDefault="00AC1D08" w:rsidP="00AC1D08">
      <w:pPr>
        <w:pStyle w:val="a4"/>
        <w:numPr>
          <w:ilvl w:val="0"/>
          <w:numId w:val="2"/>
        </w:numPr>
        <w:tabs>
          <w:tab w:val="left" w:pos="109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C6122F">
        <w:rPr>
          <w:rFonts w:ascii="Times New Roman" w:hAnsi="Times New Roman" w:cs="Times New Roman"/>
          <w:sz w:val="28"/>
          <w:szCs w:val="28"/>
        </w:rPr>
        <w:t>избежание</w:t>
      </w:r>
      <w:r>
        <w:rPr>
          <w:rFonts w:ascii="Times New Roman" w:hAnsi="Times New Roman" w:cs="Times New Roman"/>
          <w:sz w:val="28"/>
          <w:szCs w:val="28"/>
        </w:rPr>
        <w:t xml:space="preserve"> перегрева </w:t>
      </w:r>
      <w:r w:rsidR="00C6122F">
        <w:rPr>
          <w:rFonts w:ascii="Times New Roman" w:hAnsi="Times New Roman" w:cs="Times New Roman"/>
          <w:sz w:val="28"/>
          <w:szCs w:val="28"/>
        </w:rPr>
        <w:t>отдыхайте в головном уборе;</w:t>
      </w:r>
    </w:p>
    <w:p w14:paraId="4EE3E834" w14:textId="7B09865C" w:rsidR="00C6122F" w:rsidRDefault="00C6122F" w:rsidP="00AC1D08">
      <w:pPr>
        <w:pStyle w:val="a4"/>
        <w:numPr>
          <w:ilvl w:val="0"/>
          <w:numId w:val="2"/>
        </w:numPr>
        <w:tabs>
          <w:tab w:val="left" w:pos="109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устраивать в воде игры, связанные с захватами, с шуточными утоплениями;</w:t>
      </w:r>
    </w:p>
    <w:p w14:paraId="377477ED" w14:textId="272C5D42" w:rsidR="00C6122F" w:rsidRDefault="00C6122F" w:rsidP="00AC1D08">
      <w:pPr>
        <w:pStyle w:val="a4"/>
        <w:numPr>
          <w:ilvl w:val="0"/>
          <w:numId w:val="2"/>
        </w:numPr>
        <w:tabs>
          <w:tab w:val="left" w:pos="109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грозе необходимо немедленно выйти из воды, потому что она притягивает электрический разряд.</w:t>
      </w:r>
    </w:p>
    <w:p w14:paraId="07FA44C1" w14:textId="569ABD6F" w:rsidR="00B55486" w:rsidRPr="00B55486" w:rsidRDefault="00B55486" w:rsidP="00B55486">
      <w:pPr>
        <w:pStyle w:val="a4"/>
        <w:numPr>
          <w:ilvl w:val="0"/>
          <w:numId w:val="2"/>
        </w:numPr>
        <w:tabs>
          <w:tab w:val="left" w:pos="109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входить в воду резко после длительного пребывания на солнце, сразу после приема пищи;</w:t>
      </w:r>
    </w:p>
    <w:p w14:paraId="07576819" w14:textId="09623BDF" w:rsidR="00C6122F" w:rsidRPr="00B55486" w:rsidRDefault="00C6122F" w:rsidP="00B55486">
      <w:pPr>
        <w:pStyle w:val="a4"/>
        <w:tabs>
          <w:tab w:val="left" w:pos="1095"/>
        </w:tabs>
        <w:ind w:left="709"/>
        <w:jc w:val="center"/>
        <w:rPr>
          <w:rFonts w:ascii="Times New Roman CYR" w:hAnsi="Times New Roman CYR" w:cs="Times New Roman CYR"/>
          <w:b/>
          <w:bCs/>
          <w:color w:val="7030A0"/>
          <w:sz w:val="28"/>
          <w:szCs w:val="28"/>
        </w:rPr>
      </w:pPr>
      <w:r w:rsidRPr="00B55486">
        <w:rPr>
          <w:rFonts w:ascii="Times New Roman CYR" w:hAnsi="Times New Roman CYR" w:cs="Times New Roman CYR"/>
          <w:b/>
          <w:bCs/>
          <w:color w:val="7030A0"/>
          <w:sz w:val="28"/>
          <w:szCs w:val="28"/>
        </w:rPr>
        <w:t>Соблюдение Вами правил безопасного поведения на водоемах позволит избежать несчастных случаев на воде во время купания.</w:t>
      </w:r>
    </w:p>
    <w:p w14:paraId="189F86BF" w14:textId="77777777" w:rsidR="00B55486" w:rsidRPr="00B55486" w:rsidRDefault="00B55486" w:rsidP="00B55486">
      <w:pPr>
        <w:pStyle w:val="a4"/>
        <w:tabs>
          <w:tab w:val="left" w:pos="1095"/>
        </w:tabs>
        <w:ind w:left="709"/>
        <w:jc w:val="center"/>
        <w:rPr>
          <w:rFonts w:ascii="Times New Roman CYR" w:hAnsi="Times New Roman CYR" w:cs="Times New Roman CYR"/>
          <w:b/>
          <w:bCs/>
          <w:color w:val="800000"/>
        </w:rPr>
      </w:pPr>
    </w:p>
    <w:p w14:paraId="2D48295B" w14:textId="366F731E" w:rsidR="00B55486" w:rsidRDefault="00B55486" w:rsidP="00B55486">
      <w:pPr>
        <w:pStyle w:val="a4"/>
        <w:tabs>
          <w:tab w:val="left" w:pos="1095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чрезвычайной ситуации немедленно сообщите о происшествии по телефонам: </w:t>
      </w:r>
      <w:r w:rsidRPr="00B55486">
        <w:rPr>
          <w:rFonts w:ascii="Times New Roman" w:hAnsi="Times New Roman" w:cs="Times New Roman"/>
          <w:b/>
          <w:color w:val="FF0000"/>
          <w:sz w:val="28"/>
          <w:szCs w:val="28"/>
        </w:rPr>
        <w:t>8 (30236) 2-16-65</w:t>
      </w:r>
      <w:r w:rsidRPr="00B55486">
        <w:rPr>
          <w:rFonts w:ascii="Times New Roman" w:hAnsi="Times New Roman" w:cs="Times New Roman"/>
          <w:sz w:val="28"/>
          <w:szCs w:val="28"/>
        </w:rPr>
        <w:t xml:space="preserve"> или</w:t>
      </w:r>
      <w:r w:rsidRPr="00B55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86">
        <w:rPr>
          <w:rFonts w:ascii="Times New Roman" w:hAnsi="Times New Roman" w:cs="Times New Roman"/>
          <w:b/>
          <w:color w:val="FF0000"/>
          <w:sz w:val="28"/>
          <w:szCs w:val="28"/>
        </w:rPr>
        <w:t>112.</w:t>
      </w:r>
    </w:p>
    <w:p w14:paraId="33BE3754" w14:textId="1739A0F0" w:rsidR="00AC1D08" w:rsidRPr="00A6056D" w:rsidRDefault="00B55486" w:rsidP="00A6056D">
      <w:pPr>
        <w:tabs>
          <w:tab w:val="left" w:pos="10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6056D">
        <w:rPr>
          <w:rFonts w:ascii="Times New Roman" w:hAnsi="Times New Roman" w:cs="Times New Roman"/>
          <w:sz w:val="28"/>
          <w:szCs w:val="28"/>
        </w:rPr>
        <w:t>Отдел ГО и ЧС администрации Петровск-Забайкальского района</w:t>
      </w:r>
    </w:p>
    <w:sectPr w:rsidR="00AC1D08" w:rsidRPr="00A6056D" w:rsidSect="00AC1D08">
      <w:type w:val="continuous"/>
      <w:pgSz w:w="11905" w:h="16837"/>
      <w:pgMar w:top="266" w:right="281" w:bottom="266" w:left="8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Calibri"/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97C1"/>
      </v:shape>
    </w:pict>
  </w:numPicBullet>
  <w:abstractNum w:abstractNumId="0" w15:restartNumberingAfterBreak="0">
    <w:nsid w:val="6599728B"/>
    <w:multiLevelType w:val="hybridMultilevel"/>
    <w:tmpl w:val="08F8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66EED"/>
    <w:multiLevelType w:val="hybridMultilevel"/>
    <w:tmpl w:val="1F3452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67"/>
    <w:rsid w:val="00491D42"/>
    <w:rsid w:val="005856DA"/>
    <w:rsid w:val="009246C5"/>
    <w:rsid w:val="00952B67"/>
    <w:rsid w:val="00A6056D"/>
    <w:rsid w:val="00AC1D08"/>
    <w:rsid w:val="00B55486"/>
    <w:rsid w:val="00C6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A14B"/>
  <w15:chartTrackingRefBased/>
  <w15:docId w15:val="{5E715507-5AE0-4F6F-A90C-0451868A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D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GOCHSSpec</dc:creator>
  <cp:keywords/>
  <dc:description/>
  <cp:lastModifiedBy>GOCHSSpec</cp:lastModifiedBy>
  <cp:revision>2</cp:revision>
  <dcterms:created xsi:type="dcterms:W3CDTF">2021-06-17T01:37:00Z</dcterms:created>
  <dcterms:modified xsi:type="dcterms:W3CDTF">2021-06-17T02:23:00Z</dcterms:modified>
</cp:coreProperties>
</file>