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1A" w:rsidRDefault="00C5201A" w:rsidP="00C5201A">
      <w:pPr>
        <w:pStyle w:val="a3"/>
        <w:jc w:val="center"/>
        <w:rPr>
          <w:b/>
        </w:rPr>
      </w:pPr>
      <w:r>
        <w:rPr>
          <w:b/>
        </w:rPr>
        <w:t>АДМИНИСТРАЦИЯ  СЕЛЬСКОГО  ПОСЕЛЕНИЯ</w:t>
      </w:r>
    </w:p>
    <w:p w:rsidR="00C5201A" w:rsidRDefault="00C5201A" w:rsidP="00C5201A">
      <w:pPr>
        <w:pStyle w:val="a3"/>
        <w:jc w:val="center"/>
        <w:rPr>
          <w:b/>
        </w:rPr>
      </w:pPr>
      <w:r>
        <w:rPr>
          <w:b/>
        </w:rPr>
        <w:t>«КАТАНГАРСКОЕ»</w:t>
      </w:r>
    </w:p>
    <w:p w:rsidR="00C5201A" w:rsidRDefault="00C5201A" w:rsidP="00C5201A">
      <w:pPr>
        <w:pStyle w:val="a3"/>
        <w:jc w:val="center"/>
        <w:rPr>
          <w:b/>
        </w:rPr>
      </w:pPr>
    </w:p>
    <w:p w:rsidR="00C5201A" w:rsidRDefault="00C5201A" w:rsidP="00C5201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201A" w:rsidRDefault="00C5201A" w:rsidP="00C5201A">
      <w:pPr>
        <w:pStyle w:val="a3"/>
        <w:jc w:val="center"/>
        <w:rPr>
          <w:sz w:val="36"/>
          <w:szCs w:val="36"/>
        </w:rPr>
      </w:pPr>
    </w:p>
    <w:p w:rsidR="00C5201A" w:rsidRDefault="00C5201A" w:rsidP="00C5201A">
      <w:pPr>
        <w:pStyle w:val="a3"/>
        <w:rPr>
          <w:sz w:val="36"/>
          <w:szCs w:val="36"/>
        </w:rPr>
      </w:pPr>
    </w:p>
    <w:p w:rsidR="00C5201A" w:rsidRDefault="00C5201A" w:rsidP="00C5201A">
      <w:pPr>
        <w:pStyle w:val="a3"/>
        <w:rPr>
          <w:sz w:val="28"/>
        </w:rPr>
      </w:pPr>
      <w:r>
        <w:t>19 июня  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12</w:t>
      </w:r>
    </w:p>
    <w:p w:rsidR="00C5201A" w:rsidRDefault="00C5201A" w:rsidP="00C5201A">
      <w:pPr>
        <w:pStyle w:val="a3"/>
        <w:jc w:val="center"/>
      </w:pPr>
      <w:r>
        <w:t>с. Катангар</w:t>
      </w:r>
    </w:p>
    <w:p w:rsidR="00C5201A" w:rsidRDefault="00C5201A" w:rsidP="00C5201A">
      <w:pPr>
        <w:pStyle w:val="a3"/>
      </w:pPr>
    </w:p>
    <w:p w:rsidR="00C5201A" w:rsidRDefault="009672FE" w:rsidP="009672FE">
      <w:pPr>
        <w:pStyle w:val="p6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bookmarkStart w:id="0" w:name="_GoBack"/>
      <w:r>
        <w:rPr>
          <w:b/>
          <w:sz w:val="26"/>
          <w:szCs w:val="26"/>
        </w:rPr>
        <w:t>О выявлении правообладателя ранее</w:t>
      </w:r>
      <w:r w:rsidR="00C5201A">
        <w:rPr>
          <w:b/>
          <w:sz w:val="26"/>
          <w:szCs w:val="26"/>
        </w:rPr>
        <w:t xml:space="preserve"> учтенного объекта недвижимости</w:t>
      </w:r>
    </w:p>
    <w:bookmarkEnd w:id="0"/>
    <w:p w:rsidR="00C5201A" w:rsidRDefault="00C5201A" w:rsidP="00C5201A">
      <w:pPr>
        <w:pStyle w:val="p6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C5201A" w:rsidRDefault="00C5201A" w:rsidP="00C5201A">
      <w:pPr>
        <w:pStyle w:val="p8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В соответствии со статьей 69.1 Федерального закона от 13 июля 2015 года № 218-ФЗ « О государственной регистрации недвижимости» выявлено:</w:t>
      </w:r>
    </w:p>
    <w:p w:rsidR="00C5201A" w:rsidRDefault="00C5201A" w:rsidP="00C5201A">
      <w:pPr>
        <w:pStyle w:val="p8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</w:p>
    <w:p w:rsidR="00C5201A" w:rsidRDefault="00C5201A" w:rsidP="00C5201A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s1"/>
          <w:bCs/>
        </w:rPr>
      </w:pPr>
      <w:r>
        <w:rPr>
          <w:rStyle w:val="s1"/>
          <w:bCs/>
          <w:color w:val="000000"/>
          <w:sz w:val="28"/>
          <w:szCs w:val="28"/>
        </w:rPr>
        <w:t xml:space="preserve">В отношении жилого дома площадью </w:t>
      </w:r>
      <w:proofErr w:type="gramStart"/>
      <w:r>
        <w:rPr>
          <w:rStyle w:val="s1"/>
          <w:bCs/>
          <w:color w:val="000000"/>
          <w:sz w:val="28"/>
          <w:szCs w:val="28"/>
        </w:rPr>
        <w:t>33  кв.м.</w:t>
      </w:r>
      <w:proofErr w:type="gramEnd"/>
      <w:r>
        <w:rPr>
          <w:rStyle w:val="s1"/>
          <w:bCs/>
          <w:color w:val="000000"/>
          <w:sz w:val="28"/>
          <w:szCs w:val="28"/>
        </w:rPr>
        <w:t>, расположенного по адресу: Забайкальский край, Петровск- Забайкальский район, с. Орсук, ул. Трактовая, д.59,   в качестве его правообладателя, владеющего данным жилым домом на праве собственности, выявлен Сосновский  Федор Николаевич.</w:t>
      </w:r>
    </w:p>
    <w:p w:rsidR="00C5201A" w:rsidRDefault="00C5201A" w:rsidP="00C5201A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Право собственности Сосновского Федора Николаевича на указанный в п.1 настоящего постановления объект недвижимости подтверждается регистрационным удостоверением БТИ № 33 от 04.05.1995г.</w:t>
      </w:r>
    </w:p>
    <w:p w:rsidR="00C5201A" w:rsidRDefault="00C5201A" w:rsidP="00C5201A">
      <w:pPr>
        <w:numPr>
          <w:ilvl w:val="0"/>
          <w:numId w:val="1"/>
        </w:numPr>
        <w:ind w:left="0" w:firstLine="360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Указанный в  п.1 настоящего постановления объект недвижимости не прекратил свое существование, что подтверждается актом осмотра от  14.06.2023г.</w:t>
      </w:r>
    </w:p>
    <w:p w:rsidR="00C5201A" w:rsidRDefault="00C5201A" w:rsidP="00C5201A">
      <w:pPr>
        <w:pStyle w:val="p5"/>
        <w:shd w:val="clear" w:color="auto" w:fill="FFFFFF"/>
        <w:ind w:firstLine="426"/>
        <w:jc w:val="both"/>
      </w:pPr>
    </w:p>
    <w:p w:rsidR="00C5201A" w:rsidRDefault="00C5201A" w:rsidP="00C5201A"/>
    <w:p w:rsidR="00C5201A" w:rsidRDefault="00C5201A" w:rsidP="00C5201A">
      <w:pPr>
        <w:pStyle w:val="a3"/>
      </w:pPr>
    </w:p>
    <w:p w:rsidR="00C5201A" w:rsidRDefault="00C5201A" w:rsidP="00C5201A">
      <w:pPr>
        <w:pStyle w:val="a3"/>
      </w:pPr>
    </w:p>
    <w:p w:rsidR="00C5201A" w:rsidRDefault="00C5201A" w:rsidP="00C5201A">
      <w:pPr>
        <w:pStyle w:val="a3"/>
      </w:pPr>
    </w:p>
    <w:p w:rsidR="00C5201A" w:rsidRDefault="00C5201A" w:rsidP="00C5201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«Катангарское»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Непомнящий В.И.</w:t>
      </w:r>
    </w:p>
    <w:p w:rsidR="00C5201A" w:rsidRDefault="00C5201A" w:rsidP="00C5201A">
      <w:pPr>
        <w:rPr>
          <w:sz w:val="28"/>
          <w:szCs w:val="28"/>
        </w:rPr>
      </w:pPr>
    </w:p>
    <w:p w:rsidR="00C5201A" w:rsidRDefault="00C5201A" w:rsidP="00C5201A"/>
    <w:p w:rsidR="00C5201A" w:rsidRDefault="00C5201A" w:rsidP="00C5201A"/>
    <w:p w:rsidR="00C5201A" w:rsidRDefault="00C5201A" w:rsidP="00C5201A"/>
    <w:p w:rsidR="001C0EEF" w:rsidRDefault="001C0EEF"/>
    <w:sectPr w:rsidR="001C0EEF" w:rsidSect="001C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245"/>
    <w:multiLevelType w:val="hybridMultilevel"/>
    <w:tmpl w:val="3766B2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1A"/>
    <w:rsid w:val="001C0EEF"/>
    <w:rsid w:val="00517239"/>
    <w:rsid w:val="009672FE"/>
    <w:rsid w:val="00C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A65"/>
  <w15:docId w15:val="{9ED73097-F468-42F4-BE8D-5A90CCB1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20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2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5201A"/>
    <w:pPr>
      <w:spacing w:before="100" w:beforeAutospacing="1" w:after="100" w:afterAutospacing="1"/>
    </w:pPr>
  </w:style>
  <w:style w:type="paragraph" w:customStyle="1" w:styleId="p6">
    <w:name w:val="p6"/>
    <w:basedOn w:val="a"/>
    <w:rsid w:val="00C5201A"/>
    <w:pPr>
      <w:spacing w:before="100" w:beforeAutospacing="1" w:after="100" w:afterAutospacing="1"/>
    </w:pPr>
  </w:style>
  <w:style w:type="paragraph" w:customStyle="1" w:styleId="p8">
    <w:name w:val="p8"/>
    <w:basedOn w:val="a"/>
    <w:rsid w:val="00C5201A"/>
    <w:pPr>
      <w:spacing w:before="100" w:beforeAutospacing="1" w:after="100" w:afterAutospacing="1"/>
    </w:pPr>
  </w:style>
  <w:style w:type="character" w:customStyle="1" w:styleId="s1">
    <w:name w:val="s1"/>
    <w:rsid w:val="00C5201A"/>
  </w:style>
  <w:style w:type="character" w:customStyle="1" w:styleId="s2">
    <w:name w:val="s2"/>
    <w:rsid w:val="00C5201A"/>
  </w:style>
  <w:style w:type="character" w:customStyle="1" w:styleId="s3">
    <w:name w:val="s3"/>
    <w:rsid w:val="00C5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station</cp:lastModifiedBy>
  <cp:revision>5</cp:revision>
  <dcterms:created xsi:type="dcterms:W3CDTF">2023-06-22T00:44:00Z</dcterms:created>
  <dcterms:modified xsi:type="dcterms:W3CDTF">2023-06-22T01:32:00Z</dcterms:modified>
</cp:coreProperties>
</file>