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42" w:rsidRPr="00D53F67" w:rsidRDefault="003A7342" w:rsidP="003A7342">
      <w:pPr>
        <w:spacing w:line="360" w:lineRule="auto"/>
        <w:jc w:val="center"/>
        <w:rPr>
          <w:b/>
          <w:bCs/>
          <w:szCs w:val="28"/>
        </w:rPr>
      </w:pPr>
      <w:r w:rsidRPr="00D53F67">
        <w:rPr>
          <w:b/>
          <w:bCs/>
          <w:szCs w:val="28"/>
        </w:rPr>
        <w:t>ПЕТРОВСК-ЗАБАЙКАЛЬСКАЯ РАЙОННАЯ ТЕРРИТОРИАЛЬНАЯ ИЗБИРАТЕЛЬНАЯ КОМИССИЯ</w:t>
      </w:r>
    </w:p>
    <w:p w:rsidR="003A7342" w:rsidRPr="007D1FA2" w:rsidRDefault="003A7342" w:rsidP="003A7342">
      <w:pPr>
        <w:keepNext/>
        <w:keepLines/>
        <w:spacing w:before="200" w:line="276" w:lineRule="auto"/>
        <w:jc w:val="center"/>
        <w:outlineLvl w:val="1"/>
        <w:rPr>
          <w:sz w:val="32"/>
          <w:szCs w:val="32"/>
        </w:rPr>
      </w:pPr>
      <w:r w:rsidRPr="007D1FA2">
        <w:rPr>
          <w:b/>
          <w:bCs/>
          <w:sz w:val="32"/>
          <w:szCs w:val="32"/>
        </w:rPr>
        <w:t>ПОСТАНОВЛЕНИЕ</w:t>
      </w:r>
    </w:p>
    <w:p w:rsidR="003A7342" w:rsidRDefault="003A7342" w:rsidP="001A6791">
      <w:pPr>
        <w:jc w:val="center"/>
      </w:pPr>
    </w:p>
    <w:p w:rsidR="003A7342" w:rsidRPr="006E7389" w:rsidRDefault="007F226D" w:rsidP="003A7342">
      <w:pPr>
        <w:rPr>
          <w:b/>
          <w:bCs/>
          <w:color w:val="FF0000"/>
          <w:szCs w:val="28"/>
        </w:rPr>
      </w:pPr>
      <w:r w:rsidRPr="00A27E62">
        <w:t>2</w:t>
      </w:r>
      <w:r w:rsidR="00A27E62" w:rsidRPr="00A27E62">
        <w:t>4</w:t>
      </w:r>
      <w:r w:rsidRPr="00A27E62">
        <w:t xml:space="preserve"> </w:t>
      </w:r>
      <w:r w:rsidR="003A7342" w:rsidRPr="0074513A">
        <w:t xml:space="preserve"> июля 2023 года                                              </w:t>
      </w:r>
      <w:r>
        <w:t xml:space="preserve">                              </w:t>
      </w:r>
      <w:r w:rsidRPr="00A27E62">
        <w:t xml:space="preserve"> </w:t>
      </w:r>
      <w:r w:rsidR="003A7342" w:rsidRPr="0074513A">
        <w:t xml:space="preserve">       № </w:t>
      </w:r>
      <w:r w:rsidR="003A7342" w:rsidRPr="0074513A">
        <w:rPr>
          <w:szCs w:val="28"/>
        </w:rPr>
        <w:t xml:space="preserve"> </w:t>
      </w:r>
      <w:r w:rsidR="00D30C0F" w:rsidRPr="0074513A">
        <w:rPr>
          <w:szCs w:val="28"/>
        </w:rPr>
        <w:t>4</w:t>
      </w:r>
      <w:r w:rsidR="00A27E62" w:rsidRPr="009E7EB0">
        <w:rPr>
          <w:szCs w:val="28"/>
        </w:rPr>
        <w:t>9</w:t>
      </w:r>
      <w:r w:rsidR="00D30C0F" w:rsidRPr="0074513A">
        <w:rPr>
          <w:szCs w:val="28"/>
        </w:rPr>
        <w:t>/1</w:t>
      </w:r>
      <w:r w:rsidRPr="00A27E62">
        <w:rPr>
          <w:szCs w:val="28"/>
        </w:rPr>
        <w:t>4</w:t>
      </w:r>
      <w:r w:rsidR="006E7389" w:rsidRPr="006E7389">
        <w:rPr>
          <w:szCs w:val="28"/>
        </w:rPr>
        <w:t>1</w:t>
      </w:r>
    </w:p>
    <w:p w:rsidR="003A7342" w:rsidRDefault="003A7342" w:rsidP="003A7342">
      <w:pPr>
        <w:pStyle w:val="a7"/>
        <w:rPr>
          <w:bCs/>
          <w:szCs w:val="24"/>
        </w:rPr>
      </w:pPr>
    </w:p>
    <w:p w:rsidR="003A7342" w:rsidRDefault="003A7342" w:rsidP="003A7342">
      <w:pPr>
        <w:pStyle w:val="a7"/>
        <w:rPr>
          <w:bCs/>
          <w:szCs w:val="24"/>
        </w:rPr>
      </w:pPr>
      <w:r>
        <w:rPr>
          <w:bCs/>
          <w:szCs w:val="24"/>
        </w:rPr>
        <w:t>г. Петровск-Забайкальский</w:t>
      </w:r>
    </w:p>
    <w:p w:rsidR="003A7342" w:rsidRDefault="001A7B0F" w:rsidP="00BE3CA8">
      <w:pPr>
        <w:ind w:left="426"/>
        <w:jc w:val="center"/>
        <w:rPr>
          <w:b/>
          <w:szCs w:val="28"/>
        </w:rPr>
      </w:pPr>
      <w:r>
        <w:rPr>
          <w:b/>
          <w:szCs w:val="28"/>
        </w:rPr>
        <w:t>О регистрации уполномоченн</w:t>
      </w:r>
      <w:r w:rsidR="009E7EB0">
        <w:rPr>
          <w:b/>
          <w:szCs w:val="28"/>
        </w:rPr>
        <w:t>ого</w:t>
      </w:r>
      <w:r>
        <w:rPr>
          <w:b/>
          <w:szCs w:val="28"/>
        </w:rPr>
        <w:t xml:space="preserve"> представител</w:t>
      </w:r>
      <w:r w:rsidR="009E7EB0">
        <w:rPr>
          <w:b/>
          <w:szCs w:val="28"/>
        </w:rPr>
        <w:t>я</w:t>
      </w:r>
      <w:r w:rsidR="000A6D5F">
        <w:rPr>
          <w:b/>
          <w:szCs w:val="28"/>
        </w:rPr>
        <w:t xml:space="preserve"> </w:t>
      </w:r>
      <w:r>
        <w:rPr>
          <w:b/>
          <w:szCs w:val="28"/>
        </w:rPr>
        <w:t>избирательного объединения</w:t>
      </w:r>
      <w:r>
        <w:rPr>
          <w:b/>
        </w:rPr>
        <w:t xml:space="preserve"> </w:t>
      </w:r>
      <w:r w:rsidR="007F226D" w:rsidRPr="007F226D">
        <w:rPr>
          <w:b/>
          <w:szCs w:val="28"/>
        </w:rPr>
        <w:t xml:space="preserve">«Петровск-Забайкальское местное отделение </w:t>
      </w:r>
      <w:r w:rsidR="007F226D" w:rsidRPr="007F226D">
        <w:rPr>
          <w:b/>
          <w:szCs w:val="28"/>
          <w:shd w:val="clear" w:color="auto" w:fill="FFFFFF"/>
        </w:rPr>
        <w:t>политической партии "КОММУНИСТИЧЕСКАЯ ПАРТИЯ РОССИЙСКОЙ ФЕДЕРАЦИИ"</w:t>
      </w:r>
    </w:p>
    <w:p w:rsidR="00D30C0F" w:rsidRPr="00D30C0F" w:rsidRDefault="00D30C0F" w:rsidP="00BE3CA8">
      <w:pPr>
        <w:ind w:left="426"/>
        <w:jc w:val="center"/>
        <w:rPr>
          <w:b/>
        </w:rPr>
      </w:pPr>
    </w:p>
    <w:p w:rsidR="007A079C" w:rsidRDefault="001A7B0F" w:rsidP="007A079C">
      <w:pPr>
        <w:pStyle w:val="Title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A7342">
        <w:rPr>
          <w:rFonts w:ascii="Times New Roman" w:hAnsi="Times New Roman" w:cs="Times New Roman"/>
          <w:b w:val="0"/>
          <w:sz w:val="28"/>
          <w:szCs w:val="28"/>
        </w:rPr>
        <w:t xml:space="preserve">Рассмотрев документы, представленные в </w:t>
      </w:r>
      <w:proofErr w:type="spellStart"/>
      <w:r w:rsidR="003A7342" w:rsidRPr="003A7342">
        <w:rPr>
          <w:rFonts w:ascii="Times New Roman" w:hAnsi="Times New Roman" w:cs="Times New Roman"/>
          <w:b w:val="0"/>
          <w:sz w:val="28"/>
          <w:szCs w:val="28"/>
        </w:rPr>
        <w:t>Петровск-Забайкальскую</w:t>
      </w:r>
      <w:proofErr w:type="spellEnd"/>
      <w:r w:rsidR="003A7342" w:rsidRPr="003A7342">
        <w:rPr>
          <w:rFonts w:ascii="Times New Roman" w:hAnsi="Times New Roman" w:cs="Times New Roman"/>
          <w:b w:val="0"/>
          <w:sz w:val="28"/>
          <w:szCs w:val="28"/>
        </w:rPr>
        <w:t xml:space="preserve"> районную территориальную избирательную комиссию</w:t>
      </w:r>
      <w:r w:rsidRPr="003A7342">
        <w:rPr>
          <w:rFonts w:ascii="Times New Roman" w:hAnsi="Times New Roman" w:cs="Times New Roman"/>
          <w:b w:val="0"/>
          <w:sz w:val="28"/>
          <w:szCs w:val="28"/>
        </w:rPr>
        <w:t xml:space="preserve"> для регистрации уполномоченн</w:t>
      </w:r>
      <w:r w:rsidR="00A27E62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0A6D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7342">
        <w:rPr>
          <w:rFonts w:ascii="Times New Roman" w:hAnsi="Times New Roman" w:cs="Times New Roman"/>
          <w:b w:val="0"/>
          <w:sz w:val="28"/>
          <w:szCs w:val="28"/>
        </w:rPr>
        <w:t>представител</w:t>
      </w:r>
      <w:r w:rsidR="00A27E62">
        <w:rPr>
          <w:rFonts w:ascii="Times New Roman" w:hAnsi="Times New Roman" w:cs="Times New Roman"/>
          <w:b w:val="0"/>
          <w:sz w:val="28"/>
          <w:szCs w:val="28"/>
        </w:rPr>
        <w:t>я</w:t>
      </w:r>
      <w:r w:rsidRPr="003A7342">
        <w:rPr>
          <w:rFonts w:ascii="Times New Roman" w:hAnsi="Times New Roman" w:cs="Times New Roman"/>
          <w:b w:val="0"/>
          <w:sz w:val="28"/>
          <w:szCs w:val="28"/>
        </w:rPr>
        <w:t xml:space="preserve">  избирательного </w:t>
      </w:r>
      <w:r w:rsidRPr="007F226D">
        <w:rPr>
          <w:rFonts w:ascii="Times New Roman" w:hAnsi="Times New Roman" w:cs="Times New Roman"/>
          <w:b w:val="0"/>
          <w:sz w:val="28"/>
          <w:szCs w:val="28"/>
        </w:rPr>
        <w:t xml:space="preserve">объединения </w:t>
      </w:r>
      <w:r w:rsidR="007F226D" w:rsidRPr="007F226D">
        <w:rPr>
          <w:rFonts w:ascii="Times New Roman" w:hAnsi="Times New Roman" w:cs="Times New Roman"/>
          <w:b w:val="0"/>
          <w:sz w:val="28"/>
          <w:szCs w:val="28"/>
        </w:rPr>
        <w:t xml:space="preserve">«Петровск-Забайкальское местное отделение </w:t>
      </w:r>
      <w:r w:rsidR="007F226D" w:rsidRPr="007F226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политической партии "КОММУНИСТИЧЕСКАЯ ПАРТИЯ РОССИЙСКОЙ ФЕДЕРАЦИИ"</w:t>
      </w:r>
      <w:r w:rsidR="00365EAE" w:rsidRPr="007F226D">
        <w:rPr>
          <w:rFonts w:ascii="Times New Roman" w:hAnsi="Times New Roman" w:cs="Times New Roman"/>
          <w:b w:val="0"/>
          <w:sz w:val="28"/>
          <w:szCs w:val="28"/>
        </w:rPr>
        <w:t xml:space="preserve">,  в соответствии с  </w:t>
      </w:r>
      <w:r w:rsidRPr="007F226D">
        <w:rPr>
          <w:rFonts w:ascii="Times New Roman" w:hAnsi="Times New Roman" w:cs="Times New Roman"/>
          <w:b w:val="0"/>
          <w:sz w:val="28"/>
          <w:szCs w:val="28"/>
        </w:rPr>
        <w:t xml:space="preserve">пунктом </w:t>
      </w:r>
      <w:r w:rsidR="003A7342" w:rsidRPr="007F226D">
        <w:rPr>
          <w:rFonts w:ascii="Times New Roman" w:hAnsi="Times New Roman" w:cs="Times New Roman"/>
          <w:b w:val="0"/>
          <w:sz w:val="28"/>
          <w:szCs w:val="28"/>
        </w:rPr>
        <w:t>15</w:t>
      </w:r>
      <w:r w:rsidRPr="007F226D">
        <w:rPr>
          <w:rFonts w:ascii="Times New Roman" w:hAnsi="Times New Roman" w:cs="Times New Roman"/>
          <w:b w:val="0"/>
          <w:sz w:val="28"/>
          <w:szCs w:val="28"/>
        </w:rPr>
        <w:t xml:space="preserve"> части</w:t>
      </w:r>
      <w:r w:rsidRPr="003A73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7342">
        <w:rPr>
          <w:rFonts w:ascii="Times New Roman" w:hAnsi="Times New Roman" w:cs="Times New Roman"/>
          <w:b w:val="0"/>
          <w:sz w:val="28"/>
          <w:szCs w:val="28"/>
        </w:rPr>
        <w:t>1</w:t>
      </w:r>
      <w:r w:rsidRPr="003A7342">
        <w:rPr>
          <w:rFonts w:ascii="Times New Roman" w:hAnsi="Times New Roman" w:cs="Times New Roman"/>
          <w:b w:val="0"/>
          <w:sz w:val="28"/>
          <w:szCs w:val="28"/>
        </w:rPr>
        <w:t xml:space="preserve"> статьи </w:t>
      </w:r>
      <w:r w:rsidR="003A7342">
        <w:rPr>
          <w:rFonts w:ascii="Times New Roman" w:hAnsi="Times New Roman" w:cs="Times New Roman"/>
          <w:b w:val="0"/>
          <w:sz w:val="28"/>
          <w:szCs w:val="28"/>
        </w:rPr>
        <w:t>34,</w:t>
      </w:r>
      <w:r w:rsidR="003A7342" w:rsidRPr="003A73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7342">
        <w:rPr>
          <w:rFonts w:ascii="Times New Roman" w:hAnsi="Times New Roman" w:cs="Times New Roman"/>
          <w:b w:val="0"/>
          <w:sz w:val="28"/>
          <w:szCs w:val="28"/>
        </w:rPr>
        <w:t>статьей 41</w:t>
      </w:r>
      <w:r w:rsidRPr="003A73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7342" w:rsidRPr="003A734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Закона Забайкальского края от 6 июля 2010 года N 385-ЗЗК "О муниципальных выборах в Забайкальском крае"</w:t>
      </w:r>
      <w:r w:rsidR="003A734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Pr="003A7342">
        <w:rPr>
          <w:rFonts w:ascii="Times New Roman" w:hAnsi="Times New Roman" w:cs="Times New Roman"/>
          <w:sz w:val="28"/>
          <w:szCs w:val="28"/>
        </w:rPr>
        <w:t xml:space="preserve"> </w:t>
      </w:r>
      <w:r w:rsidR="007A079C">
        <w:rPr>
          <w:rFonts w:ascii="Times New Roman" w:hAnsi="Times New Roman" w:cs="Times New Roman"/>
          <w:b w:val="0"/>
          <w:sz w:val="28"/>
          <w:szCs w:val="28"/>
        </w:rPr>
        <w:t>на основании постановления Избирательной комиссии Забайкальского края от 04</w:t>
      </w:r>
      <w:proofErr w:type="gramEnd"/>
      <w:r w:rsidR="007A079C">
        <w:rPr>
          <w:rFonts w:ascii="Times New Roman" w:hAnsi="Times New Roman" w:cs="Times New Roman"/>
          <w:b w:val="0"/>
          <w:sz w:val="28"/>
          <w:szCs w:val="28"/>
        </w:rPr>
        <w:t xml:space="preserve"> марта 2021 года № 88/569-3 «О возложении полномочий избирательной комиссии муниципального района «Петровск-Забайкальский район» Забайкальского края на </w:t>
      </w:r>
      <w:proofErr w:type="spellStart"/>
      <w:proofErr w:type="gramStart"/>
      <w:r w:rsidR="007A079C">
        <w:rPr>
          <w:rFonts w:ascii="Times New Roman" w:hAnsi="Times New Roman" w:cs="Times New Roman"/>
          <w:b w:val="0"/>
          <w:sz w:val="28"/>
          <w:szCs w:val="28"/>
        </w:rPr>
        <w:t>Петровск-Забайкальскую</w:t>
      </w:r>
      <w:proofErr w:type="spellEnd"/>
      <w:proofErr w:type="gramEnd"/>
      <w:r w:rsidR="007A079C">
        <w:rPr>
          <w:rFonts w:ascii="Times New Roman" w:hAnsi="Times New Roman" w:cs="Times New Roman"/>
          <w:b w:val="0"/>
          <w:sz w:val="28"/>
          <w:szCs w:val="28"/>
        </w:rPr>
        <w:t xml:space="preserve"> районную территориальную избирательную комиссию</w:t>
      </w:r>
      <w:r w:rsidR="007A079C">
        <w:rPr>
          <w:rFonts w:ascii="Times New Roman" w:hAnsi="Times New Roman" w:cs="Times New Roman"/>
          <w:b w:val="0"/>
          <w:color w:val="1A1A1A"/>
          <w:sz w:val="28"/>
          <w:szCs w:val="28"/>
        </w:rPr>
        <w:t>»</w:t>
      </w:r>
      <w:r w:rsidR="007A079C">
        <w:rPr>
          <w:rFonts w:ascii="Times New Roman" w:hAnsi="Times New Roman" w:cs="Times New Roman"/>
          <w:b w:val="0"/>
          <w:sz w:val="28"/>
          <w:szCs w:val="28"/>
        </w:rPr>
        <w:t xml:space="preserve">, Петровск-Забайкальская районная  территориальная избирательная комиссия </w:t>
      </w:r>
    </w:p>
    <w:p w:rsidR="001A7B0F" w:rsidRPr="00D30C0F" w:rsidRDefault="001A6791" w:rsidP="001A6791">
      <w:pPr>
        <w:tabs>
          <w:tab w:val="center" w:pos="5211"/>
          <w:tab w:val="left" w:pos="7170"/>
        </w:tabs>
        <w:spacing w:line="360" w:lineRule="auto"/>
        <w:ind w:left="1068"/>
        <w:rPr>
          <w:b/>
          <w:i/>
          <w:szCs w:val="28"/>
        </w:rPr>
      </w:pPr>
      <w:r>
        <w:rPr>
          <w:b/>
          <w:i/>
          <w:szCs w:val="28"/>
        </w:rPr>
        <w:tab/>
      </w:r>
      <w:proofErr w:type="spellStart"/>
      <w:proofErr w:type="gramStart"/>
      <w:r w:rsidR="001A7B0F">
        <w:rPr>
          <w:b/>
          <w:i/>
          <w:szCs w:val="28"/>
        </w:rPr>
        <w:t>п</w:t>
      </w:r>
      <w:proofErr w:type="spellEnd"/>
      <w:proofErr w:type="gramEnd"/>
      <w:r w:rsidR="001A7B0F">
        <w:rPr>
          <w:b/>
          <w:i/>
          <w:szCs w:val="28"/>
        </w:rPr>
        <w:t xml:space="preserve"> о с т а </w:t>
      </w:r>
      <w:proofErr w:type="spellStart"/>
      <w:r w:rsidR="001A7B0F">
        <w:rPr>
          <w:b/>
          <w:i/>
          <w:szCs w:val="28"/>
        </w:rPr>
        <w:t>н</w:t>
      </w:r>
      <w:proofErr w:type="spellEnd"/>
      <w:r w:rsidR="001A7B0F">
        <w:rPr>
          <w:b/>
          <w:i/>
          <w:szCs w:val="28"/>
        </w:rPr>
        <w:t xml:space="preserve"> о в л я е т:</w:t>
      </w:r>
      <w:r>
        <w:rPr>
          <w:b/>
          <w:i/>
          <w:szCs w:val="28"/>
        </w:rPr>
        <w:tab/>
      </w:r>
    </w:p>
    <w:p w:rsidR="000A6D5F" w:rsidRPr="00A27E62" w:rsidRDefault="001A7B0F" w:rsidP="00A27E62">
      <w:pPr>
        <w:numPr>
          <w:ilvl w:val="0"/>
          <w:numId w:val="1"/>
        </w:numPr>
        <w:suppressAutoHyphens/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Зарегистрировать уполномоченным представител</w:t>
      </w:r>
      <w:r w:rsidR="00A27E62">
        <w:rPr>
          <w:szCs w:val="28"/>
        </w:rPr>
        <w:t>ем</w:t>
      </w:r>
      <w:r>
        <w:rPr>
          <w:szCs w:val="28"/>
        </w:rPr>
        <w:t xml:space="preserve"> избирательного объединения </w:t>
      </w:r>
      <w:r w:rsidR="007F226D">
        <w:rPr>
          <w:szCs w:val="28"/>
        </w:rPr>
        <w:t>«</w:t>
      </w:r>
      <w:r w:rsidR="007F226D" w:rsidRPr="00A618F8">
        <w:rPr>
          <w:szCs w:val="28"/>
        </w:rPr>
        <w:t xml:space="preserve">Петровск-Забайкальское местное отделение </w:t>
      </w:r>
      <w:r w:rsidR="007F226D" w:rsidRPr="004E330A">
        <w:rPr>
          <w:szCs w:val="28"/>
          <w:shd w:val="clear" w:color="auto" w:fill="FFFFFF"/>
        </w:rPr>
        <w:t>политической партии "КОММУНИСТИЧЕСКАЯ ПАРТИЯ РОССИЙСКОЙ ФЕДЕРАЦИИ"</w:t>
      </w:r>
      <w:r w:rsidR="007F226D" w:rsidRPr="007F226D">
        <w:rPr>
          <w:szCs w:val="28"/>
          <w:shd w:val="clear" w:color="auto" w:fill="FFFFFF"/>
        </w:rPr>
        <w:t xml:space="preserve"> </w:t>
      </w:r>
      <w:proofErr w:type="spellStart"/>
      <w:r w:rsidR="007F226D">
        <w:t>Ольшанко</w:t>
      </w:r>
      <w:proofErr w:type="spellEnd"/>
      <w:r w:rsidR="007F226D">
        <w:t xml:space="preserve"> Егора Владимировича.</w:t>
      </w:r>
    </w:p>
    <w:p w:rsidR="003A7342" w:rsidRPr="003A7342" w:rsidRDefault="001A7B0F" w:rsidP="003A7342">
      <w:pPr>
        <w:pStyle w:val="ac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A7342">
        <w:rPr>
          <w:sz w:val="28"/>
          <w:szCs w:val="28"/>
        </w:rPr>
        <w:t>Выдать зарегистрированн</w:t>
      </w:r>
      <w:r w:rsidR="00A27E62">
        <w:rPr>
          <w:sz w:val="28"/>
          <w:szCs w:val="28"/>
        </w:rPr>
        <w:t xml:space="preserve">ому </w:t>
      </w:r>
      <w:r w:rsidRPr="003A7342">
        <w:rPr>
          <w:sz w:val="28"/>
          <w:szCs w:val="28"/>
        </w:rPr>
        <w:t>уполномоченн</w:t>
      </w:r>
      <w:r w:rsidR="00A27E62">
        <w:rPr>
          <w:sz w:val="28"/>
          <w:szCs w:val="28"/>
        </w:rPr>
        <w:t>ому</w:t>
      </w:r>
      <w:r w:rsidRPr="003A7342">
        <w:rPr>
          <w:sz w:val="28"/>
          <w:szCs w:val="28"/>
        </w:rPr>
        <w:t xml:space="preserve"> представител</w:t>
      </w:r>
      <w:r w:rsidR="00A27E62">
        <w:rPr>
          <w:sz w:val="28"/>
          <w:szCs w:val="28"/>
        </w:rPr>
        <w:t>ю</w:t>
      </w:r>
      <w:r w:rsidRPr="003A7342">
        <w:rPr>
          <w:sz w:val="28"/>
          <w:szCs w:val="28"/>
        </w:rPr>
        <w:t xml:space="preserve"> избирательного объединения </w:t>
      </w:r>
      <w:bookmarkStart w:id="0" w:name="_GoBack"/>
      <w:bookmarkEnd w:id="0"/>
      <w:r w:rsidR="007F226D">
        <w:rPr>
          <w:sz w:val="28"/>
          <w:szCs w:val="28"/>
        </w:rPr>
        <w:t>«</w:t>
      </w:r>
      <w:r w:rsidR="007F226D" w:rsidRPr="00A618F8">
        <w:rPr>
          <w:sz w:val="28"/>
          <w:szCs w:val="28"/>
        </w:rPr>
        <w:t xml:space="preserve">Петровск-Забайкальское местное отделение </w:t>
      </w:r>
      <w:r w:rsidR="007F226D" w:rsidRPr="004E330A">
        <w:rPr>
          <w:sz w:val="28"/>
          <w:szCs w:val="28"/>
          <w:shd w:val="clear" w:color="auto" w:fill="FFFFFF"/>
        </w:rPr>
        <w:lastRenderedPageBreak/>
        <w:t>политической партии "КОММУНИСТИЧЕСКАЯ ПАРТИЯ РОССИЙСКОЙ ФЕДЕРАЦИИ"</w:t>
      </w:r>
      <w:r w:rsidR="007F226D">
        <w:rPr>
          <w:sz w:val="28"/>
          <w:szCs w:val="28"/>
          <w:shd w:val="clear" w:color="auto" w:fill="FFFFFF"/>
        </w:rPr>
        <w:t xml:space="preserve"> </w:t>
      </w:r>
      <w:r w:rsidRPr="003A7342">
        <w:rPr>
          <w:sz w:val="28"/>
          <w:szCs w:val="28"/>
        </w:rPr>
        <w:t>удостоверение установленного образца.</w:t>
      </w:r>
    </w:p>
    <w:p w:rsidR="003A7342" w:rsidRPr="003A7342" w:rsidRDefault="003A7342" w:rsidP="003A7342">
      <w:pPr>
        <w:pStyle w:val="ac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A7342">
        <w:rPr>
          <w:sz w:val="28"/>
          <w:szCs w:val="28"/>
        </w:rPr>
        <w:t>Разместить</w:t>
      </w:r>
      <w:proofErr w:type="gramEnd"/>
      <w:r w:rsidRPr="003A7342">
        <w:rPr>
          <w:sz w:val="28"/>
          <w:szCs w:val="28"/>
        </w:rPr>
        <w:t xml:space="preserve"> настоящее постановление на сайте органов местного самоуправления муниципального района «Петровск-Забайкальский район»  в информационно-телекоммуникационной сети «Интернет».</w:t>
      </w:r>
    </w:p>
    <w:p w:rsidR="001A7B0F" w:rsidRDefault="001A7B0F" w:rsidP="001A7B0F">
      <w:pPr>
        <w:spacing w:line="360" w:lineRule="auto"/>
        <w:ind w:firstLine="709"/>
        <w:jc w:val="both"/>
        <w:rPr>
          <w:szCs w:val="24"/>
        </w:rPr>
      </w:pPr>
    </w:p>
    <w:p w:rsidR="003A7342" w:rsidRDefault="003A7342" w:rsidP="001A7B0F">
      <w:pPr>
        <w:spacing w:line="360" w:lineRule="auto"/>
        <w:ind w:firstLine="709"/>
        <w:jc w:val="both"/>
        <w:rPr>
          <w:szCs w:val="24"/>
        </w:rPr>
      </w:pPr>
    </w:p>
    <w:p w:rsidR="003A7342" w:rsidRDefault="003A7342" w:rsidP="001A7B0F">
      <w:pPr>
        <w:spacing w:line="360" w:lineRule="auto"/>
        <w:ind w:firstLine="709"/>
        <w:jc w:val="both"/>
        <w:rPr>
          <w:szCs w:val="24"/>
        </w:rPr>
      </w:pPr>
    </w:p>
    <w:p w:rsidR="003A7342" w:rsidRPr="00B65600" w:rsidRDefault="003A7342" w:rsidP="003A7342">
      <w:pPr>
        <w:pStyle w:val="a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65600">
        <w:rPr>
          <w:sz w:val="28"/>
          <w:szCs w:val="28"/>
        </w:rPr>
        <w:t>Председатель  комиссии</w:t>
      </w:r>
      <w:r w:rsidRPr="00B65600">
        <w:rPr>
          <w:sz w:val="28"/>
          <w:szCs w:val="28"/>
        </w:rPr>
        <w:tab/>
      </w:r>
      <w:r w:rsidRPr="00B65600">
        <w:rPr>
          <w:sz w:val="28"/>
          <w:szCs w:val="28"/>
        </w:rPr>
        <w:tab/>
      </w:r>
      <w:r w:rsidRPr="00B65600">
        <w:rPr>
          <w:sz w:val="28"/>
          <w:szCs w:val="28"/>
        </w:rPr>
        <w:tab/>
      </w:r>
      <w:r w:rsidRPr="00B65600">
        <w:rPr>
          <w:sz w:val="28"/>
          <w:szCs w:val="28"/>
        </w:rPr>
        <w:tab/>
        <w:t xml:space="preserve">                     А.В. Андриевская</w:t>
      </w:r>
    </w:p>
    <w:p w:rsidR="003A7342" w:rsidRPr="003A7342" w:rsidRDefault="003A7342" w:rsidP="003A7342">
      <w:pPr>
        <w:pStyle w:val="3"/>
        <w:spacing w:line="360" w:lineRule="auto"/>
        <w:rPr>
          <w:rFonts w:ascii="Times New Roman" w:hAnsi="Times New Roman" w:cs="Times New Roman"/>
          <w:b w:val="0"/>
          <w:color w:val="auto"/>
          <w:szCs w:val="28"/>
        </w:rPr>
      </w:pPr>
      <w:r w:rsidRPr="003A7342">
        <w:rPr>
          <w:rFonts w:ascii="Times New Roman" w:hAnsi="Times New Roman" w:cs="Times New Roman"/>
          <w:b w:val="0"/>
          <w:color w:val="auto"/>
          <w:szCs w:val="28"/>
        </w:rPr>
        <w:t>Секретарь комиссии</w:t>
      </w:r>
      <w:r w:rsidRPr="003A7342">
        <w:rPr>
          <w:rFonts w:ascii="Times New Roman" w:hAnsi="Times New Roman" w:cs="Times New Roman"/>
          <w:b w:val="0"/>
          <w:color w:val="auto"/>
          <w:szCs w:val="28"/>
        </w:rPr>
        <w:tab/>
      </w:r>
      <w:r w:rsidRPr="003A7342">
        <w:rPr>
          <w:rFonts w:ascii="Times New Roman" w:hAnsi="Times New Roman" w:cs="Times New Roman"/>
          <w:b w:val="0"/>
          <w:color w:val="auto"/>
          <w:szCs w:val="28"/>
        </w:rPr>
        <w:tab/>
      </w:r>
      <w:r w:rsidRPr="003A7342">
        <w:rPr>
          <w:rFonts w:ascii="Times New Roman" w:hAnsi="Times New Roman" w:cs="Times New Roman"/>
          <w:b w:val="0"/>
          <w:color w:val="auto"/>
          <w:szCs w:val="28"/>
        </w:rPr>
        <w:tab/>
      </w:r>
      <w:r w:rsidRPr="003A7342">
        <w:rPr>
          <w:rFonts w:ascii="Times New Roman" w:hAnsi="Times New Roman" w:cs="Times New Roman"/>
          <w:b w:val="0"/>
          <w:color w:val="auto"/>
          <w:szCs w:val="28"/>
        </w:rPr>
        <w:tab/>
      </w:r>
      <w:r w:rsidRPr="003A7342">
        <w:rPr>
          <w:rFonts w:ascii="Times New Roman" w:hAnsi="Times New Roman" w:cs="Times New Roman"/>
          <w:b w:val="0"/>
          <w:color w:val="auto"/>
          <w:szCs w:val="28"/>
        </w:rPr>
        <w:tab/>
        <w:t xml:space="preserve">          </w:t>
      </w:r>
      <w:r w:rsidRPr="003A7342">
        <w:rPr>
          <w:rFonts w:ascii="Times New Roman" w:hAnsi="Times New Roman" w:cs="Times New Roman"/>
          <w:b w:val="0"/>
          <w:color w:val="auto"/>
          <w:szCs w:val="28"/>
        </w:rPr>
        <w:tab/>
        <w:t xml:space="preserve">                  Н.А. </w:t>
      </w:r>
      <w:proofErr w:type="spellStart"/>
      <w:r w:rsidRPr="003A7342">
        <w:rPr>
          <w:rFonts w:ascii="Times New Roman" w:hAnsi="Times New Roman" w:cs="Times New Roman"/>
          <w:b w:val="0"/>
          <w:color w:val="auto"/>
          <w:szCs w:val="28"/>
        </w:rPr>
        <w:t>Бундаева</w:t>
      </w:r>
      <w:proofErr w:type="spellEnd"/>
    </w:p>
    <w:p w:rsidR="003A7342" w:rsidRDefault="003A7342" w:rsidP="003A7342">
      <w:pPr>
        <w:pStyle w:val="ad"/>
        <w:ind w:hanging="284"/>
        <w:rPr>
          <w:b/>
        </w:rPr>
      </w:pPr>
    </w:p>
    <w:p w:rsidR="00C34543" w:rsidRPr="001A7B0F" w:rsidRDefault="00C34543" w:rsidP="001A7B0F">
      <w:pPr>
        <w:ind w:firstLine="708"/>
        <w:contextualSpacing/>
        <w:rPr>
          <w:szCs w:val="28"/>
        </w:rPr>
      </w:pPr>
    </w:p>
    <w:sectPr w:rsidR="00C34543" w:rsidRPr="001A7B0F" w:rsidSect="00D20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663" w:rsidRDefault="00A27663">
      <w:r>
        <w:separator/>
      </w:r>
    </w:p>
  </w:endnote>
  <w:endnote w:type="continuationSeparator" w:id="0">
    <w:p w:rsidR="00A27663" w:rsidRDefault="00A27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BC" w:rsidRDefault="00FA5FB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BC" w:rsidRDefault="00FA5FB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BC" w:rsidRDefault="00FA5FB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663" w:rsidRDefault="00A27663">
      <w:r>
        <w:separator/>
      </w:r>
    </w:p>
  </w:footnote>
  <w:footnote w:type="continuationSeparator" w:id="0">
    <w:p w:rsidR="00A27663" w:rsidRDefault="00A27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BC" w:rsidRDefault="00FA5FB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BC" w:rsidRDefault="00FA5FB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BC" w:rsidRDefault="00FA5FB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</w:abstractNum>
  <w:abstractNum w:abstractNumId="1">
    <w:nsid w:val="688F0DD4"/>
    <w:multiLevelType w:val="hybridMultilevel"/>
    <w:tmpl w:val="FF8EB9B6"/>
    <w:lvl w:ilvl="0" w:tplc="96D4BAAC">
      <w:start w:val="4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D2A7EE5"/>
    <w:multiLevelType w:val="multilevel"/>
    <w:tmpl w:val="5902096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B3141E"/>
    <w:rsid w:val="00027667"/>
    <w:rsid w:val="000A6D5F"/>
    <w:rsid w:val="001152FE"/>
    <w:rsid w:val="001168E2"/>
    <w:rsid w:val="001A6791"/>
    <w:rsid w:val="001A7B0F"/>
    <w:rsid w:val="001E2698"/>
    <w:rsid w:val="00215741"/>
    <w:rsid w:val="00322860"/>
    <w:rsid w:val="0033463C"/>
    <w:rsid w:val="00365EAE"/>
    <w:rsid w:val="003A13D5"/>
    <w:rsid w:val="003A7342"/>
    <w:rsid w:val="004916F5"/>
    <w:rsid w:val="00533C1C"/>
    <w:rsid w:val="005F5822"/>
    <w:rsid w:val="005F5836"/>
    <w:rsid w:val="00642FC5"/>
    <w:rsid w:val="0066310C"/>
    <w:rsid w:val="006C60D6"/>
    <w:rsid w:val="006E6535"/>
    <w:rsid w:val="006E7389"/>
    <w:rsid w:val="00736713"/>
    <w:rsid w:val="0074513A"/>
    <w:rsid w:val="007A079C"/>
    <w:rsid w:val="007D1FA2"/>
    <w:rsid w:val="007F226D"/>
    <w:rsid w:val="00825056"/>
    <w:rsid w:val="00826A4B"/>
    <w:rsid w:val="00887D0A"/>
    <w:rsid w:val="008B0D05"/>
    <w:rsid w:val="008D7E2D"/>
    <w:rsid w:val="009212E3"/>
    <w:rsid w:val="009A2C27"/>
    <w:rsid w:val="009E599F"/>
    <w:rsid w:val="009E7EB0"/>
    <w:rsid w:val="00A039F7"/>
    <w:rsid w:val="00A27663"/>
    <w:rsid w:val="00A27E62"/>
    <w:rsid w:val="00A567EB"/>
    <w:rsid w:val="00A92BA2"/>
    <w:rsid w:val="00AA0D4A"/>
    <w:rsid w:val="00B3141E"/>
    <w:rsid w:val="00B65600"/>
    <w:rsid w:val="00B7692F"/>
    <w:rsid w:val="00B93A04"/>
    <w:rsid w:val="00BE174E"/>
    <w:rsid w:val="00BE3CA8"/>
    <w:rsid w:val="00C34543"/>
    <w:rsid w:val="00C90502"/>
    <w:rsid w:val="00D20AD7"/>
    <w:rsid w:val="00D30C0F"/>
    <w:rsid w:val="00D442F1"/>
    <w:rsid w:val="00D53F67"/>
    <w:rsid w:val="00D719CD"/>
    <w:rsid w:val="00E84C36"/>
    <w:rsid w:val="00EF68D9"/>
    <w:rsid w:val="00F82956"/>
    <w:rsid w:val="00FA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D7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0AD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7B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D20AD7"/>
    <w:pPr>
      <w:keepNext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A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20AD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A7B0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D20AD7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D20AD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rsid w:val="00D20AD7"/>
    <w:pPr>
      <w:tabs>
        <w:tab w:val="center" w:pos="4677"/>
        <w:tab w:val="right" w:pos="9355"/>
      </w:tabs>
      <w:jc w:val="right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D20AD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D20AD7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20AD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D20AD7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D20AD7"/>
    <w:rPr>
      <w:rFonts w:ascii="Times New Roman" w:hAnsi="Times New Roman" w:cs="Times New Roman"/>
      <w:b/>
      <w:sz w:val="20"/>
      <w:szCs w:val="20"/>
      <w:lang w:eastAsia="ru-RU"/>
    </w:rPr>
  </w:style>
  <w:style w:type="paragraph" w:styleId="a9">
    <w:name w:val="caption"/>
    <w:basedOn w:val="a"/>
    <w:next w:val="a"/>
    <w:uiPriority w:val="99"/>
    <w:qFormat/>
    <w:rsid w:val="00D20AD7"/>
    <w:pPr>
      <w:spacing w:line="312" w:lineRule="auto"/>
      <w:jc w:val="center"/>
    </w:pPr>
    <w:rPr>
      <w:b/>
      <w:sz w:val="32"/>
      <w:u w:val="single"/>
    </w:rPr>
  </w:style>
  <w:style w:type="character" w:styleId="aa">
    <w:name w:val="Hyperlink"/>
    <w:basedOn w:val="a0"/>
    <w:uiPriority w:val="99"/>
    <w:semiHidden/>
    <w:unhideWhenUsed/>
    <w:rsid w:val="001A7B0F"/>
    <w:rPr>
      <w:rFonts w:ascii="Times New Roman" w:hAnsi="Times New Roman" w:cs="Times New Roman"/>
      <w:color w:val="000000"/>
      <w:u w:val="none"/>
      <w:effect w:val="none"/>
    </w:rPr>
  </w:style>
  <w:style w:type="character" w:customStyle="1" w:styleId="ab">
    <w:name w:val="Âûäåëåíèå æèðíûì"/>
    <w:rsid w:val="003A7342"/>
    <w:rPr>
      <w:rFonts w:eastAsia="Times New Roman"/>
      <w:b/>
    </w:rPr>
  </w:style>
  <w:style w:type="paragraph" w:customStyle="1" w:styleId="Title">
    <w:name w:val="Title!Название НПА"/>
    <w:basedOn w:val="a"/>
    <w:rsid w:val="003A734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c">
    <w:name w:val="List Paragraph"/>
    <w:basedOn w:val="a"/>
    <w:uiPriority w:val="34"/>
    <w:qFormat/>
    <w:rsid w:val="003A7342"/>
    <w:pPr>
      <w:widowControl w:val="0"/>
      <w:autoSpaceDE w:val="0"/>
      <w:autoSpaceDN w:val="0"/>
      <w:adjustRightInd w:val="0"/>
      <w:spacing w:line="300" w:lineRule="auto"/>
      <w:ind w:left="720" w:firstLine="640"/>
      <w:contextualSpacing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3A734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3A7342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3A73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UFYTF</cp:lastModifiedBy>
  <cp:revision>5</cp:revision>
  <cp:lastPrinted>2022-02-18T07:32:00Z</cp:lastPrinted>
  <dcterms:created xsi:type="dcterms:W3CDTF">2023-07-21T11:31:00Z</dcterms:created>
  <dcterms:modified xsi:type="dcterms:W3CDTF">2023-07-24T12:31:00Z</dcterms:modified>
</cp:coreProperties>
</file>