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</w:p>
    <w:p w:rsidR="00EC74BA" w:rsidRPr="00C5062A" w:rsidRDefault="00C30026" w:rsidP="00C5062A">
      <w:pPr>
        <w:shd w:val="clear" w:color="auto" w:fill="FFFFFF"/>
        <w:tabs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AF2042" w:rsidRDefault="00AF2042" w:rsidP="005A4446">
      <w:pPr>
        <w:shd w:val="clear" w:color="auto" w:fill="FFFFFF"/>
        <w:tabs>
          <w:tab w:val="left" w:pos="709"/>
          <w:tab w:val="right" w:pos="9354"/>
        </w:tabs>
        <w:rPr>
          <w:color w:val="000000"/>
          <w:sz w:val="28"/>
          <w:szCs w:val="28"/>
        </w:rPr>
      </w:pPr>
    </w:p>
    <w:p w:rsidR="00C30026" w:rsidRPr="00EC74BA" w:rsidRDefault="00F70591" w:rsidP="005A4446">
      <w:pPr>
        <w:shd w:val="clear" w:color="auto" w:fill="FFFFFF"/>
        <w:tabs>
          <w:tab w:val="left" w:pos="709"/>
          <w:tab w:val="right" w:pos="9354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 w:rsidR="003A1A86">
        <w:rPr>
          <w:color w:val="000000"/>
          <w:sz w:val="28"/>
          <w:szCs w:val="28"/>
        </w:rPr>
        <w:t>дека</w:t>
      </w:r>
      <w:r w:rsidR="00DE462C">
        <w:rPr>
          <w:color w:val="000000"/>
          <w:sz w:val="28"/>
          <w:szCs w:val="28"/>
        </w:rPr>
        <w:t>бря</w:t>
      </w:r>
      <w:r w:rsidR="00AF2042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146C7A">
        <w:rPr>
          <w:color w:val="000000"/>
          <w:sz w:val="28"/>
          <w:szCs w:val="28"/>
        </w:rPr>
        <w:t>3</w:t>
      </w:r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EE4956">
        <w:rPr>
          <w:color w:val="000000"/>
          <w:sz w:val="28"/>
          <w:szCs w:val="28"/>
        </w:rPr>
        <w:t xml:space="preserve">  </w:t>
      </w:r>
      <w:r w:rsidR="00C30026" w:rsidRPr="00C30026">
        <w:rPr>
          <w:color w:val="000000"/>
          <w:sz w:val="28"/>
          <w:szCs w:val="28"/>
        </w:rPr>
        <w:t>№</w:t>
      </w:r>
      <w:r w:rsidR="00DE4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779</w:t>
      </w:r>
    </w:p>
    <w:p w:rsidR="00C30026" w:rsidRDefault="00C30026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323042" w:rsidRPr="007C007E" w:rsidRDefault="00323042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</w:p>
    <w:p w:rsidR="00C30026" w:rsidRPr="00964380" w:rsidRDefault="00EE4956" w:rsidP="0061762E">
      <w:pPr>
        <w:shd w:val="clear" w:color="auto" w:fill="FFFFFF"/>
        <w:tabs>
          <w:tab w:val="left" w:pos="709"/>
          <w:tab w:val="right" w:pos="9356"/>
        </w:tabs>
        <w:ind w:left="-567"/>
        <w:jc w:val="center"/>
        <w:rPr>
          <w:b/>
          <w:bCs/>
          <w:color w:val="000000"/>
          <w:sz w:val="28"/>
          <w:szCs w:val="28"/>
        </w:rPr>
      </w:pPr>
      <w:bookmarkStart w:id="0" w:name="_Hlk101046436"/>
      <w:bookmarkStart w:id="1" w:name="_GoBack"/>
      <w:r w:rsidRPr="00EE4956">
        <w:rPr>
          <w:b/>
          <w:color w:val="000000"/>
          <w:sz w:val="28"/>
          <w:szCs w:val="28"/>
        </w:rPr>
        <w:t>Об утверждении программы персонифицированного финансирования дополнительного образования</w:t>
      </w:r>
      <w:r w:rsidR="00E8311C">
        <w:rPr>
          <w:b/>
          <w:color w:val="000000"/>
          <w:sz w:val="28"/>
          <w:szCs w:val="28"/>
        </w:rPr>
        <w:t xml:space="preserve"> детей в муниципальном районе «Петровск-Забайкальский район» </w:t>
      </w:r>
      <w:r w:rsidRPr="00EE4956">
        <w:rPr>
          <w:b/>
          <w:color w:val="000000"/>
          <w:sz w:val="28"/>
          <w:szCs w:val="28"/>
        </w:rPr>
        <w:t>на 202</w:t>
      </w:r>
      <w:r w:rsidR="00DE462C">
        <w:rPr>
          <w:b/>
          <w:color w:val="000000"/>
          <w:sz w:val="28"/>
          <w:szCs w:val="28"/>
        </w:rPr>
        <w:t>4</w:t>
      </w:r>
      <w:r w:rsidRPr="00EE49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</w:t>
      </w:r>
    </w:p>
    <w:bookmarkEnd w:id="0"/>
    <w:bookmarkEnd w:id="1"/>
    <w:p w:rsidR="00346531" w:rsidRPr="00C30026" w:rsidRDefault="00346531" w:rsidP="003B3C6D">
      <w:pPr>
        <w:shd w:val="clear" w:color="auto" w:fill="FFFFFF"/>
        <w:tabs>
          <w:tab w:val="right" w:pos="9356"/>
        </w:tabs>
        <w:ind w:left="-567"/>
        <w:rPr>
          <w:color w:val="000000"/>
          <w:sz w:val="28"/>
          <w:szCs w:val="28"/>
        </w:rPr>
      </w:pPr>
    </w:p>
    <w:p w:rsidR="00C30026" w:rsidRPr="00C30026" w:rsidRDefault="002C38E7" w:rsidP="00EE4956">
      <w:pPr>
        <w:shd w:val="clear" w:color="auto" w:fill="FFFFFF"/>
        <w:tabs>
          <w:tab w:val="left" w:pos="709"/>
          <w:tab w:val="right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E4956" w:rsidRPr="00EE4956">
        <w:rPr>
          <w:color w:val="000000"/>
          <w:sz w:val="28"/>
          <w:szCs w:val="28"/>
        </w:rPr>
        <w:t xml:space="preserve">Во исполнение </w:t>
      </w:r>
      <w:r w:rsidR="00F70591">
        <w:rPr>
          <w:color w:val="000000"/>
          <w:sz w:val="28"/>
          <w:szCs w:val="28"/>
        </w:rPr>
        <w:t>ФЗ от 13.07.2020 года № 189-ФЗ «О государственном (муниципальном) заказе»</w:t>
      </w:r>
      <w:r w:rsidR="00EC6A27">
        <w:rPr>
          <w:color w:val="000000"/>
          <w:sz w:val="28"/>
          <w:szCs w:val="28"/>
        </w:rPr>
        <w:t>,</w:t>
      </w:r>
      <w:r w:rsidR="00F70591">
        <w:rPr>
          <w:color w:val="000000"/>
          <w:sz w:val="28"/>
          <w:szCs w:val="28"/>
        </w:rPr>
        <w:t xml:space="preserve"> </w:t>
      </w:r>
      <w:r w:rsidR="00EE4956" w:rsidRPr="00EE4956">
        <w:rPr>
          <w:color w:val="000000"/>
          <w:sz w:val="28"/>
          <w:szCs w:val="28"/>
        </w:rPr>
        <w:t xml:space="preserve">постановления администрации муниципального района «Петровск-Забайкальский район» Забайкальского края от </w:t>
      </w:r>
      <w:r w:rsidR="00DE462C">
        <w:rPr>
          <w:color w:val="000000"/>
          <w:sz w:val="28"/>
          <w:szCs w:val="28"/>
        </w:rPr>
        <w:t>05 мая</w:t>
      </w:r>
      <w:r w:rsidR="00EE4956" w:rsidRPr="00EE4956">
        <w:rPr>
          <w:color w:val="000000"/>
          <w:sz w:val="28"/>
          <w:szCs w:val="28"/>
        </w:rPr>
        <w:t xml:space="preserve"> 202</w:t>
      </w:r>
      <w:r w:rsidR="00DE462C">
        <w:rPr>
          <w:color w:val="000000"/>
          <w:sz w:val="28"/>
          <w:szCs w:val="28"/>
        </w:rPr>
        <w:t>3 года</w:t>
      </w:r>
      <w:r w:rsidR="00EE4956" w:rsidRPr="00EE4956">
        <w:rPr>
          <w:color w:val="000000"/>
          <w:sz w:val="28"/>
          <w:szCs w:val="28"/>
        </w:rPr>
        <w:t xml:space="preserve"> №   </w:t>
      </w:r>
      <w:r w:rsidR="00DE462C">
        <w:rPr>
          <w:color w:val="000000"/>
          <w:sz w:val="28"/>
          <w:szCs w:val="28"/>
        </w:rPr>
        <w:t>249</w:t>
      </w:r>
      <w:r w:rsidR="00EE4956" w:rsidRPr="00EE4956">
        <w:rPr>
          <w:color w:val="000000"/>
          <w:sz w:val="28"/>
          <w:szCs w:val="28"/>
        </w:rPr>
        <w:t xml:space="preserve"> «Об </w:t>
      </w:r>
      <w:r w:rsidR="00DE462C">
        <w:rPr>
          <w:color w:val="000000"/>
          <w:sz w:val="28"/>
          <w:szCs w:val="28"/>
        </w:rPr>
        <w:t xml:space="preserve">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EE4956" w:rsidRPr="00EE4956">
        <w:rPr>
          <w:color w:val="000000"/>
          <w:sz w:val="28"/>
          <w:szCs w:val="28"/>
        </w:rPr>
        <w:t>муниципально</w:t>
      </w:r>
      <w:r w:rsidR="00DE462C">
        <w:rPr>
          <w:color w:val="000000"/>
          <w:sz w:val="28"/>
          <w:szCs w:val="28"/>
        </w:rPr>
        <w:t>го</w:t>
      </w:r>
      <w:r w:rsidR="00EE4956" w:rsidRPr="00EE4956">
        <w:rPr>
          <w:color w:val="000000"/>
          <w:sz w:val="28"/>
          <w:szCs w:val="28"/>
        </w:rPr>
        <w:t xml:space="preserve"> районе «Петровск-Забайкальский район»</w:t>
      </w:r>
      <w:r w:rsidR="007D04FE">
        <w:rPr>
          <w:color w:val="000000"/>
          <w:sz w:val="28"/>
          <w:szCs w:val="28"/>
        </w:rPr>
        <w:t>, а</w:t>
      </w:r>
      <w:r w:rsidR="00E43616">
        <w:rPr>
          <w:color w:val="000000"/>
          <w:sz w:val="28"/>
          <w:szCs w:val="28"/>
        </w:rPr>
        <w:t>дминистрация муниципального рай</w:t>
      </w:r>
      <w:r w:rsidR="007D04FE">
        <w:rPr>
          <w:color w:val="000000"/>
          <w:sz w:val="28"/>
          <w:szCs w:val="28"/>
        </w:rPr>
        <w:t xml:space="preserve">она «Петровск-Забайкальский район 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p w:rsidR="00590198" w:rsidRPr="00590198" w:rsidRDefault="004C79D5" w:rsidP="00590198">
      <w:pPr>
        <w:tabs>
          <w:tab w:val="left" w:pos="709"/>
        </w:tabs>
        <w:ind w:firstLine="425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0198">
        <w:rPr>
          <w:sz w:val="28"/>
          <w:szCs w:val="28"/>
        </w:rPr>
        <w:t>1.</w:t>
      </w:r>
      <w:r w:rsidR="00EE4956" w:rsidRPr="00EE4956">
        <w:rPr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</w:t>
      </w:r>
      <w:r w:rsidR="00E24CD8">
        <w:rPr>
          <w:sz w:val="28"/>
          <w:szCs w:val="28"/>
        </w:rPr>
        <w:t xml:space="preserve">по социальным сертификатам </w:t>
      </w:r>
      <w:r w:rsidR="00EE4956" w:rsidRPr="00EE4956">
        <w:rPr>
          <w:sz w:val="28"/>
          <w:szCs w:val="28"/>
        </w:rPr>
        <w:t>в муниципальном районе «Петровск-Забайкальский район» на 202</w:t>
      </w:r>
      <w:r w:rsidR="00DE462C">
        <w:rPr>
          <w:sz w:val="28"/>
          <w:szCs w:val="28"/>
        </w:rPr>
        <w:t>4</w:t>
      </w:r>
      <w:r w:rsidR="00EE4956" w:rsidRPr="00EE4956">
        <w:rPr>
          <w:sz w:val="28"/>
          <w:szCs w:val="28"/>
        </w:rPr>
        <w:t xml:space="preserve"> год (далее - программа персонифицированного финансирования).</w:t>
      </w:r>
    </w:p>
    <w:p w:rsidR="00D96D96" w:rsidRDefault="00590198" w:rsidP="00EE49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7D84">
        <w:rPr>
          <w:sz w:val="28"/>
          <w:szCs w:val="28"/>
        </w:rPr>
        <w:t xml:space="preserve"> </w:t>
      </w:r>
      <w:r w:rsidR="00EE4956">
        <w:rPr>
          <w:sz w:val="28"/>
          <w:szCs w:val="28"/>
        </w:rPr>
        <w:t xml:space="preserve"> </w:t>
      </w:r>
      <w:r w:rsidR="00EE4956" w:rsidRPr="00EE4956">
        <w:rPr>
          <w:sz w:val="28"/>
          <w:szCs w:val="28"/>
        </w:rPr>
        <w:t>2.</w:t>
      </w:r>
      <w:r w:rsidR="00DE462C">
        <w:rPr>
          <w:sz w:val="28"/>
          <w:szCs w:val="28"/>
        </w:rPr>
        <w:t>В срок до 01 января 2024 года о</w:t>
      </w:r>
      <w:r w:rsidR="00EE4956" w:rsidRPr="00EE4956">
        <w:rPr>
          <w:sz w:val="28"/>
          <w:szCs w:val="28"/>
        </w:rPr>
        <w:t xml:space="preserve">рганизовать обеспечение предоставления детям, проживающим на территории муниципального района «Петровск-Забайкальский район», </w:t>
      </w:r>
      <w:r w:rsidR="00DE462C">
        <w:rPr>
          <w:sz w:val="28"/>
          <w:szCs w:val="28"/>
        </w:rPr>
        <w:t xml:space="preserve">социальных </w:t>
      </w:r>
      <w:r w:rsidR="00EE4956" w:rsidRPr="00EE4956">
        <w:rPr>
          <w:sz w:val="28"/>
          <w:szCs w:val="28"/>
        </w:rPr>
        <w:t xml:space="preserve">сертификатов в соответствии с Правилами </w:t>
      </w:r>
      <w:r w:rsidR="00E24CD8">
        <w:rPr>
          <w:sz w:val="28"/>
          <w:szCs w:val="28"/>
        </w:rPr>
        <w:t xml:space="preserve">формирования </w:t>
      </w:r>
      <w:r w:rsidR="00E24CD8" w:rsidRPr="00E24CD8">
        <w:rPr>
          <w:sz w:val="28"/>
          <w:szCs w:val="28"/>
        </w:rPr>
        <w:t>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муниципального</w:t>
      </w:r>
      <w:r w:rsidR="00EE4956" w:rsidRPr="00EE4956">
        <w:rPr>
          <w:sz w:val="28"/>
          <w:szCs w:val="28"/>
        </w:rPr>
        <w:t xml:space="preserve"> район</w:t>
      </w:r>
      <w:r w:rsidR="00E24CD8">
        <w:rPr>
          <w:sz w:val="28"/>
          <w:szCs w:val="28"/>
        </w:rPr>
        <w:t>а</w:t>
      </w:r>
      <w:r w:rsidR="00EE4956" w:rsidRPr="00EE4956">
        <w:rPr>
          <w:sz w:val="28"/>
          <w:szCs w:val="28"/>
        </w:rPr>
        <w:t xml:space="preserve"> «Петровск-Забайкальский район»</w:t>
      </w:r>
      <w:r w:rsidR="00EE4956">
        <w:rPr>
          <w:sz w:val="28"/>
          <w:szCs w:val="28"/>
        </w:rPr>
        <w:t>.</w:t>
      </w:r>
    </w:p>
    <w:p w:rsidR="00C5062A" w:rsidRPr="00C5062A" w:rsidRDefault="00AF2042" w:rsidP="00C5062A">
      <w:pPr>
        <w:shd w:val="clear" w:color="auto" w:fill="FFFFFF"/>
        <w:tabs>
          <w:tab w:val="left" w:pos="709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C5062A" w:rsidRPr="00C5062A">
        <w:rPr>
          <w:bCs/>
          <w:iCs/>
          <w:color w:val="000000"/>
          <w:sz w:val="28"/>
          <w:szCs w:val="28"/>
        </w:rPr>
        <w:t xml:space="preserve">3. Настоящее постановление опубликовать на информационном стенде муниципального района «Петровск-Забайкальского района» по адресу: Забайкальский край, г. Петровск-Забайкальский, ул. Горбачевского, 19 и обнародовать на </w:t>
      </w:r>
      <w:proofErr w:type="gramStart"/>
      <w:r w:rsidR="00C5062A" w:rsidRPr="00C5062A">
        <w:rPr>
          <w:bCs/>
          <w:iCs/>
          <w:color w:val="000000"/>
          <w:sz w:val="28"/>
          <w:szCs w:val="28"/>
        </w:rPr>
        <w:t>официальном  сайте</w:t>
      </w:r>
      <w:proofErr w:type="gramEnd"/>
      <w:r w:rsidR="00C5062A" w:rsidRPr="00C5062A">
        <w:rPr>
          <w:bCs/>
          <w:iCs/>
          <w:color w:val="000000"/>
          <w:sz w:val="28"/>
          <w:szCs w:val="28"/>
        </w:rPr>
        <w:t xml:space="preserve"> органов местного самоуправления  муниципального района «Петровск-Забайкальский район».   </w:t>
      </w:r>
    </w:p>
    <w:p w:rsidR="00C5062A" w:rsidRDefault="00C5062A" w:rsidP="00C5062A">
      <w:pPr>
        <w:shd w:val="clear" w:color="auto" w:fill="FFFFFF"/>
        <w:tabs>
          <w:tab w:val="left" w:pos="709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 w:rsidRPr="00C5062A">
        <w:rPr>
          <w:bCs/>
          <w:iCs/>
          <w:color w:val="000000"/>
          <w:sz w:val="28"/>
          <w:szCs w:val="28"/>
        </w:rPr>
        <w:t xml:space="preserve">         4. Настоящее постановление вступает в силу после официального опубликования</w:t>
      </w:r>
      <w:r>
        <w:rPr>
          <w:bCs/>
          <w:iCs/>
          <w:color w:val="000000"/>
          <w:sz w:val="28"/>
          <w:szCs w:val="28"/>
        </w:rPr>
        <w:t>.</w:t>
      </w:r>
    </w:p>
    <w:p w:rsidR="00AF2042" w:rsidRDefault="00C5062A" w:rsidP="00C5062A">
      <w:pPr>
        <w:shd w:val="clear" w:color="auto" w:fill="FFFFFF"/>
        <w:tabs>
          <w:tab w:val="left" w:pos="709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5</w:t>
      </w:r>
      <w:r w:rsidR="00AF2042">
        <w:rPr>
          <w:bCs/>
          <w:iCs/>
          <w:color w:val="000000"/>
          <w:sz w:val="28"/>
          <w:szCs w:val="28"/>
        </w:rPr>
        <w:t>. Контроль за исполнением настоящего постановления возложить на Р.Р. Чепцова, заместителя главы муниципального района по социальному развитию.</w:t>
      </w:r>
    </w:p>
    <w:p w:rsidR="00C5062A" w:rsidRDefault="00C5062A" w:rsidP="00AF2042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</w:p>
    <w:p w:rsidR="00EC6A27" w:rsidRDefault="00E24CD8" w:rsidP="00C5062A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</w:t>
      </w:r>
      <w:r w:rsidR="00EC6A27">
        <w:rPr>
          <w:color w:val="000000"/>
          <w:sz w:val="28"/>
          <w:szCs w:val="28"/>
        </w:rPr>
        <w:t xml:space="preserve">                                          </w:t>
      </w:r>
      <w:r w:rsidR="00EC6A27" w:rsidRPr="00EC6A27">
        <w:rPr>
          <w:color w:val="000000"/>
          <w:sz w:val="28"/>
          <w:szCs w:val="28"/>
        </w:rPr>
        <w:t>О.Н.Михайлов</w:t>
      </w:r>
    </w:p>
    <w:p w:rsidR="00E24CD8" w:rsidRPr="00EC6A27" w:rsidRDefault="00E24CD8" w:rsidP="00C5062A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C30026" w:rsidRPr="00C30026">
        <w:rPr>
          <w:color w:val="000000"/>
          <w:sz w:val="28"/>
          <w:szCs w:val="28"/>
        </w:rPr>
        <w:t xml:space="preserve">муниципального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 w:rsidR="00361EDD">
        <w:rPr>
          <w:color w:val="000000"/>
          <w:sz w:val="28"/>
          <w:szCs w:val="28"/>
        </w:rPr>
        <w:t xml:space="preserve">      </w:t>
      </w:r>
      <w:r w:rsidR="006E50B0">
        <w:rPr>
          <w:color w:val="000000"/>
          <w:sz w:val="28"/>
          <w:szCs w:val="28"/>
        </w:rPr>
        <w:t xml:space="preserve"> </w:t>
      </w:r>
    </w:p>
    <w:p w:rsidR="00D60E8D" w:rsidRPr="00D60E8D" w:rsidRDefault="00E24CD8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</w:t>
      </w:r>
      <w:r w:rsidR="00D60E8D">
        <w:rPr>
          <w:bCs/>
          <w:color w:val="000000"/>
          <w:sz w:val="28"/>
          <w:szCs w:val="28"/>
        </w:rPr>
        <w:t xml:space="preserve">     </w:t>
      </w:r>
      <w:r w:rsidR="00D60E8D" w:rsidRPr="00D60E8D">
        <w:rPr>
          <w:bCs/>
          <w:color w:val="000000"/>
          <w:sz w:val="28"/>
          <w:szCs w:val="28"/>
        </w:rPr>
        <w:t>УТВЕРЖДЕНА</w:t>
      </w:r>
    </w:p>
    <w:p w:rsidR="00D60E8D" w:rsidRPr="00D60E8D" w:rsidRDefault="00AF2042" w:rsidP="00AF2042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</w:t>
      </w:r>
      <w:r w:rsidR="00D60E8D" w:rsidRPr="00D60E8D">
        <w:rPr>
          <w:bCs/>
          <w:color w:val="000000"/>
          <w:sz w:val="28"/>
          <w:szCs w:val="28"/>
        </w:rPr>
        <w:t>постановлением администрации</w:t>
      </w:r>
    </w:p>
    <w:p w:rsidR="00EE4956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 w:rsidRPr="00D60E8D">
        <w:rPr>
          <w:bCs/>
          <w:color w:val="000000"/>
          <w:sz w:val="28"/>
          <w:szCs w:val="28"/>
        </w:rPr>
        <w:t>муниципального района</w:t>
      </w:r>
    </w:p>
    <w:p w:rsidR="00D60E8D" w:rsidRP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D60E8D">
        <w:rPr>
          <w:bCs/>
          <w:color w:val="000000"/>
          <w:sz w:val="28"/>
          <w:szCs w:val="28"/>
        </w:rPr>
        <w:t>«Петровск-Забайкальский район»</w:t>
      </w: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</w:t>
      </w:r>
      <w:r w:rsidR="00AF2042">
        <w:rPr>
          <w:bCs/>
          <w:color w:val="000000"/>
          <w:sz w:val="28"/>
          <w:szCs w:val="28"/>
        </w:rPr>
        <w:t xml:space="preserve">   </w:t>
      </w:r>
      <w:r w:rsidRPr="00D60E8D">
        <w:rPr>
          <w:bCs/>
          <w:color w:val="000000"/>
          <w:sz w:val="28"/>
          <w:szCs w:val="28"/>
        </w:rPr>
        <w:t xml:space="preserve">от </w:t>
      </w:r>
      <w:r w:rsidR="00AF2042">
        <w:rPr>
          <w:bCs/>
          <w:color w:val="000000"/>
          <w:sz w:val="28"/>
          <w:szCs w:val="28"/>
        </w:rPr>
        <w:t xml:space="preserve"> </w:t>
      </w:r>
      <w:r w:rsidR="003A1A86">
        <w:rPr>
          <w:bCs/>
          <w:color w:val="000000"/>
          <w:sz w:val="28"/>
          <w:szCs w:val="28"/>
        </w:rPr>
        <w:t xml:space="preserve"> </w:t>
      </w:r>
      <w:r w:rsidR="00F70591">
        <w:rPr>
          <w:bCs/>
          <w:color w:val="000000"/>
          <w:sz w:val="28"/>
          <w:szCs w:val="28"/>
        </w:rPr>
        <w:t xml:space="preserve">25 </w:t>
      </w:r>
      <w:r w:rsidR="003A1A86">
        <w:rPr>
          <w:bCs/>
          <w:color w:val="000000"/>
          <w:sz w:val="28"/>
          <w:szCs w:val="28"/>
        </w:rPr>
        <w:t>дека</w:t>
      </w:r>
      <w:r w:rsidR="00E24CD8">
        <w:rPr>
          <w:bCs/>
          <w:color w:val="000000"/>
          <w:sz w:val="28"/>
          <w:szCs w:val="28"/>
        </w:rPr>
        <w:t>бря</w:t>
      </w:r>
      <w:r>
        <w:rPr>
          <w:bCs/>
          <w:color w:val="000000"/>
          <w:sz w:val="28"/>
          <w:szCs w:val="28"/>
        </w:rPr>
        <w:t xml:space="preserve">  </w:t>
      </w:r>
      <w:r w:rsidRPr="00D60E8D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3</w:t>
      </w:r>
      <w:r w:rsidRPr="00D60E8D">
        <w:rPr>
          <w:bCs/>
          <w:color w:val="000000"/>
          <w:sz w:val="28"/>
          <w:szCs w:val="28"/>
        </w:rPr>
        <w:t xml:space="preserve"> </w:t>
      </w:r>
      <w:proofErr w:type="gramStart"/>
      <w:r w:rsidRPr="00D60E8D">
        <w:rPr>
          <w:bCs/>
          <w:color w:val="000000"/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>№</w:t>
      </w:r>
      <w:proofErr w:type="gramEnd"/>
      <w:r w:rsidRPr="00D60E8D">
        <w:rPr>
          <w:bCs/>
          <w:color w:val="000000"/>
          <w:sz w:val="28"/>
          <w:szCs w:val="28"/>
        </w:rPr>
        <w:t xml:space="preserve"> </w:t>
      </w:r>
      <w:r w:rsidR="00F70591">
        <w:rPr>
          <w:bCs/>
          <w:color w:val="000000"/>
          <w:sz w:val="28"/>
          <w:szCs w:val="28"/>
        </w:rPr>
        <w:t>779</w:t>
      </w: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proofErr w:type="gramStart"/>
      <w:r w:rsidRPr="00D60E8D">
        <w:rPr>
          <w:b/>
          <w:bCs/>
          <w:color w:val="000000"/>
          <w:sz w:val="28"/>
          <w:szCs w:val="28"/>
        </w:rPr>
        <w:t xml:space="preserve">Программа </w:t>
      </w:r>
      <w:r>
        <w:rPr>
          <w:b/>
          <w:bCs/>
          <w:color w:val="000000"/>
          <w:sz w:val="28"/>
          <w:szCs w:val="28"/>
        </w:rPr>
        <w:t xml:space="preserve"> </w:t>
      </w:r>
      <w:r w:rsidRPr="00D60E8D">
        <w:rPr>
          <w:b/>
          <w:bCs/>
          <w:color w:val="000000"/>
          <w:sz w:val="28"/>
          <w:szCs w:val="28"/>
        </w:rPr>
        <w:t>персонифицированного</w:t>
      </w:r>
      <w:proofErr w:type="gramEnd"/>
      <w:r w:rsidRPr="00D60E8D">
        <w:rPr>
          <w:b/>
          <w:bCs/>
          <w:color w:val="000000"/>
          <w:sz w:val="28"/>
          <w:szCs w:val="28"/>
        </w:rPr>
        <w:t xml:space="preserve"> финансирования дополнительного образования детей </w:t>
      </w:r>
      <w:r w:rsidR="006F2F97" w:rsidRPr="006F2F97">
        <w:rPr>
          <w:b/>
          <w:bCs/>
          <w:color w:val="000000"/>
          <w:sz w:val="28"/>
          <w:szCs w:val="28"/>
        </w:rPr>
        <w:t xml:space="preserve">по социальным сертификатам </w:t>
      </w:r>
      <w:r w:rsidRPr="00D60E8D">
        <w:rPr>
          <w:b/>
          <w:bCs/>
          <w:color w:val="000000"/>
          <w:sz w:val="28"/>
          <w:szCs w:val="28"/>
        </w:rPr>
        <w:t>в муниципальном районе «Петровск-Забайкальский район»  на 202</w:t>
      </w:r>
      <w:r w:rsidR="006F2F97">
        <w:rPr>
          <w:b/>
          <w:bCs/>
          <w:color w:val="000000"/>
          <w:sz w:val="28"/>
          <w:szCs w:val="28"/>
        </w:rPr>
        <w:t>4</w:t>
      </w:r>
      <w:r w:rsidRPr="00D60E8D">
        <w:rPr>
          <w:b/>
          <w:bCs/>
          <w:color w:val="000000"/>
          <w:sz w:val="28"/>
          <w:szCs w:val="28"/>
        </w:rPr>
        <w:t xml:space="preserve"> го</w:t>
      </w:r>
      <w:r w:rsidRPr="00D60E8D">
        <w:rPr>
          <w:bCs/>
          <w:color w:val="000000"/>
          <w:sz w:val="28"/>
          <w:szCs w:val="28"/>
        </w:rPr>
        <w:t>д</w:t>
      </w: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198"/>
        <w:gridCol w:w="2875"/>
      </w:tblGrid>
      <w:tr w:rsidR="006F2F97" w:rsidTr="00D60E8D">
        <w:tc>
          <w:tcPr>
            <w:tcW w:w="551" w:type="dxa"/>
          </w:tcPr>
          <w:p w:rsidR="006F2F97" w:rsidRDefault="006F2F97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98" w:type="dxa"/>
          </w:tcPr>
          <w:p w:rsidR="006F2F97" w:rsidRPr="00D60E8D" w:rsidRDefault="006F2F97" w:rsidP="00D60E8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75" w:type="dxa"/>
          </w:tcPr>
          <w:p w:rsidR="006F2F97" w:rsidRPr="00D60E8D" w:rsidRDefault="006F2F97" w:rsidP="00D60E8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D60E8D" w:rsidTr="00D60E8D">
        <w:tc>
          <w:tcPr>
            <w:tcW w:w="551" w:type="dxa"/>
          </w:tcPr>
          <w:p w:rsidR="00D60E8D" w:rsidRDefault="00D60E8D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98" w:type="dxa"/>
          </w:tcPr>
          <w:p w:rsidR="00D60E8D" w:rsidRDefault="00D60E8D" w:rsidP="00D60E8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  <w:r w:rsidRPr="00D60E8D">
              <w:rPr>
                <w:bCs/>
                <w:color w:val="00000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  <w:p w:rsidR="006F2F97" w:rsidRDefault="006F2F97" w:rsidP="00D60E8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 социальным сертификатам </w:t>
            </w:r>
          </w:p>
        </w:tc>
        <w:tc>
          <w:tcPr>
            <w:tcW w:w="2875" w:type="dxa"/>
          </w:tcPr>
          <w:p w:rsidR="00D60E8D" w:rsidRDefault="00D60E8D" w:rsidP="00D60E8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  <w:r w:rsidRPr="00D60E8D">
              <w:rPr>
                <w:bCs/>
                <w:color w:val="000000"/>
                <w:sz w:val="28"/>
                <w:szCs w:val="28"/>
              </w:rPr>
              <w:t>с 1 января 202</w:t>
            </w:r>
            <w:r w:rsidR="006F2F97">
              <w:rPr>
                <w:bCs/>
                <w:color w:val="000000"/>
                <w:sz w:val="28"/>
                <w:szCs w:val="28"/>
              </w:rPr>
              <w:t>4</w:t>
            </w:r>
            <w:r w:rsidRPr="00D60E8D">
              <w:rPr>
                <w:bCs/>
                <w:color w:val="000000"/>
                <w:sz w:val="28"/>
                <w:szCs w:val="28"/>
              </w:rPr>
              <w:t xml:space="preserve"> года по 31 декабря 202</w:t>
            </w:r>
            <w:r w:rsidR="006F2F97">
              <w:rPr>
                <w:bCs/>
                <w:color w:val="000000"/>
                <w:sz w:val="28"/>
                <w:szCs w:val="28"/>
              </w:rPr>
              <w:t>4</w:t>
            </w:r>
            <w:r w:rsidRPr="00D60E8D">
              <w:rPr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60E8D" w:rsidTr="00DD57DA">
        <w:tc>
          <w:tcPr>
            <w:tcW w:w="551" w:type="dxa"/>
          </w:tcPr>
          <w:p w:rsidR="00D60E8D" w:rsidRDefault="00D60E8D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E8D" w:rsidRPr="00026279" w:rsidRDefault="00D60E8D" w:rsidP="00D60E8D">
            <w:pPr>
              <w:rPr>
                <w:sz w:val="28"/>
                <w:szCs w:val="28"/>
              </w:rPr>
            </w:pPr>
            <w:r w:rsidRPr="00026279">
              <w:rPr>
                <w:sz w:val="28"/>
                <w:szCs w:val="28"/>
              </w:rPr>
              <w:t xml:space="preserve">Категория </w:t>
            </w:r>
            <w:r w:rsidR="006F2F97">
              <w:rPr>
                <w:sz w:val="28"/>
                <w:szCs w:val="28"/>
              </w:rPr>
              <w:t>получателей социальных сертификатов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E8D" w:rsidRPr="00026279" w:rsidRDefault="00D60E8D" w:rsidP="00D60E8D">
            <w:pPr>
              <w:rPr>
                <w:sz w:val="28"/>
                <w:szCs w:val="28"/>
              </w:rPr>
            </w:pPr>
            <w:r w:rsidRPr="00026279">
              <w:rPr>
                <w:sz w:val="28"/>
                <w:szCs w:val="28"/>
              </w:rPr>
              <w:t>Дети с 5 до 18 лет</w:t>
            </w:r>
          </w:p>
        </w:tc>
      </w:tr>
      <w:tr w:rsidR="00D60E8D" w:rsidTr="00053FC7">
        <w:tc>
          <w:tcPr>
            <w:tcW w:w="551" w:type="dxa"/>
          </w:tcPr>
          <w:p w:rsidR="00D60E8D" w:rsidRDefault="00D60E8D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E8D" w:rsidRPr="00026279" w:rsidRDefault="006F2F97" w:rsidP="00D60E8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 социального сертификата по категории потребителей «Дети от 5 до 18 лет», часо</w:t>
            </w:r>
            <w:r w:rsidR="00420C68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E8D" w:rsidRPr="00E5611E" w:rsidRDefault="00F70591" w:rsidP="00D60E8D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48D">
              <w:rPr>
                <w:sz w:val="28"/>
                <w:szCs w:val="28"/>
              </w:rPr>
              <w:t>08</w:t>
            </w:r>
          </w:p>
        </w:tc>
      </w:tr>
      <w:tr w:rsidR="00D60E8D" w:rsidTr="000D13C6">
        <w:tc>
          <w:tcPr>
            <w:tcW w:w="551" w:type="dxa"/>
          </w:tcPr>
          <w:p w:rsidR="00D60E8D" w:rsidRDefault="00D60E8D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E8D" w:rsidRPr="00026279" w:rsidRDefault="006F2F97" w:rsidP="00D60E8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часов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E8D" w:rsidRPr="00E5611E" w:rsidRDefault="00D60E8D" w:rsidP="00D60E8D">
            <w:pPr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D60E8D" w:rsidTr="00D60E8D">
        <w:tc>
          <w:tcPr>
            <w:tcW w:w="551" w:type="dxa"/>
          </w:tcPr>
          <w:p w:rsidR="00D60E8D" w:rsidRDefault="00D60E8D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98" w:type="dxa"/>
          </w:tcPr>
          <w:p w:rsidR="00D60E8D" w:rsidRPr="00D60E8D" w:rsidRDefault="006F2F97" w:rsidP="00D60E8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обеспечения социальных сертификатов по категории потребителей «Дети от 5 до 18 лет» в период действия программы </w:t>
            </w:r>
            <w:r w:rsidR="00EF50D8">
              <w:rPr>
                <w:sz w:val="28"/>
                <w:szCs w:val="28"/>
              </w:rPr>
              <w:t>персонифицированного финансирования детей по социальным сертификатам, рублей</w:t>
            </w:r>
          </w:p>
        </w:tc>
        <w:tc>
          <w:tcPr>
            <w:tcW w:w="2875" w:type="dxa"/>
          </w:tcPr>
          <w:p w:rsidR="00FA71B4" w:rsidRPr="00FA71B4" w:rsidRDefault="00FA71B4" w:rsidP="00FA71B4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FA71B4">
              <w:rPr>
                <w:bCs/>
                <w:color w:val="000000"/>
                <w:sz w:val="28"/>
                <w:szCs w:val="28"/>
              </w:rPr>
              <w:t>12</w:t>
            </w:r>
            <w:r w:rsidR="00F70591">
              <w:rPr>
                <w:bCs/>
                <w:color w:val="000000"/>
                <w:sz w:val="28"/>
                <w:szCs w:val="28"/>
              </w:rPr>
              <w:t> 880 000</w:t>
            </w:r>
            <w:r w:rsidRPr="00FA71B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D60E8D" w:rsidRDefault="00D60E8D" w:rsidP="0073774D">
            <w:pPr>
              <w:pStyle w:val="a3"/>
              <w:ind w:left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60E8D" w:rsidTr="005C025A">
        <w:tc>
          <w:tcPr>
            <w:tcW w:w="551" w:type="dxa"/>
          </w:tcPr>
          <w:p w:rsidR="00D60E8D" w:rsidRDefault="00D60E8D" w:rsidP="00D60E8D">
            <w:pPr>
              <w:pStyle w:val="a3"/>
              <w:ind w:left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0E8D" w:rsidRPr="00026279" w:rsidRDefault="00EF50D8" w:rsidP="00D60E8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E8D" w:rsidRPr="00E5611E" w:rsidRDefault="00D60E8D" w:rsidP="00D60E8D">
            <w:pPr>
              <w:spacing w:after="120" w:line="360" w:lineRule="auto"/>
              <w:rPr>
                <w:sz w:val="28"/>
                <w:szCs w:val="28"/>
              </w:rPr>
            </w:pPr>
          </w:p>
        </w:tc>
      </w:tr>
    </w:tbl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EF50D8" w:rsidRDefault="00EF50D8" w:rsidP="00EF50D8">
      <w:pPr>
        <w:jc w:val="center"/>
        <w:rPr>
          <w:bCs/>
          <w:color w:val="000000"/>
          <w:sz w:val="28"/>
          <w:szCs w:val="28"/>
        </w:rPr>
      </w:pPr>
    </w:p>
    <w:p w:rsidR="00D60E8D" w:rsidRPr="00EF50D8" w:rsidRDefault="00D60E8D" w:rsidP="00EF50D8">
      <w:pPr>
        <w:jc w:val="center"/>
        <w:rPr>
          <w:bCs/>
          <w:color w:val="000000"/>
          <w:sz w:val="28"/>
          <w:szCs w:val="28"/>
        </w:rPr>
      </w:pPr>
      <w:r w:rsidRPr="00EF50D8">
        <w:rPr>
          <w:bCs/>
          <w:color w:val="000000"/>
          <w:sz w:val="28"/>
          <w:szCs w:val="28"/>
        </w:rPr>
        <w:t>______________</w:t>
      </w:r>
    </w:p>
    <w:sectPr w:rsidR="00D60E8D" w:rsidRPr="00EF50D8" w:rsidSect="0060475E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ED" w:rsidRDefault="00C224ED" w:rsidP="007508C4">
      <w:r>
        <w:separator/>
      </w:r>
    </w:p>
  </w:endnote>
  <w:endnote w:type="continuationSeparator" w:id="0">
    <w:p w:rsidR="00C224ED" w:rsidRDefault="00C224ED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ED" w:rsidRDefault="00C224ED" w:rsidP="007508C4">
      <w:r>
        <w:separator/>
      </w:r>
    </w:p>
  </w:footnote>
  <w:footnote w:type="continuationSeparator" w:id="0">
    <w:p w:rsidR="00C224ED" w:rsidRDefault="00C224ED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4" w:rsidRDefault="007508C4">
    <w:pPr>
      <w:rPr>
        <w:sz w:val="2"/>
        <w:szCs w:val="2"/>
      </w:rPr>
    </w:pPr>
  </w:p>
  <w:p w:rsidR="007508C4" w:rsidRDefault="007508C4"/>
  <w:p w:rsidR="007508C4" w:rsidRDefault="00750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B"/>
    <w:rsid w:val="00001C14"/>
    <w:rsid w:val="000161C4"/>
    <w:rsid w:val="0001766F"/>
    <w:rsid w:val="00023D5F"/>
    <w:rsid w:val="00027228"/>
    <w:rsid w:val="000430A1"/>
    <w:rsid w:val="00051748"/>
    <w:rsid w:val="000A3BF9"/>
    <w:rsid w:val="000A6707"/>
    <w:rsid w:val="000D2226"/>
    <w:rsid w:val="000E3C3D"/>
    <w:rsid w:val="000E7728"/>
    <w:rsid w:val="0010058E"/>
    <w:rsid w:val="00113F7F"/>
    <w:rsid w:val="00124D3C"/>
    <w:rsid w:val="0014393F"/>
    <w:rsid w:val="00145563"/>
    <w:rsid w:val="00146C7A"/>
    <w:rsid w:val="00197495"/>
    <w:rsid w:val="001A0D4D"/>
    <w:rsid w:val="001B09E5"/>
    <w:rsid w:val="001C2060"/>
    <w:rsid w:val="00241CE8"/>
    <w:rsid w:val="00246B53"/>
    <w:rsid w:val="00276672"/>
    <w:rsid w:val="00280899"/>
    <w:rsid w:val="002B1E0E"/>
    <w:rsid w:val="002C38E7"/>
    <w:rsid w:val="002E13FB"/>
    <w:rsid w:val="002E478A"/>
    <w:rsid w:val="00303B20"/>
    <w:rsid w:val="00314221"/>
    <w:rsid w:val="00323042"/>
    <w:rsid w:val="0034636B"/>
    <w:rsid w:val="00346531"/>
    <w:rsid w:val="00361EDD"/>
    <w:rsid w:val="00383894"/>
    <w:rsid w:val="003A1A86"/>
    <w:rsid w:val="003B367B"/>
    <w:rsid w:val="003B3C6D"/>
    <w:rsid w:val="003B4956"/>
    <w:rsid w:val="003B75E0"/>
    <w:rsid w:val="003C7F4F"/>
    <w:rsid w:val="003D145B"/>
    <w:rsid w:val="003D3FF1"/>
    <w:rsid w:val="003D56D2"/>
    <w:rsid w:val="003E3DB6"/>
    <w:rsid w:val="00420C68"/>
    <w:rsid w:val="0042321E"/>
    <w:rsid w:val="00427055"/>
    <w:rsid w:val="00450D60"/>
    <w:rsid w:val="00464351"/>
    <w:rsid w:val="00472D90"/>
    <w:rsid w:val="00477774"/>
    <w:rsid w:val="004955EB"/>
    <w:rsid w:val="004B4869"/>
    <w:rsid w:val="004C79D5"/>
    <w:rsid w:val="004D67C6"/>
    <w:rsid w:val="00525E25"/>
    <w:rsid w:val="00527F98"/>
    <w:rsid w:val="00531CE7"/>
    <w:rsid w:val="00545B9E"/>
    <w:rsid w:val="0057601B"/>
    <w:rsid w:val="005812D5"/>
    <w:rsid w:val="00590198"/>
    <w:rsid w:val="00594EFC"/>
    <w:rsid w:val="005A0F5C"/>
    <w:rsid w:val="005A4446"/>
    <w:rsid w:val="005B73F6"/>
    <w:rsid w:val="005B7A16"/>
    <w:rsid w:val="005D1EBF"/>
    <w:rsid w:val="005E1ABA"/>
    <w:rsid w:val="006028A4"/>
    <w:rsid w:val="0060475E"/>
    <w:rsid w:val="0060571D"/>
    <w:rsid w:val="00607FBD"/>
    <w:rsid w:val="00614817"/>
    <w:rsid w:val="0061762E"/>
    <w:rsid w:val="006237A6"/>
    <w:rsid w:val="00623896"/>
    <w:rsid w:val="006241F6"/>
    <w:rsid w:val="00632648"/>
    <w:rsid w:val="006401FC"/>
    <w:rsid w:val="00640C81"/>
    <w:rsid w:val="006413CE"/>
    <w:rsid w:val="00641646"/>
    <w:rsid w:val="00645C8D"/>
    <w:rsid w:val="006461F7"/>
    <w:rsid w:val="0068692F"/>
    <w:rsid w:val="006B24FB"/>
    <w:rsid w:val="006C048D"/>
    <w:rsid w:val="006C2087"/>
    <w:rsid w:val="006C2508"/>
    <w:rsid w:val="006D49B5"/>
    <w:rsid w:val="006D5D6B"/>
    <w:rsid w:val="006E0BDA"/>
    <w:rsid w:val="006E50B0"/>
    <w:rsid w:val="006E50CA"/>
    <w:rsid w:val="006E6075"/>
    <w:rsid w:val="006F2F97"/>
    <w:rsid w:val="006F4C1D"/>
    <w:rsid w:val="0073774D"/>
    <w:rsid w:val="0074178B"/>
    <w:rsid w:val="00742783"/>
    <w:rsid w:val="007459F7"/>
    <w:rsid w:val="007508C4"/>
    <w:rsid w:val="007721A7"/>
    <w:rsid w:val="00795C9E"/>
    <w:rsid w:val="007A27AA"/>
    <w:rsid w:val="007A435E"/>
    <w:rsid w:val="007B000E"/>
    <w:rsid w:val="007C007E"/>
    <w:rsid w:val="007D04FE"/>
    <w:rsid w:val="007D50EA"/>
    <w:rsid w:val="007E1106"/>
    <w:rsid w:val="007F44EA"/>
    <w:rsid w:val="007F52A2"/>
    <w:rsid w:val="0081093B"/>
    <w:rsid w:val="008209C1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177E"/>
    <w:rsid w:val="008B6C51"/>
    <w:rsid w:val="008C3428"/>
    <w:rsid w:val="00904BC5"/>
    <w:rsid w:val="00912BBC"/>
    <w:rsid w:val="0091330A"/>
    <w:rsid w:val="00914609"/>
    <w:rsid w:val="00922CB7"/>
    <w:rsid w:val="009251D4"/>
    <w:rsid w:val="00943CF4"/>
    <w:rsid w:val="00951572"/>
    <w:rsid w:val="00964380"/>
    <w:rsid w:val="00967C5E"/>
    <w:rsid w:val="00980450"/>
    <w:rsid w:val="0098598D"/>
    <w:rsid w:val="009936BD"/>
    <w:rsid w:val="009957D6"/>
    <w:rsid w:val="00A22752"/>
    <w:rsid w:val="00A23BFC"/>
    <w:rsid w:val="00A42F02"/>
    <w:rsid w:val="00A55DB6"/>
    <w:rsid w:val="00A60AB0"/>
    <w:rsid w:val="00A60E8F"/>
    <w:rsid w:val="00A64342"/>
    <w:rsid w:val="00A73807"/>
    <w:rsid w:val="00AA2E06"/>
    <w:rsid w:val="00AA62DC"/>
    <w:rsid w:val="00AA6806"/>
    <w:rsid w:val="00AB1BBA"/>
    <w:rsid w:val="00AC6892"/>
    <w:rsid w:val="00AD465E"/>
    <w:rsid w:val="00AE6057"/>
    <w:rsid w:val="00AF2042"/>
    <w:rsid w:val="00B02457"/>
    <w:rsid w:val="00B137E5"/>
    <w:rsid w:val="00B2272A"/>
    <w:rsid w:val="00B571E8"/>
    <w:rsid w:val="00B77416"/>
    <w:rsid w:val="00B862E3"/>
    <w:rsid w:val="00B95E4D"/>
    <w:rsid w:val="00BB4B67"/>
    <w:rsid w:val="00BF15BF"/>
    <w:rsid w:val="00C052F2"/>
    <w:rsid w:val="00C07D84"/>
    <w:rsid w:val="00C10282"/>
    <w:rsid w:val="00C224ED"/>
    <w:rsid w:val="00C30026"/>
    <w:rsid w:val="00C32CE3"/>
    <w:rsid w:val="00C3728A"/>
    <w:rsid w:val="00C373AC"/>
    <w:rsid w:val="00C4679D"/>
    <w:rsid w:val="00C5062A"/>
    <w:rsid w:val="00C56169"/>
    <w:rsid w:val="00C65E06"/>
    <w:rsid w:val="00C660DD"/>
    <w:rsid w:val="00C716AB"/>
    <w:rsid w:val="00C82D2A"/>
    <w:rsid w:val="00C848B0"/>
    <w:rsid w:val="00CA1707"/>
    <w:rsid w:val="00CA5EF7"/>
    <w:rsid w:val="00CC5757"/>
    <w:rsid w:val="00CF30F4"/>
    <w:rsid w:val="00CF7929"/>
    <w:rsid w:val="00D02A0F"/>
    <w:rsid w:val="00D14DFC"/>
    <w:rsid w:val="00D20C7F"/>
    <w:rsid w:val="00D276C4"/>
    <w:rsid w:val="00D317F9"/>
    <w:rsid w:val="00D460E2"/>
    <w:rsid w:val="00D5010F"/>
    <w:rsid w:val="00D60E8D"/>
    <w:rsid w:val="00D65504"/>
    <w:rsid w:val="00D90DE4"/>
    <w:rsid w:val="00D96D96"/>
    <w:rsid w:val="00DA4408"/>
    <w:rsid w:val="00DC3B65"/>
    <w:rsid w:val="00DE462C"/>
    <w:rsid w:val="00DF51A1"/>
    <w:rsid w:val="00DF5A9E"/>
    <w:rsid w:val="00E000F3"/>
    <w:rsid w:val="00E156A6"/>
    <w:rsid w:val="00E24CD8"/>
    <w:rsid w:val="00E43616"/>
    <w:rsid w:val="00E821AA"/>
    <w:rsid w:val="00E8311C"/>
    <w:rsid w:val="00E8524E"/>
    <w:rsid w:val="00E85F82"/>
    <w:rsid w:val="00EA478E"/>
    <w:rsid w:val="00EA4EC8"/>
    <w:rsid w:val="00EA57D6"/>
    <w:rsid w:val="00EC6A27"/>
    <w:rsid w:val="00EC74BA"/>
    <w:rsid w:val="00EE4956"/>
    <w:rsid w:val="00EF50D8"/>
    <w:rsid w:val="00F05310"/>
    <w:rsid w:val="00F0594B"/>
    <w:rsid w:val="00F07551"/>
    <w:rsid w:val="00F236CB"/>
    <w:rsid w:val="00F32E6B"/>
    <w:rsid w:val="00F35D9A"/>
    <w:rsid w:val="00F50C99"/>
    <w:rsid w:val="00F51669"/>
    <w:rsid w:val="00F70591"/>
    <w:rsid w:val="00F8506E"/>
    <w:rsid w:val="00FA3A40"/>
    <w:rsid w:val="00FA71B4"/>
    <w:rsid w:val="00FC1BA4"/>
    <w:rsid w:val="00FD22DF"/>
    <w:rsid w:val="00FD52C3"/>
    <w:rsid w:val="00FE5E43"/>
    <w:rsid w:val="00FE67BB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8E0A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2727-8594-4580-B277-00572324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station</cp:lastModifiedBy>
  <cp:revision>15</cp:revision>
  <cp:lastPrinted>2023-12-27T01:05:00Z</cp:lastPrinted>
  <dcterms:created xsi:type="dcterms:W3CDTF">2023-11-10T01:31:00Z</dcterms:created>
  <dcterms:modified xsi:type="dcterms:W3CDTF">2023-12-28T06:31:00Z</dcterms:modified>
</cp:coreProperties>
</file>