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A0" w:rsidRDefault="001C60A0" w:rsidP="001C60A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сельского поселения</w:t>
      </w:r>
    </w:p>
    <w:p w:rsidR="001C60A0" w:rsidRDefault="001C60A0" w:rsidP="001C60A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9C1129">
        <w:rPr>
          <w:b/>
          <w:bCs/>
          <w:sz w:val="36"/>
          <w:szCs w:val="36"/>
        </w:rPr>
        <w:t>Баляга-</w:t>
      </w:r>
      <w:r>
        <w:rPr>
          <w:b/>
          <w:bCs/>
          <w:sz w:val="36"/>
          <w:szCs w:val="36"/>
        </w:rPr>
        <w:t>Катангарское»</w:t>
      </w:r>
    </w:p>
    <w:p w:rsidR="001C60A0" w:rsidRDefault="001C60A0" w:rsidP="001C60A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  <w:r w:rsidR="00BB7D3A">
        <w:rPr>
          <w:b/>
          <w:bCs/>
          <w:sz w:val="44"/>
          <w:szCs w:val="44"/>
        </w:rPr>
        <w:t xml:space="preserve">   </w:t>
      </w:r>
    </w:p>
    <w:p w:rsidR="00BB7D3A" w:rsidRPr="00BB7D3A" w:rsidRDefault="00BB7D3A" w:rsidP="001C60A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44"/>
          <w:szCs w:val="44"/>
        </w:rPr>
      </w:pPr>
    </w:p>
    <w:p w:rsidR="001C60A0" w:rsidRDefault="001C60A0" w:rsidP="001C60A0">
      <w:pPr>
        <w:pStyle w:val="1"/>
        <w:shd w:val="clear" w:color="auto" w:fill="auto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C60A0" w:rsidRDefault="00A72BF0" w:rsidP="001C60A0">
      <w:pPr>
        <w:pStyle w:val="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1B4E2B">
        <w:rPr>
          <w:bCs/>
          <w:sz w:val="28"/>
          <w:szCs w:val="28"/>
        </w:rPr>
        <w:t xml:space="preserve"> декабря 2023</w:t>
      </w:r>
      <w:r w:rsidR="009C1129">
        <w:rPr>
          <w:bCs/>
          <w:sz w:val="28"/>
          <w:szCs w:val="28"/>
        </w:rPr>
        <w:t xml:space="preserve"> года</w:t>
      </w:r>
      <w:r w:rsidR="009C112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="009C1129">
        <w:rPr>
          <w:bCs/>
          <w:sz w:val="28"/>
          <w:szCs w:val="28"/>
        </w:rPr>
        <w:tab/>
      </w:r>
      <w:r w:rsidR="009C1129">
        <w:rPr>
          <w:bCs/>
          <w:sz w:val="28"/>
          <w:szCs w:val="28"/>
        </w:rPr>
        <w:tab/>
      </w:r>
      <w:r w:rsidR="009C1129">
        <w:rPr>
          <w:bCs/>
          <w:sz w:val="28"/>
          <w:szCs w:val="28"/>
        </w:rPr>
        <w:tab/>
      </w:r>
      <w:r w:rsidR="009C1129">
        <w:rPr>
          <w:bCs/>
          <w:sz w:val="28"/>
          <w:szCs w:val="28"/>
        </w:rPr>
        <w:tab/>
      </w:r>
      <w:r w:rsidR="009C1129">
        <w:rPr>
          <w:bCs/>
          <w:sz w:val="28"/>
          <w:szCs w:val="28"/>
        </w:rPr>
        <w:tab/>
      </w:r>
      <w:r w:rsidR="009C1129">
        <w:rPr>
          <w:bCs/>
          <w:sz w:val="28"/>
          <w:szCs w:val="28"/>
        </w:rPr>
        <w:tab/>
      </w:r>
      <w:r w:rsidR="009C1129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 xml:space="preserve"> 24</w:t>
      </w:r>
    </w:p>
    <w:p w:rsidR="001C60A0" w:rsidRDefault="001C60A0" w:rsidP="001C60A0">
      <w:pPr>
        <w:pStyle w:val="1"/>
        <w:shd w:val="clear" w:color="auto" w:fill="auto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C60A0" w:rsidRDefault="001C60A0" w:rsidP="001C60A0">
      <w:pPr>
        <w:pStyle w:val="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</w:t>
      </w:r>
      <w:r w:rsidR="00DB31D2">
        <w:rPr>
          <w:bCs/>
          <w:sz w:val="28"/>
          <w:szCs w:val="28"/>
        </w:rPr>
        <w:t>Б</w:t>
      </w:r>
      <w:proofErr w:type="gramEnd"/>
      <w:r w:rsidR="00DB31D2">
        <w:rPr>
          <w:bCs/>
          <w:sz w:val="28"/>
          <w:szCs w:val="28"/>
        </w:rPr>
        <w:t>аляга-</w:t>
      </w:r>
      <w:r>
        <w:rPr>
          <w:bCs/>
          <w:sz w:val="28"/>
          <w:szCs w:val="28"/>
        </w:rPr>
        <w:t>Катангар</w:t>
      </w:r>
      <w:proofErr w:type="spellEnd"/>
    </w:p>
    <w:p w:rsidR="001C60A0" w:rsidRDefault="001C60A0" w:rsidP="001C60A0">
      <w:pPr>
        <w:spacing w:after="0" w:line="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0A0" w:rsidRDefault="001C60A0" w:rsidP="001C60A0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главных администраторов доходов бюджета сельского поселения «</w:t>
      </w:r>
      <w:r w:rsidR="009C1129">
        <w:rPr>
          <w:rFonts w:ascii="Times New Roman" w:hAnsi="Times New Roman" w:cs="Times New Roman"/>
          <w:b/>
          <w:sz w:val="28"/>
          <w:szCs w:val="28"/>
        </w:rPr>
        <w:t>Баляга-</w:t>
      </w:r>
      <w:r>
        <w:rPr>
          <w:rFonts w:ascii="Times New Roman" w:hAnsi="Times New Roman" w:cs="Times New Roman"/>
          <w:b/>
          <w:sz w:val="28"/>
          <w:szCs w:val="28"/>
        </w:rPr>
        <w:t>Катангарское»</w:t>
      </w:r>
    </w:p>
    <w:p w:rsidR="001C60A0" w:rsidRDefault="001C60A0" w:rsidP="001C60A0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A0" w:rsidRDefault="001C60A0" w:rsidP="001C60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 статьи 160.1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>
        <w:rPr>
          <w:rFonts w:ascii="Times New Roman" w:hAnsi="Times New Roman" w:cs="Times New Roman"/>
          <w:sz w:val="28"/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r w:rsidR="009C1129">
        <w:rPr>
          <w:rFonts w:ascii="Times New Roman" w:hAnsi="Times New Roman" w:cs="Times New Roman"/>
          <w:sz w:val="28"/>
          <w:szCs w:val="28"/>
        </w:rPr>
        <w:t>Баляга-</w:t>
      </w:r>
      <w:r>
        <w:rPr>
          <w:rFonts w:ascii="Times New Roman" w:hAnsi="Times New Roman" w:cs="Times New Roman"/>
          <w:sz w:val="28"/>
          <w:szCs w:val="28"/>
        </w:rPr>
        <w:t>Катангарское»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 :</w:t>
      </w:r>
    </w:p>
    <w:p w:rsidR="001C60A0" w:rsidRDefault="001C60A0" w:rsidP="001C60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 – территориальных органов (подразделений) федеральны</w:t>
      </w:r>
      <w:r w:rsidR="00EA31FE">
        <w:rPr>
          <w:rFonts w:ascii="Times New Roman" w:eastAsia="Times New Roman" w:hAnsi="Times New Roman" w:cs="Times New Roman"/>
          <w:sz w:val="28"/>
          <w:szCs w:val="28"/>
        </w:rPr>
        <w:t>х органов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главных администраторов доходов местных бюджетов, закрепляемых за структурными подразделениями Администрации муниципального района Петровск-Забайкальский район»,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еречень главных администраторов доходов бюджета </w:t>
      </w:r>
      <w:r w:rsidR="00DB31D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- исполнительных органов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сельского  поселения «</w:t>
      </w:r>
      <w:r w:rsidR="009C1129">
        <w:rPr>
          <w:rFonts w:ascii="Times New Roman" w:hAnsi="Times New Roman" w:cs="Times New Roman"/>
          <w:bCs/>
          <w:color w:val="000000"/>
          <w:sz w:val="28"/>
          <w:szCs w:val="28"/>
        </w:rPr>
        <w:t>Баляга-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Катангарское»</w:t>
      </w:r>
      <w:r w:rsidR="009C4E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</w:t>
      </w:r>
      <w:r w:rsidR="001B4E2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C4E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proofErr w:type="gramStart"/>
      <w:r w:rsidR="009C4EBD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="00EA31F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C60A0" w:rsidRDefault="001C60A0" w:rsidP="001C60A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в случаях изменения состава и (или) функций главных администраторов доходов бюджета поселения,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поселения закрепление видов (подвидов) доходов бюджета за главными администраторами доходов районного бюджета, являющимися органами местного самоуправления и (или) находящимися в их ведении казенные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я«</w:t>
      </w:r>
      <w:proofErr w:type="gramEnd"/>
      <w:r w:rsidR="009C1129">
        <w:rPr>
          <w:rFonts w:ascii="Times New Roman" w:hAnsi="Times New Roman" w:cs="Times New Roman"/>
          <w:sz w:val="28"/>
          <w:szCs w:val="28"/>
        </w:rPr>
        <w:t>Баляга-</w:t>
      </w:r>
      <w:r>
        <w:rPr>
          <w:rFonts w:ascii="Times New Roman" w:hAnsi="Times New Roman" w:cs="Times New Roman"/>
          <w:sz w:val="28"/>
          <w:szCs w:val="28"/>
        </w:rPr>
        <w:t>Катангарское».</w:t>
      </w:r>
    </w:p>
    <w:p w:rsidR="001C60A0" w:rsidRDefault="001C60A0" w:rsidP="001C60A0">
      <w:pPr>
        <w:pStyle w:val="1"/>
        <w:numPr>
          <w:ilvl w:val="0"/>
          <w:numId w:val="2"/>
        </w:numPr>
        <w:shd w:val="clear" w:color="auto" w:fill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официальном сайте органов местного самоуправления муниципального района «Петровск-Забайкальский район».</w:t>
      </w:r>
    </w:p>
    <w:p w:rsidR="001C60A0" w:rsidRDefault="001C60A0" w:rsidP="001C60A0">
      <w:pPr>
        <w:pStyle w:val="1"/>
        <w:numPr>
          <w:ilvl w:val="0"/>
          <w:numId w:val="2"/>
        </w:numPr>
        <w:shd w:val="clear" w:color="auto" w:fill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202</w:t>
      </w:r>
      <w:r w:rsidR="001B4E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C60A0" w:rsidRDefault="001C60A0" w:rsidP="001C60A0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сельского поселения – </w:t>
      </w:r>
      <w:r w:rsidR="009C1129">
        <w:rPr>
          <w:sz w:val="28"/>
          <w:szCs w:val="28"/>
        </w:rPr>
        <w:t>Ц-Д.Б</w:t>
      </w:r>
      <w:r>
        <w:rPr>
          <w:sz w:val="28"/>
          <w:szCs w:val="28"/>
        </w:rPr>
        <w:t>. Ба</w:t>
      </w:r>
      <w:r w:rsidR="009C1129">
        <w:rPr>
          <w:sz w:val="28"/>
          <w:szCs w:val="28"/>
        </w:rPr>
        <w:t>туева</w:t>
      </w:r>
      <w:r>
        <w:rPr>
          <w:sz w:val="28"/>
          <w:szCs w:val="28"/>
        </w:rPr>
        <w:t>.</w:t>
      </w: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1129">
        <w:rPr>
          <w:sz w:val="28"/>
          <w:szCs w:val="28"/>
        </w:rPr>
        <w:t>Баляга-</w:t>
      </w:r>
      <w:r>
        <w:rPr>
          <w:sz w:val="28"/>
          <w:szCs w:val="28"/>
        </w:rPr>
        <w:t xml:space="preserve">Катангарское»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129">
        <w:rPr>
          <w:sz w:val="28"/>
          <w:szCs w:val="28"/>
        </w:rPr>
        <w:t>Ц-Д.Б. Батуев</w:t>
      </w: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9C1129" w:rsidRDefault="009C1129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EA31FE" w:rsidRDefault="00EA31FE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ПРИЛОЖЕНИЕ № 1</w:t>
      </w: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 администрации</w:t>
      </w:r>
    </w:p>
    <w:p w:rsidR="009C1129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 </w:t>
      </w: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9C1129">
        <w:rPr>
          <w:rFonts w:ascii="Times New Roman" w:eastAsia="Times New Roman" w:hAnsi="Times New Roman" w:cs="Times New Roman"/>
          <w:spacing w:val="2"/>
          <w:sz w:val="28"/>
          <w:szCs w:val="28"/>
        </w:rPr>
        <w:t>Баляга-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Катангарское»</w:t>
      </w:r>
    </w:p>
    <w:p w:rsidR="001C60A0" w:rsidRDefault="00A72BF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</w:t>
      </w:r>
      <w:r w:rsidR="001C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29</w:t>
      </w:r>
      <w:r w:rsidR="001C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202</w:t>
      </w:r>
      <w:r w:rsidR="001B4E2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№ 24</w:t>
      </w:r>
    </w:p>
    <w:p w:rsidR="001C60A0" w:rsidRDefault="001C60A0" w:rsidP="001C60A0">
      <w:pPr>
        <w:shd w:val="clear" w:color="auto" w:fill="FFFFFF"/>
        <w:tabs>
          <w:tab w:val="left" w:pos="6663"/>
        </w:tabs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района – </w:t>
      </w:r>
    </w:p>
    <w:p w:rsidR="001C60A0" w:rsidRDefault="001C60A0" w:rsidP="001C6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территориальных органов (подразделений) </w:t>
      </w:r>
    </w:p>
    <w:p w:rsidR="001C60A0" w:rsidRDefault="001C60A0" w:rsidP="001C6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федеральны</w:t>
      </w:r>
      <w:r w:rsidR="00EA31FE">
        <w:rPr>
          <w:rFonts w:ascii="Times New Roman" w:eastAsia="Times New Roman" w:hAnsi="Times New Roman" w:cs="Times New Roman"/>
          <w:b/>
          <w:sz w:val="28"/>
          <w:szCs w:val="28"/>
        </w:rPr>
        <w:t>х органов исполнительной власти</w:t>
      </w:r>
    </w:p>
    <w:p w:rsidR="001C60A0" w:rsidRDefault="001C60A0" w:rsidP="001C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60A0" w:rsidRDefault="001C60A0" w:rsidP="001C6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720"/>
        <w:gridCol w:w="56"/>
        <w:gridCol w:w="3364"/>
        <w:gridCol w:w="5164"/>
        <w:gridCol w:w="56"/>
      </w:tblGrid>
      <w:tr w:rsidR="001C60A0" w:rsidTr="001C60A0">
        <w:trPr>
          <w:gridAfter w:val="1"/>
          <w:wAfter w:w="56" w:type="dxa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51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администраторов доходов бюджета поселения – структурных подразделений Администрации района</w:t>
            </w:r>
          </w:p>
        </w:tc>
      </w:tr>
      <w:tr w:rsidR="001C60A0" w:rsidTr="001C60A0">
        <w:trPr>
          <w:gridAfter w:val="1"/>
          <w:wAfter w:w="56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код главного администратора доходов бюджета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60A0" w:rsidTr="001C60A0">
        <w:trPr>
          <w:trHeight w:val="32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C60A0" w:rsidTr="001C60A0">
        <w:trPr>
          <w:trHeight w:val="717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Управление Федеральной налоговой службы </w:t>
            </w:r>
          </w:p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Забайкальскому краю</w:t>
            </w:r>
          </w:p>
        </w:tc>
      </w:tr>
      <w:tr w:rsidR="001C60A0" w:rsidTr="001C60A0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0A0" w:rsidRDefault="001C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</w:tr>
      <w:tr w:rsidR="001C60A0" w:rsidTr="001C60A0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0A0" w:rsidRDefault="001C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1C60A0" w:rsidTr="001C60A0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0A0" w:rsidRDefault="001C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</w:tr>
      <w:tr w:rsidR="001C60A0" w:rsidTr="001C60A0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0A0" w:rsidRDefault="001C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1 06 06000 00 0000 110</w:t>
            </w:r>
          </w:p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0A0" w:rsidRDefault="001C60A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Земельный налог </w:t>
            </w:r>
          </w:p>
        </w:tc>
      </w:tr>
    </w:tbl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ПРИЛОЖЕНИЕ № 2</w:t>
      </w: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 администрации</w:t>
      </w:r>
    </w:p>
    <w:p w:rsidR="009C1129" w:rsidRDefault="001C60A0" w:rsidP="009C1129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сельского поселения </w:t>
      </w:r>
    </w:p>
    <w:p w:rsidR="001C60A0" w:rsidRDefault="001C60A0" w:rsidP="009C1129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9C1129">
        <w:rPr>
          <w:rFonts w:ascii="Times New Roman" w:eastAsia="Times New Roman" w:hAnsi="Times New Roman" w:cs="Times New Roman"/>
          <w:spacing w:val="2"/>
          <w:sz w:val="28"/>
          <w:szCs w:val="28"/>
        </w:rPr>
        <w:t>Баляга-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Катангарское»</w:t>
      </w:r>
    </w:p>
    <w:p w:rsidR="001C60A0" w:rsidRDefault="001C60A0" w:rsidP="001C60A0">
      <w:pPr>
        <w:pStyle w:val="1"/>
        <w:shd w:val="clear" w:color="auto" w:fill="auto"/>
        <w:spacing w:line="240" w:lineRule="auto"/>
        <w:jc w:val="both"/>
        <w:rPr>
          <w:rFonts w:eastAsia="Calibri"/>
          <w:sz w:val="24"/>
          <w:szCs w:val="24"/>
        </w:rPr>
      </w:pPr>
      <w:r>
        <w:rPr>
          <w:spacing w:val="2"/>
          <w:sz w:val="28"/>
          <w:szCs w:val="28"/>
        </w:rPr>
        <w:t xml:space="preserve">                                                                      от </w:t>
      </w:r>
      <w:r w:rsidR="00A72BF0">
        <w:rPr>
          <w:spacing w:val="2"/>
          <w:sz w:val="28"/>
          <w:szCs w:val="28"/>
        </w:rPr>
        <w:t>29</w:t>
      </w:r>
      <w:r>
        <w:rPr>
          <w:spacing w:val="2"/>
          <w:sz w:val="28"/>
          <w:szCs w:val="28"/>
        </w:rPr>
        <w:t xml:space="preserve"> декабря 202</w:t>
      </w:r>
      <w:r w:rsidR="001B4E2B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года № </w:t>
      </w:r>
      <w:r w:rsidR="00A72BF0">
        <w:rPr>
          <w:spacing w:val="2"/>
          <w:sz w:val="28"/>
          <w:szCs w:val="28"/>
        </w:rPr>
        <w:t>24</w:t>
      </w:r>
    </w:p>
    <w:p w:rsidR="001C60A0" w:rsidRDefault="001C60A0" w:rsidP="001C60A0">
      <w:pPr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</w:rPr>
      </w:pPr>
    </w:p>
    <w:p w:rsidR="001C60A0" w:rsidRDefault="001C60A0" w:rsidP="001C6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главных администраторов  доходов местных бюджетов, закрепляемых за структурными подразделениями Администрации муниципального района Петровск-Забай</w:t>
      </w:r>
      <w:r w:rsidR="00EA31FE">
        <w:rPr>
          <w:rFonts w:ascii="Times New Roman" w:hAnsi="Times New Roman" w:cs="Times New Roman"/>
          <w:b/>
          <w:bCs/>
          <w:sz w:val="24"/>
          <w:szCs w:val="24"/>
        </w:rPr>
        <w:t>кальский район»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5"/>
        <w:gridCol w:w="6092"/>
      </w:tblGrid>
      <w:tr w:rsidR="001C60A0" w:rsidTr="001C60A0">
        <w:trPr>
          <w:cantSplit/>
          <w:trHeight w:val="678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классификации доходов </w:t>
            </w:r>
          </w:p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Российской</w:t>
            </w:r>
            <w:proofErr w:type="gramEnd"/>
          </w:p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Федерации </w:t>
            </w: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района – структурных подразделений Администрации муниципального района</w:t>
            </w:r>
          </w:p>
        </w:tc>
      </w:tr>
      <w:tr w:rsidR="001C60A0" w:rsidTr="001C60A0">
        <w:trPr>
          <w:cantSplit/>
          <w:trHeight w:val="1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вида доходов, </w:t>
            </w:r>
          </w:p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подвида доходов, относящихся к доходам бюджетов</w:t>
            </w: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0A0" w:rsidTr="001C60A0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0A0" w:rsidTr="001C60A0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A0" w:rsidRDefault="001C60A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района «Петровск-Забайкальский район»</w:t>
            </w:r>
          </w:p>
        </w:tc>
      </w:tr>
      <w:tr w:rsidR="001C60A0" w:rsidTr="001C60A0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111 05013 05 0000 120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A0" w:rsidRPr="001B4E2B" w:rsidRDefault="001C60A0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</w:t>
            </w:r>
            <w:proofErr w:type="spellStart"/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зе-мельные</w:t>
            </w:r>
            <w:proofErr w:type="spellEnd"/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proofErr w:type="spellStart"/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тер-риторий</w:t>
            </w:r>
            <w:proofErr w:type="spellEnd"/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C60A0" w:rsidTr="001C60A0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114 06013 05 0000 430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A0" w:rsidRPr="001B4E2B" w:rsidRDefault="001C60A0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государ-ственная</w:t>
            </w:r>
            <w:proofErr w:type="spellEnd"/>
            <w:proofErr w:type="gramEnd"/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на которые не разграничена и которые расположены в границах сельских </w:t>
            </w:r>
            <w:proofErr w:type="spellStart"/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посе-лений</w:t>
            </w:r>
            <w:proofErr w:type="spellEnd"/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межселенных территорий муниципальных районов</w:t>
            </w:r>
          </w:p>
        </w:tc>
      </w:tr>
    </w:tbl>
    <w:p w:rsidR="001C60A0" w:rsidRDefault="001C60A0" w:rsidP="001C60A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A0" w:rsidRDefault="001C60A0" w:rsidP="001C60A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60A0" w:rsidRDefault="001C60A0" w:rsidP="001C60A0">
      <w:pPr>
        <w:spacing w:after="0" w:line="0" w:lineRule="atLeast"/>
        <w:jc w:val="both"/>
        <w:rPr>
          <w:rFonts w:ascii="Times New Roman" w:hAnsi="Times New Roman" w:cs="Times New Roman"/>
          <w:color w:val="FF0000"/>
        </w:rPr>
      </w:pPr>
    </w:p>
    <w:p w:rsidR="001C60A0" w:rsidRDefault="001C60A0" w:rsidP="001C60A0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C60A0" w:rsidRDefault="001C60A0" w:rsidP="001C60A0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C60A0" w:rsidRDefault="001C60A0" w:rsidP="001C60A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60A0" w:rsidRDefault="001C60A0" w:rsidP="001C60A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A0" w:rsidRDefault="001C60A0" w:rsidP="001C60A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A0" w:rsidRDefault="001C60A0" w:rsidP="001C60A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A0" w:rsidRDefault="001C60A0" w:rsidP="001C60A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ПРИЛОЖЕНИЕ № 3</w:t>
      </w:r>
    </w:p>
    <w:p w:rsidR="001C60A0" w:rsidRDefault="001C60A0" w:rsidP="001C60A0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 администрации</w:t>
      </w:r>
    </w:p>
    <w:p w:rsidR="009C1129" w:rsidRDefault="001C60A0" w:rsidP="009C1129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сельского поселения </w:t>
      </w:r>
    </w:p>
    <w:p w:rsidR="001C60A0" w:rsidRDefault="001C60A0" w:rsidP="009C1129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9C1129">
        <w:rPr>
          <w:rFonts w:ascii="Times New Roman" w:eastAsia="Times New Roman" w:hAnsi="Times New Roman" w:cs="Times New Roman"/>
          <w:spacing w:val="2"/>
          <w:sz w:val="28"/>
          <w:szCs w:val="28"/>
        </w:rPr>
        <w:t>Баляга-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Катангарское»</w:t>
      </w:r>
    </w:p>
    <w:p w:rsidR="001C60A0" w:rsidRDefault="001C60A0" w:rsidP="009C1129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от </w:t>
      </w:r>
      <w:r w:rsidR="00A72B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 202</w:t>
      </w:r>
      <w:r w:rsidR="001B4E2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A72B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№ 24</w:t>
      </w:r>
    </w:p>
    <w:p w:rsidR="001C60A0" w:rsidRDefault="001C60A0" w:rsidP="001C60A0">
      <w:pPr>
        <w:pStyle w:val="1"/>
        <w:shd w:val="clear" w:color="auto" w:fill="auto"/>
        <w:spacing w:line="240" w:lineRule="auto"/>
        <w:jc w:val="both"/>
        <w:rPr>
          <w:rFonts w:eastAsia="Calibri"/>
          <w:sz w:val="24"/>
          <w:szCs w:val="24"/>
        </w:rPr>
      </w:pPr>
    </w:p>
    <w:p w:rsidR="001C60A0" w:rsidRDefault="001C60A0" w:rsidP="001C60A0">
      <w:pPr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</w:rPr>
      </w:pPr>
    </w:p>
    <w:p w:rsidR="001C60A0" w:rsidRDefault="001C60A0" w:rsidP="001C6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C60A0" w:rsidRDefault="001C60A0" w:rsidP="001C6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исполнительных органов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 сельского поселения «</w:t>
      </w:r>
      <w:r w:rsidR="009C1129">
        <w:rPr>
          <w:rFonts w:ascii="Times New Roman" w:hAnsi="Times New Roman" w:cs="Times New Roman"/>
          <w:b/>
          <w:bCs/>
          <w:sz w:val="24"/>
          <w:szCs w:val="24"/>
        </w:rPr>
        <w:t>Баляга-</w:t>
      </w:r>
      <w:r w:rsidR="00EA31FE">
        <w:rPr>
          <w:rFonts w:ascii="Times New Roman" w:hAnsi="Times New Roman" w:cs="Times New Roman"/>
          <w:b/>
          <w:bCs/>
          <w:sz w:val="24"/>
          <w:szCs w:val="24"/>
        </w:rPr>
        <w:t>Катангарское»</w:t>
      </w:r>
    </w:p>
    <w:p w:rsidR="001C60A0" w:rsidRDefault="001C60A0" w:rsidP="001C6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5"/>
        <w:gridCol w:w="6092"/>
      </w:tblGrid>
      <w:tr w:rsidR="001C60A0" w:rsidTr="009C1129">
        <w:trPr>
          <w:cantSplit/>
          <w:trHeight w:val="678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классификации доходов </w:t>
            </w:r>
          </w:p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Российской</w:t>
            </w:r>
            <w:proofErr w:type="gramEnd"/>
          </w:p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Федерации </w:t>
            </w:r>
          </w:p>
        </w:tc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сельского (городского) поселения – исполнительных органов местного самоуправления городского поселения</w:t>
            </w:r>
          </w:p>
        </w:tc>
      </w:tr>
      <w:tr w:rsidR="001C60A0" w:rsidTr="009C1129">
        <w:trPr>
          <w:cantSplit/>
          <w:trHeight w:val="1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вида доходов, </w:t>
            </w:r>
          </w:p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подвида доходов, относящихся к доходам бюджетов</w:t>
            </w: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0A0" w:rsidTr="009C1129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A0" w:rsidRDefault="001C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129" w:rsidRPr="008134CF" w:rsidTr="009C1129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111 05030 10 0000 120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9C1129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2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1129" w:rsidRPr="008134CF" w:rsidTr="009C1129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117 00000 00 0000 180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9C1129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</w:tr>
      <w:tr w:rsidR="009C1129" w:rsidRPr="008134CF" w:rsidTr="009C1129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9C1129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2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C1129" w:rsidRPr="008134CF" w:rsidTr="009C1129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9C1129" w:rsidRDefault="009C1129" w:rsidP="009C11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C1129" w:rsidRPr="008134CF" w:rsidTr="009C1129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202 15001 10 0000 150</w:t>
            </w:r>
          </w:p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9C1129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2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C1129" w:rsidRPr="008134CF" w:rsidTr="009C1129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202 15002 10 0000 150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9C1129" w:rsidRDefault="009C1129" w:rsidP="009C11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2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9C1129" w:rsidRPr="008134CF" w:rsidTr="009C1129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202 01999 10 0000 150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9C1129" w:rsidRDefault="009C1129" w:rsidP="009C11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C1129" w:rsidRPr="00CF6382" w:rsidTr="009C1129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9C1129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C1129" w:rsidRPr="008134CF" w:rsidTr="009C1129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9C1129" w:rsidRDefault="009C1129" w:rsidP="009C11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C1129" w:rsidRPr="008134CF" w:rsidTr="009C1129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9C1129" w:rsidRDefault="009C1129" w:rsidP="009C11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C1129" w:rsidRPr="00614768" w:rsidTr="009C1129">
        <w:trPr>
          <w:cantSplit/>
          <w:trHeight w:val="21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1B4E2B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E2B">
              <w:rPr>
                <w:rFonts w:ascii="Times New Roman" w:eastAsia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29" w:rsidRPr="009C1129" w:rsidRDefault="009C1129" w:rsidP="009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02AD2" w:rsidRDefault="00B02AD2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/>
    <w:p w:rsidR="007B5B1C" w:rsidRDefault="007B5B1C" w:rsidP="007B5B1C">
      <w:pPr>
        <w:shd w:val="clear" w:color="auto" w:fill="FFFFFF"/>
        <w:tabs>
          <w:tab w:val="left" w:pos="66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ПРИЛОЖЕНИЕ № 4</w:t>
      </w:r>
    </w:p>
    <w:p w:rsidR="007B5B1C" w:rsidRDefault="007B5B1C" w:rsidP="007B5B1C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 администрации</w:t>
      </w:r>
    </w:p>
    <w:p w:rsidR="007B5B1C" w:rsidRDefault="007B5B1C" w:rsidP="007B5B1C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сельского поселения </w:t>
      </w:r>
    </w:p>
    <w:p w:rsidR="007B5B1C" w:rsidRDefault="007B5B1C" w:rsidP="007B5B1C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«Баляга-Катангарское»</w:t>
      </w:r>
    </w:p>
    <w:p w:rsidR="007B5B1C" w:rsidRDefault="00A72BF0" w:rsidP="007B5B1C">
      <w:pPr>
        <w:shd w:val="clear" w:color="auto" w:fill="FFFFFF"/>
        <w:tabs>
          <w:tab w:val="left" w:pos="6663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от 29 </w:t>
      </w:r>
      <w:r w:rsidR="007B5B1C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 202</w:t>
      </w:r>
      <w:r w:rsidR="001B4E2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№ 24</w:t>
      </w:r>
    </w:p>
    <w:p w:rsidR="007B5B1C" w:rsidRDefault="007B5B1C" w:rsidP="007B5B1C">
      <w:pPr>
        <w:pStyle w:val="1"/>
        <w:shd w:val="clear" w:color="auto" w:fill="auto"/>
        <w:spacing w:line="240" w:lineRule="auto"/>
        <w:jc w:val="both"/>
        <w:rPr>
          <w:rFonts w:eastAsia="Calibri"/>
          <w:sz w:val="24"/>
          <w:szCs w:val="24"/>
        </w:rPr>
      </w:pPr>
    </w:p>
    <w:p w:rsidR="007B5B1C" w:rsidRPr="007B5B1C" w:rsidRDefault="007B5B1C" w:rsidP="007B5B1C">
      <w:pPr>
        <w:ind w:left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главных </w:t>
      </w:r>
      <w:proofErr w:type="gramStart"/>
      <w:r w:rsidRPr="007B5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 w:rsidRPr="007B5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поселения, закрепленных за Администрацией сельского поселения «Баляга-Катангарское»</w:t>
      </w:r>
    </w:p>
    <w:p w:rsidR="007B5B1C" w:rsidRPr="007B5B1C" w:rsidRDefault="007B5B1C" w:rsidP="007B5B1C">
      <w:pPr>
        <w:ind w:left="2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420"/>
        <w:gridCol w:w="4300"/>
      </w:tblGrid>
      <w:tr w:rsidR="007B5B1C" w:rsidRPr="007B5B1C" w:rsidTr="008D7C6B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B5B1C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источников финансирования дефицита бюджета </w:t>
            </w:r>
          </w:p>
          <w:p w:rsidR="007B5B1C" w:rsidRPr="007B5B1C" w:rsidRDefault="007B5B1C" w:rsidP="008D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1C" w:rsidRPr="007B5B1C" w:rsidRDefault="007B5B1C" w:rsidP="008D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1C" w:rsidRPr="007B5B1C" w:rsidRDefault="007B5B1C" w:rsidP="008D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1C" w:rsidRPr="007B5B1C" w:rsidRDefault="007B5B1C" w:rsidP="008D7C6B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C" w:rsidRPr="007B5B1C" w:rsidTr="008D7C6B">
        <w:trPr>
          <w:cantSplit/>
          <w:trHeight w:val="20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C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C"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подгруппы </w:t>
            </w:r>
            <w:proofErr w:type="gramStart"/>
            <w:r w:rsidRPr="007B5B1C">
              <w:rPr>
                <w:rFonts w:ascii="Times New Roman" w:hAnsi="Times New Roman" w:cs="Times New Roman"/>
                <w:sz w:val="24"/>
                <w:szCs w:val="24"/>
              </w:rPr>
              <w:t>статьи вида источника финансирования дефицита</w:t>
            </w:r>
            <w:proofErr w:type="gramEnd"/>
            <w:r w:rsidRPr="007B5B1C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1C" w:rsidRPr="007B5B1C" w:rsidRDefault="007B5B1C" w:rsidP="008D7C6B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C" w:rsidRPr="007B5B1C" w:rsidTr="008D7C6B">
        <w:trPr>
          <w:cantSplit/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B1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 «Баляга-Катангарское»</w:t>
            </w:r>
          </w:p>
        </w:tc>
      </w:tr>
      <w:tr w:rsidR="007B5B1C" w:rsidRPr="007B5B1C" w:rsidTr="008D7C6B">
        <w:trPr>
          <w:cantSplit/>
          <w:trHeight w:val="10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B1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</w:tr>
      <w:tr w:rsidR="007B5B1C" w:rsidRPr="007B5B1C" w:rsidTr="008D7C6B">
        <w:trPr>
          <w:cantSplit/>
          <w:trHeight w:val="10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C" w:rsidRPr="007B5B1C" w:rsidRDefault="007B5B1C" w:rsidP="008D7C6B">
            <w:pPr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B1C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B5B1C" w:rsidRDefault="007B5B1C" w:rsidP="007B5B1C">
      <w:pPr>
        <w:tabs>
          <w:tab w:val="left" w:pos="6630"/>
        </w:tabs>
        <w:spacing w:line="360" w:lineRule="auto"/>
      </w:pPr>
    </w:p>
    <w:p w:rsidR="007B5B1C" w:rsidRDefault="007B5B1C" w:rsidP="007B5B1C">
      <w:pPr>
        <w:jc w:val="right"/>
      </w:pPr>
    </w:p>
    <w:sectPr w:rsidR="007B5B1C" w:rsidSect="00B0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901"/>
    <w:multiLevelType w:val="hybridMultilevel"/>
    <w:tmpl w:val="0570F0AE"/>
    <w:lvl w:ilvl="0" w:tplc="F13ADB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7269674E"/>
    <w:multiLevelType w:val="hybridMultilevel"/>
    <w:tmpl w:val="8738F43A"/>
    <w:lvl w:ilvl="0" w:tplc="1AA45E18">
      <w:start w:val="1"/>
      <w:numFmt w:val="decimal"/>
      <w:lvlText w:val="%1."/>
      <w:lvlJc w:val="left"/>
      <w:pPr>
        <w:ind w:left="4072" w:hanging="109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60A0"/>
    <w:rsid w:val="001B4E2B"/>
    <w:rsid w:val="001C60A0"/>
    <w:rsid w:val="00446E46"/>
    <w:rsid w:val="0048671F"/>
    <w:rsid w:val="006E363B"/>
    <w:rsid w:val="007B5B1C"/>
    <w:rsid w:val="00946FA2"/>
    <w:rsid w:val="009C1129"/>
    <w:rsid w:val="009C4EBD"/>
    <w:rsid w:val="00A237CF"/>
    <w:rsid w:val="00A72BF0"/>
    <w:rsid w:val="00B02AD2"/>
    <w:rsid w:val="00BB7D3A"/>
    <w:rsid w:val="00DB31D2"/>
    <w:rsid w:val="00EA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A0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1C60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C60A0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rsid w:val="001C6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1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2021-12-27T01:23:00Z</cp:lastPrinted>
  <dcterms:created xsi:type="dcterms:W3CDTF">2023-12-25T00:15:00Z</dcterms:created>
  <dcterms:modified xsi:type="dcterms:W3CDTF">2024-01-09T06:35:00Z</dcterms:modified>
</cp:coreProperties>
</file>