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E0" w:rsidRPr="00234A9F" w:rsidRDefault="00DF43E0" w:rsidP="00DF43E0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234A9F">
        <w:rPr>
          <w:b/>
          <w:bCs/>
          <w:sz w:val="36"/>
          <w:szCs w:val="36"/>
        </w:rPr>
        <w:t>Администрация муниципального района</w:t>
      </w:r>
    </w:p>
    <w:p w:rsidR="00DF43E0" w:rsidRPr="00234A9F" w:rsidRDefault="00DF43E0" w:rsidP="00DF43E0">
      <w:pPr>
        <w:jc w:val="center"/>
        <w:outlineLvl w:val="0"/>
        <w:rPr>
          <w:b/>
          <w:bCs/>
          <w:sz w:val="36"/>
          <w:szCs w:val="36"/>
        </w:rPr>
      </w:pPr>
      <w:r w:rsidRPr="00234A9F">
        <w:rPr>
          <w:b/>
          <w:bCs/>
          <w:sz w:val="36"/>
          <w:szCs w:val="36"/>
        </w:rPr>
        <w:t>«Петровск-Забайкальский район»</w:t>
      </w:r>
    </w:p>
    <w:p w:rsidR="00DF43E0" w:rsidRPr="00234A9F" w:rsidRDefault="00DF43E0" w:rsidP="00DF43E0">
      <w:pPr>
        <w:pStyle w:val="a3"/>
        <w:jc w:val="center"/>
        <w:rPr>
          <w:sz w:val="36"/>
        </w:rPr>
      </w:pPr>
    </w:p>
    <w:p w:rsidR="00DF43E0" w:rsidRPr="00234A9F" w:rsidRDefault="00DF43E0" w:rsidP="00DF43E0">
      <w:pPr>
        <w:pStyle w:val="a3"/>
        <w:jc w:val="center"/>
        <w:rPr>
          <w:sz w:val="44"/>
        </w:rPr>
      </w:pPr>
      <w:r w:rsidRPr="00234A9F">
        <w:rPr>
          <w:sz w:val="44"/>
        </w:rPr>
        <w:t>ПОСТАНОВЛЕНИЕ</w:t>
      </w:r>
    </w:p>
    <w:p w:rsidR="00DF43E0" w:rsidRPr="005F6959" w:rsidRDefault="00DF43E0" w:rsidP="00DF43E0">
      <w:pPr>
        <w:pStyle w:val="a3"/>
        <w:jc w:val="both"/>
        <w:rPr>
          <w:b w:val="0"/>
          <w:szCs w:val="28"/>
        </w:rPr>
      </w:pPr>
    </w:p>
    <w:p w:rsidR="00DF43E0" w:rsidRPr="00234A9F" w:rsidRDefault="00DF43E0" w:rsidP="00DF43E0">
      <w:pPr>
        <w:jc w:val="both"/>
        <w:rPr>
          <w:bCs/>
          <w:sz w:val="28"/>
        </w:rPr>
      </w:pPr>
      <w:r>
        <w:rPr>
          <w:bCs/>
          <w:sz w:val="28"/>
        </w:rPr>
        <w:t xml:space="preserve"> 19 января 2024 года                                                      </w:t>
      </w:r>
      <w:r w:rsidR="00017B3F">
        <w:rPr>
          <w:bCs/>
          <w:sz w:val="28"/>
        </w:rPr>
        <w:t xml:space="preserve">                         </w:t>
      </w:r>
      <w:r>
        <w:rPr>
          <w:bCs/>
          <w:sz w:val="28"/>
        </w:rPr>
        <w:t xml:space="preserve"> № </w:t>
      </w:r>
      <w:r w:rsidR="00017B3F">
        <w:rPr>
          <w:bCs/>
          <w:sz w:val="28"/>
        </w:rPr>
        <w:t>22</w:t>
      </w:r>
    </w:p>
    <w:p w:rsidR="00DF43E0" w:rsidRPr="00234A9F" w:rsidRDefault="00DF43E0" w:rsidP="00DF43E0">
      <w:pPr>
        <w:jc w:val="center"/>
        <w:rPr>
          <w:bCs/>
          <w:sz w:val="28"/>
        </w:rPr>
      </w:pPr>
      <w:r w:rsidRPr="00234A9F">
        <w:rPr>
          <w:bCs/>
          <w:sz w:val="28"/>
        </w:rPr>
        <w:t>г. Петровск – Забайкальский</w:t>
      </w:r>
    </w:p>
    <w:p w:rsidR="00DF43E0" w:rsidRPr="00234A9F" w:rsidRDefault="00DF43E0" w:rsidP="00DF43E0">
      <w:pPr>
        <w:rPr>
          <w:bCs/>
          <w:sz w:val="28"/>
        </w:rPr>
      </w:pPr>
    </w:p>
    <w:p w:rsidR="00DF43E0" w:rsidRPr="00234A9F" w:rsidRDefault="00DF43E0" w:rsidP="00DF43E0">
      <w:pPr>
        <w:jc w:val="center"/>
        <w:rPr>
          <w:bCs/>
          <w:sz w:val="28"/>
        </w:rPr>
      </w:pPr>
    </w:p>
    <w:p w:rsidR="00DF43E0" w:rsidRPr="00234A9F" w:rsidRDefault="00DF43E0" w:rsidP="00DF43E0">
      <w:pPr>
        <w:pStyle w:val="Heading20"/>
        <w:keepNext/>
        <w:keepLines/>
        <w:shd w:val="clear" w:color="auto" w:fill="auto"/>
        <w:spacing w:before="0" w:after="600" w:line="326" w:lineRule="exact"/>
        <w:ind w:left="1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Об отмене на </w:t>
      </w:r>
      <w:r w:rsidRPr="00234A9F">
        <w:rPr>
          <w:rFonts w:ascii="Times New Roman" w:hAnsi="Times New Roman" w:cs="Times New Roman"/>
          <w:b/>
          <w:sz w:val="28"/>
          <w:szCs w:val="28"/>
        </w:rPr>
        <w:t>территории муниципального района «Петровск-Забайкальский район» режима повышенной готовност</w:t>
      </w:r>
      <w:bookmarkEnd w:id="0"/>
      <w:r w:rsidRPr="00234A9F">
        <w:rPr>
          <w:rFonts w:ascii="Times New Roman" w:hAnsi="Times New Roman" w:cs="Times New Roman"/>
          <w:b/>
          <w:sz w:val="28"/>
          <w:szCs w:val="28"/>
        </w:rPr>
        <w:t>и</w:t>
      </w:r>
    </w:p>
    <w:bookmarkEnd w:id="1"/>
    <w:p w:rsidR="00DF43E0" w:rsidRPr="00234A9F" w:rsidRDefault="00DF43E0" w:rsidP="00DF43E0">
      <w:pPr>
        <w:pStyle w:val="1"/>
        <w:shd w:val="clear" w:color="auto" w:fill="auto"/>
        <w:spacing w:before="0"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234A9F">
        <w:rPr>
          <w:rFonts w:ascii="Times New Roman" w:hAnsi="Times New Roman" w:cs="Times New Roman"/>
          <w:sz w:val="28"/>
          <w:szCs w:val="28"/>
        </w:rPr>
        <w:t xml:space="preserve">      </w:t>
      </w:r>
      <w:r w:rsidRPr="00234A9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закона от 21 декабря </w:t>
      </w:r>
      <w:r w:rsidRPr="00234A9F">
        <w:rPr>
          <w:rFonts w:ascii="Times New Roman" w:hAnsi="Times New Roman" w:cs="Times New Roman"/>
          <w:color w:val="000000"/>
          <w:sz w:val="28"/>
          <w:szCs w:val="28"/>
        </w:rPr>
        <w:t>1994 № 68-ФЗ «О защите населения и территории от чрезвычайных ситуаций природного и техногенного характера»</w:t>
      </w:r>
      <w:r w:rsidRPr="00234A9F">
        <w:rPr>
          <w:rFonts w:ascii="Times New Roman" w:hAnsi="Times New Roman" w:cs="Times New Roman"/>
          <w:sz w:val="28"/>
          <w:szCs w:val="28"/>
        </w:rPr>
        <w:t>, руководствуясь пунктом 9 статьи 8 Устава муниципального района «</w:t>
      </w:r>
      <w:r w:rsidRPr="00234A9F">
        <w:rPr>
          <w:rFonts w:ascii="Times New Roman" w:hAnsi="Times New Roman" w:cs="Times New Roman"/>
          <w:spacing w:val="4"/>
          <w:sz w:val="28"/>
          <w:szCs w:val="28"/>
        </w:rPr>
        <w:t>Петровск - Забайкальский район»,</w:t>
      </w:r>
      <w:r w:rsidRPr="00234A9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связи с окончанием </w:t>
      </w:r>
      <w:r w:rsidRPr="00234A9F">
        <w:rPr>
          <w:rFonts w:ascii="Times New Roman" w:hAnsi="Times New Roman" w:cs="Times New Roman"/>
          <w:color w:val="000000"/>
          <w:sz w:val="28"/>
          <w:szCs w:val="28"/>
        </w:rPr>
        <w:t xml:space="preserve">Крещенских купаний на </w:t>
      </w:r>
      <w:r w:rsidRPr="00234A9F">
        <w:rPr>
          <w:rFonts w:ascii="Times New Roman" w:hAnsi="Times New Roman" w:cs="Times New Roman"/>
          <w:sz w:val="28"/>
          <w:szCs w:val="28"/>
        </w:rPr>
        <w:t>территории муниципального района «Петровск - Забайкальский район</w:t>
      </w:r>
      <w:r w:rsidRPr="00234A9F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234A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4A9F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234A9F">
        <w:rPr>
          <w:rFonts w:ascii="Times New Roman" w:hAnsi="Times New Roman" w:cs="Times New Roman"/>
          <w:sz w:val="28"/>
          <w:szCs w:val="28"/>
        </w:rPr>
        <w:t>муниципального района «Петровск - Забайкальский район»</w:t>
      </w:r>
      <w:r w:rsidRPr="00234A9F">
        <w:rPr>
          <w:rFonts w:ascii="Times New Roman" w:hAnsi="Times New Roman" w:cs="Times New Roman"/>
          <w:b/>
          <w:bCs/>
          <w:sz w:val="28"/>
          <w:szCs w:val="28"/>
        </w:rPr>
        <w:t xml:space="preserve"> п о с </w:t>
      </w:r>
      <w:proofErr w:type="gramStart"/>
      <w:r w:rsidRPr="00234A9F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234A9F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т:</w:t>
      </w:r>
      <w:r w:rsidRPr="00234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E0" w:rsidRPr="00234A9F" w:rsidRDefault="00DF43E0" w:rsidP="00DF43E0">
      <w:pPr>
        <w:pStyle w:val="1"/>
        <w:shd w:val="clear" w:color="auto" w:fill="auto"/>
        <w:spacing w:before="0"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Отменить с 19 января 2024</w:t>
      </w:r>
      <w:r w:rsidRPr="00234A9F">
        <w:rPr>
          <w:rFonts w:ascii="Times New Roman" w:hAnsi="Times New Roman" w:cs="Times New Roman"/>
          <w:sz w:val="28"/>
          <w:szCs w:val="28"/>
        </w:rPr>
        <w:t xml:space="preserve"> года режим повышенной готовности на территории муниципального района «</w:t>
      </w:r>
      <w:r w:rsidRPr="00234A9F">
        <w:rPr>
          <w:rFonts w:ascii="Times New Roman" w:hAnsi="Times New Roman" w:cs="Times New Roman"/>
          <w:spacing w:val="4"/>
          <w:sz w:val="28"/>
          <w:szCs w:val="28"/>
        </w:rPr>
        <w:t>Петровск - Забайкальский район»</w:t>
      </w:r>
      <w:r w:rsidRPr="00234A9F">
        <w:rPr>
          <w:rFonts w:ascii="Times New Roman" w:hAnsi="Times New Roman" w:cs="Times New Roman"/>
          <w:sz w:val="28"/>
          <w:szCs w:val="28"/>
        </w:rPr>
        <w:t>.</w:t>
      </w:r>
    </w:p>
    <w:p w:rsidR="00DF43E0" w:rsidRPr="00234A9F" w:rsidRDefault="00DF43E0" w:rsidP="00DF43E0">
      <w:pPr>
        <w:pStyle w:val="1"/>
        <w:shd w:val="clear" w:color="auto" w:fill="auto"/>
        <w:spacing w:before="0"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Постановление администрации муниципального района «Петровск-Забайкальский р</w:t>
      </w:r>
      <w:r w:rsidR="00017B3F">
        <w:rPr>
          <w:rFonts w:ascii="Times New Roman" w:hAnsi="Times New Roman" w:cs="Times New Roman"/>
          <w:sz w:val="28"/>
          <w:szCs w:val="28"/>
        </w:rPr>
        <w:t>айон» от 18 января 2024 года № 1</w:t>
      </w:r>
      <w:r>
        <w:rPr>
          <w:rFonts w:ascii="Times New Roman" w:hAnsi="Times New Roman" w:cs="Times New Roman"/>
          <w:sz w:val="28"/>
          <w:szCs w:val="28"/>
        </w:rPr>
        <w:t>8 «О введении на территории муниципального района «Петровск-Забайкальский район» режим повышенной готовности» признать утратившим силу.</w:t>
      </w:r>
    </w:p>
    <w:p w:rsidR="00DF43E0" w:rsidRPr="00234A9F" w:rsidRDefault="00DF43E0" w:rsidP="00DF43E0">
      <w:pPr>
        <w:pStyle w:val="1"/>
        <w:shd w:val="clear" w:color="auto" w:fill="auto"/>
        <w:tabs>
          <w:tab w:val="left" w:pos="851"/>
          <w:tab w:val="left" w:pos="108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234A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3</w:t>
      </w:r>
      <w:r w:rsidRPr="00234A9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34A9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DF43E0" w:rsidRPr="00234A9F" w:rsidRDefault="00DF43E0" w:rsidP="00DF43E0">
      <w:p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4</w:t>
      </w:r>
      <w:r w:rsidRPr="00234A9F">
        <w:rPr>
          <w:bCs/>
          <w:sz w:val="28"/>
          <w:szCs w:val="28"/>
        </w:rPr>
        <w:t xml:space="preserve">.   </w:t>
      </w:r>
      <w:r w:rsidRPr="00234A9F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234A9F">
        <w:rPr>
          <w:bCs/>
          <w:sz w:val="28"/>
          <w:szCs w:val="28"/>
        </w:rPr>
        <w:t xml:space="preserve">  </w:t>
      </w:r>
    </w:p>
    <w:p w:rsidR="00DF43E0" w:rsidRPr="00234A9F" w:rsidRDefault="00DF43E0" w:rsidP="00DF43E0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5</w:t>
      </w:r>
      <w:r w:rsidRPr="00234A9F">
        <w:rPr>
          <w:bCs/>
          <w:sz w:val="28"/>
          <w:szCs w:val="28"/>
        </w:rPr>
        <w:t xml:space="preserve">.  </w:t>
      </w:r>
      <w:r w:rsidRPr="00234A9F">
        <w:rPr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DF43E0" w:rsidRPr="00234A9F" w:rsidRDefault="00DF43E0" w:rsidP="00DF43E0">
      <w:pPr>
        <w:ind w:firstLine="709"/>
        <w:jc w:val="both"/>
        <w:rPr>
          <w:sz w:val="28"/>
          <w:szCs w:val="28"/>
        </w:rPr>
      </w:pPr>
    </w:p>
    <w:p w:rsidR="00DF43E0" w:rsidRPr="00234A9F" w:rsidRDefault="00DF43E0" w:rsidP="00DF43E0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DF43E0" w:rsidRDefault="00DF43E0" w:rsidP="00DF43E0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DF43E0" w:rsidRPr="00234A9F" w:rsidRDefault="00DF43E0" w:rsidP="00DF43E0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234A9F">
        <w:rPr>
          <w:sz w:val="28"/>
          <w:szCs w:val="28"/>
        </w:rPr>
        <w:t xml:space="preserve"> муниципального района                       </w:t>
      </w:r>
      <w:r>
        <w:rPr>
          <w:sz w:val="28"/>
          <w:szCs w:val="28"/>
        </w:rPr>
        <w:t xml:space="preserve">                              О. Н. Михайлов</w:t>
      </w:r>
    </w:p>
    <w:p w:rsidR="00DF43E0" w:rsidRPr="00234A9F" w:rsidRDefault="00DF43E0" w:rsidP="00DF43E0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DF43E0" w:rsidRPr="00324E3F" w:rsidRDefault="00DF43E0" w:rsidP="00DF43E0">
      <w:pPr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DF43E0" w:rsidRDefault="00DF43E0" w:rsidP="00DF43E0"/>
    <w:p w:rsidR="00503643" w:rsidRDefault="00503643"/>
    <w:sectPr w:rsidR="00503643" w:rsidSect="00A63D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79"/>
    <w:rsid w:val="00017B3F"/>
    <w:rsid w:val="003C0B79"/>
    <w:rsid w:val="00503643"/>
    <w:rsid w:val="00697E7A"/>
    <w:rsid w:val="00A760DF"/>
    <w:rsid w:val="00D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DCC86-86B8-4772-B3D8-35F1808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43E0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F43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basedOn w:val="a0"/>
    <w:link w:val="Heading20"/>
    <w:rsid w:val="00DF43E0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DF43E0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_"/>
    <w:basedOn w:val="a0"/>
    <w:link w:val="1"/>
    <w:rsid w:val="00DF43E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F43E0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17B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B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station</cp:lastModifiedBy>
  <cp:revision>4</cp:revision>
  <cp:lastPrinted>2024-01-19T01:18:00Z</cp:lastPrinted>
  <dcterms:created xsi:type="dcterms:W3CDTF">2024-01-18T03:11:00Z</dcterms:created>
  <dcterms:modified xsi:type="dcterms:W3CDTF">2024-01-19T06:29:00Z</dcterms:modified>
</cp:coreProperties>
</file>