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Pr="00015EEA" w:rsidRDefault="00A02CF0" w:rsidP="0036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EA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разъясняет:</w:t>
      </w:r>
    </w:p>
    <w:p w:rsidR="00361EE7" w:rsidRPr="00361EE7" w:rsidRDefault="00361EE7" w:rsidP="00361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7">
        <w:rPr>
          <w:rFonts w:ascii="Times New Roman" w:hAnsi="Times New Roman" w:cs="Times New Roman"/>
          <w:b/>
          <w:sz w:val="28"/>
          <w:szCs w:val="28"/>
        </w:rPr>
        <w:t>С 1 апреля 2024 года введены нормы об уничтожении незаконной табачной продукции и утилизации оборудования для его производства</w:t>
      </w:r>
    </w:p>
    <w:p w:rsidR="00361EE7" w:rsidRPr="00361EE7" w:rsidRDefault="00361EE7" w:rsidP="0036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E7" w:rsidRPr="00361EE7" w:rsidRDefault="00361EE7" w:rsidP="0036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7">
        <w:rPr>
          <w:rFonts w:ascii="Times New Roman" w:hAnsi="Times New Roman" w:cs="Times New Roman"/>
          <w:sz w:val="28"/>
          <w:szCs w:val="28"/>
        </w:rPr>
        <w:t>Федеральным законом от 31.07.2023 № 391-ФЗ, который вступил в силу 01.04.2024, внесены изменения в Уголовно-процессуальный кодекс Российской Федерации.</w:t>
      </w:r>
    </w:p>
    <w:p w:rsidR="00361EE7" w:rsidRPr="00361EE7" w:rsidRDefault="00361EE7" w:rsidP="0036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7">
        <w:rPr>
          <w:rFonts w:ascii="Times New Roman" w:hAnsi="Times New Roman" w:cs="Times New Roman"/>
          <w:sz w:val="28"/>
          <w:szCs w:val="28"/>
        </w:rPr>
        <w:t xml:space="preserve">При вынесении приговора, а также определения или постановления о прекращении уголовного дела подлежат уничтожению в качестве вещественных доказательств изъятые из незаконного оборота табачные изделия, продукция, сырье; </w:t>
      </w:r>
      <w:proofErr w:type="spellStart"/>
      <w:r w:rsidRPr="00361EE7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361EE7">
        <w:rPr>
          <w:rFonts w:ascii="Times New Roman" w:hAnsi="Times New Roman" w:cs="Times New Roman"/>
          <w:sz w:val="28"/>
          <w:szCs w:val="28"/>
        </w:rPr>
        <w:t xml:space="preserve"> продукция, сырье, полуфабрикаты; основное технологическое оборудование для производства указанных изделий, продукции, сырья, а также тара (упаковка), этикетки.</w:t>
      </w:r>
    </w:p>
    <w:p w:rsidR="00361EE7" w:rsidRPr="00361EE7" w:rsidRDefault="00361EE7" w:rsidP="0036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7">
        <w:rPr>
          <w:rFonts w:ascii="Times New Roman" w:hAnsi="Times New Roman" w:cs="Times New Roman"/>
          <w:sz w:val="28"/>
          <w:szCs w:val="28"/>
        </w:rPr>
        <w:t>Закреплен порядок передачи изъятых изделий, продукции, сырья и оборудования на хранение и последующее уничтожение (утилизацию). Указанные вещественные доказательства фотографируются или снимаются на видео- или кинопленку, по возможности опечатываются и на период проведения необходимых исследований по решению дознавателя, следователя передаются на хранение. После проведения необходимых исследований по решению суда передаются для уничтожения, утилизации, о чем составляется протокол. К материалам уголовного дела приобщаются документ о месте нахождения такого вещественного доказательства и образец, достаточный для сравнительного исследования.</w:t>
      </w:r>
    </w:p>
    <w:p w:rsidR="00AF62B3" w:rsidRPr="00361EE7" w:rsidRDefault="00AF62B3" w:rsidP="0036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EE7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AF62B3" w:rsidRPr="00AF62B3" w:rsidRDefault="00AF62B3" w:rsidP="00AA777B">
      <w:pPr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BC0" w:rsidRPr="00AF62B3" w:rsidRDefault="008F7BC0" w:rsidP="00AF62B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8F7BC0" w:rsidRPr="00AF62B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15EEA"/>
    <w:rsid w:val="00051D33"/>
    <w:rsid w:val="000A08B1"/>
    <w:rsid w:val="002910E5"/>
    <w:rsid w:val="002B7D46"/>
    <w:rsid w:val="00361EE7"/>
    <w:rsid w:val="003C5A34"/>
    <w:rsid w:val="0055032B"/>
    <w:rsid w:val="00570C8D"/>
    <w:rsid w:val="00586DE7"/>
    <w:rsid w:val="00610100"/>
    <w:rsid w:val="006376CA"/>
    <w:rsid w:val="00651F82"/>
    <w:rsid w:val="00686B8D"/>
    <w:rsid w:val="006A05E3"/>
    <w:rsid w:val="006D4F00"/>
    <w:rsid w:val="00701DE1"/>
    <w:rsid w:val="00775ECF"/>
    <w:rsid w:val="008F7BC0"/>
    <w:rsid w:val="00A02CF0"/>
    <w:rsid w:val="00A522AA"/>
    <w:rsid w:val="00A70589"/>
    <w:rsid w:val="00A7231F"/>
    <w:rsid w:val="00AA777B"/>
    <w:rsid w:val="00AF62B3"/>
    <w:rsid w:val="00B2501B"/>
    <w:rsid w:val="00B80467"/>
    <w:rsid w:val="00CB3E04"/>
    <w:rsid w:val="00CD54F9"/>
    <w:rsid w:val="00D07873"/>
    <w:rsid w:val="00D93445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3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9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Company>Транспортная прокуратура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2024-02-13T05:35:00Z</dcterms:created>
  <dcterms:modified xsi:type="dcterms:W3CDTF">2024-05-14T01:19:00Z</dcterms:modified>
</cp:coreProperties>
</file>