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93" w:rsidRDefault="00A6366C" w:rsidP="00192093">
      <w:pPr>
        <w:spacing w:after="0"/>
        <w:ind w:left="708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-432435</wp:posOffset>
            </wp:positionH>
            <wp:positionV relativeFrom="margin">
              <wp:posOffset>-253365</wp:posOffset>
            </wp:positionV>
            <wp:extent cx="1143000" cy="1057275"/>
            <wp:effectExtent l="19050" t="0" r="0" b="0"/>
            <wp:wrapSquare wrapText="bothSides"/>
            <wp:docPr id="2" name="Рисунок 2" descr="C:\Users\085ZazulinIA.0085PFRRU\Desktop\ЛОГОТИП СФР\ЛОГОТИП СФР-вырезанный больш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85ZazulinIA.0085PFRRU\Desktop\ЛОГОТИП СФР\ЛОГОТИП СФР-вырезанный больш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2093">
        <w:rPr>
          <w:rFonts w:ascii="Arial" w:hAnsi="Arial" w:cs="Arial"/>
          <w:sz w:val="28"/>
          <w:szCs w:val="28"/>
        </w:rPr>
        <w:tab/>
      </w:r>
      <w:r w:rsidR="00192093">
        <w:rPr>
          <w:rFonts w:ascii="Arial" w:hAnsi="Arial" w:cs="Arial"/>
          <w:sz w:val="28"/>
          <w:szCs w:val="28"/>
        </w:rPr>
        <w:tab/>
      </w:r>
      <w:r w:rsidR="00192093">
        <w:rPr>
          <w:rFonts w:ascii="Arial" w:hAnsi="Arial" w:cs="Arial"/>
          <w:sz w:val="28"/>
          <w:szCs w:val="28"/>
        </w:rPr>
        <w:tab/>
      </w:r>
      <w:r w:rsidR="00192093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Отделение </w:t>
      </w:r>
    </w:p>
    <w:p w:rsidR="00192093" w:rsidRDefault="00C64D16" w:rsidP="00192093">
      <w:pPr>
        <w:spacing w:after="0"/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Фонда пенсионногои социального страхования </w:t>
      </w:r>
    </w:p>
    <w:p w:rsidR="00C64D16" w:rsidRDefault="00C64D16" w:rsidP="00192093">
      <w:pPr>
        <w:spacing w:after="0"/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РФпо Забайкальскому краю</w:t>
      </w:r>
    </w:p>
    <w:p w:rsidR="00C64D16" w:rsidRDefault="00192093" w:rsidP="00192093">
      <w:pPr>
        <w:spacing w:after="0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___________________________________________________</w:t>
      </w:r>
      <w:r>
        <w:tab/>
      </w:r>
      <w:r>
        <w:tab/>
      </w:r>
      <w:r>
        <w:tab/>
      </w:r>
      <w:r>
        <w:tab/>
      </w:r>
      <w:r w:rsidR="00C64D16" w:rsidRPr="00192093">
        <w:rPr>
          <w:rFonts w:ascii="Arial" w:hAnsi="Arial" w:cs="Arial"/>
          <w:b/>
          <w:sz w:val="24"/>
          <w:szCs w:val="24"/>
        </w:rPr>
        <w:t xml:space="preserve"> ПРЕСС-РЕЛИЗ</w:t>
      </w:r>
    </w:p>
    <w:p w:rsidR="00E827B0" w:rsidRDefault="00E827B0" w:rsidP="00E827B0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42696C" w:rsidRPr="0042696C" w:rsidRDefault="0042696C" w:rsidP="00426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96C" w:rsidRPr="0043719F" w:rsidRDefault="0042696C" w:rsidP="004269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96C">
        <w:rPr>
          <w:rFonts w:ascii="Times New Roman" w:hAnsi="Times New Roman" w:cs="Times New Roman"/>
          <w:b/>
          <w:sz w:val="28"/>
          <w:szCs w:val="28"/>
        </w:rPr>
        <w:t>Более 7,8  тысяч жителей Забайкалья получают пенсию в повышенном размере за работу в сельском хозяйстве</w:t>
      </w:r>
    </w:p>
    <w:p w:rsidR="0042696C" w:rsidRPr="0043719F" w:rsidRDefault="0042696C" w:rsidP="004269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696C" w:rsidRPr="0043719F" w:rsidRDefault="0042696C" w:rsidP="00426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96C">
        <w:rPr>
          <w:rFonts w:ascii="Times New Roman" w:hAnsi="Times New Roman" w:cs="Times New Roman"/>
          <w:sz w:val="24"/>
          <w:szCs w:val="24"/>
        </w:rPr>
        <w:t>Неработающим пенсионерам, которые проживают в сельской местности  и не меньше 30 лет проработали в сельском хозяйстве, полагается пенсия в повышенном размере. Сегодня в Забайкальском крае такую социальную поддержку от регионального Отделения СФР получают 7 853 человека.</w:t>
      </w:r>
    </w:p>
    <w:p w:rsidR="0042696C" w:rsidRPr="0043719F" w:rsidRDefault="0042696C" w:rsidP="00426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96C" w:rsidRPr="0042696C" w:rsidRDefault="0042696C" w:rsidP="00426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96C">
        <w:rPr>
          <w:rFonts w:ascii="Times New Roman" w:hAnsi="Times New Roman" w:cs="Times New Roman"/>
          <w:sz w:val="24"/>
          <w:szCs w:val="24"/>
        </w:rPr>
        <w:t>«При подсчете стажа, дающего сельским пенсионерам право на повышенную фиксированную выплату, в «зачет» идет трудовая деятельность в соответствии с утвержденным Правительством списком, в который вошли более 500 профессий, должностей и специальностей (http://government.ru/docs/34953/</w:t>
      </w:r>
      <w:r w:rsidR="0043719F">
        <w:rPr>
          <w:rFonts w:ascii="Times New Roman" w:hAnsi="Times New Roman" w:cs="Times New Roman"/>
          <w:sz w:val="24"/>
          <w:szCs w:val="24"/>
        </w:rPr>
        <w:t xml:space="preserve">). При </w:t>
      </w:r>
      <w:r w:rsidRPr="0042696C">
        <w:rPr>
          <w:rFonts w:ascii="Times New Roman" w:hAnsi="Times New Roman" w:cs="Times New Roman"/>
          <w:sz w:val="24"/>
          <w:szCs w:val="24"/>
        </w:rPr>
        <w:t>этом периоды работы в колхозе, совхозе, крестьянском хозяйстве или сельхозартели до 1 января 1992 года включаются в стаж в сельском хозяйстве вне зависимости от наименования специальности или должности», - рассказала управляющий Отделением СФР по Забайкальскому краю Наталья Черняева.</w:t>
      </w:r>
    </w:p>
    <w:p w:rsidR="0042696C" w:rsidRPr="0042696C" w:rsidRDefault="0042696C" w:rsidP="00426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96C" w:rsidRPr="0043719F" w:rsidRDefault="0042696C" w:rsidP="00426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96C">
        <w:rPr>
          <w:rFonts w:ascii="Times New Roman" w:hAnsi="Times New Roman" w:cs="Times New Roman"/>
          <w:sz w:val="24"/>
          <w:szCs w:val="24"/>
        </w:rPr>
        <w:t xml:space="preserve">Размер «сельской» доплаты составляет 25% от фиксированной выплаты к страховой пенсии по старости или инвалидности. Подавать заявление на надбавку при выходе на пенсию не нужно: расчет будет произведен в </w:t>
      </w:r>
      <w:proofErr w:type="spellStart"/>
      <w:r w:rsidRPr="0042696C">
        <w:rPr>
          <w:rFonts w:ascii="Times New Roman" w:hAnsi="Times New Roman" w:cs="Times New Roman"/>
          <w:sz w:val="24"/>
          <w:szCs w:val="24"/>
        </w:rPr>
        <w:t>беззаявительном</w:t>
      </w:r>
      <w:proofErr w:type="spellEnd"/>
      <w:r w:rsidRPr="0042696C">
        <w:rPr>
          <w:rFonts w:ascii="Times New Roman" w:hAnsi="Times New Roman" w:cs="Times New Roman"/>
          <w:sz w:val="24"/>
          <w:szCs w:val="24"/>
        </w:rPr>
        <w:t xml:space="preserve"> порядке сотрудниками Отделения Социального фонда России по Забайкальскому краю. Доплата назначается в момент оформления страховой пенсии.</w:t>
      </w:r>
      <w:bookmarkStart w:id="0" w:name="_GoBack"/>
      <w:bookmarkEnd w:id="0"/>
    </w:p>
    <w:p w:rsidR="0042696C" w:rsidRPr="0043719F" w:rsidRDefault="0042696C" w:rsidP="00426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96C" w:rsidRPr="0043719F" w:rsidRDefault="0042696C" w:rsidP="00426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96C">
        <w:rPr>
          <w:rFonts w:ascii="Times New Roman" w:hAnsi="Times New Roman" w:cs="Times New Roman"/>
          <w:sz w:val="24"/>
          <w:szCs w:val="24"/>
        </w:rPr>
        <w:t>Напомним, что для установления надбавки пенсионер должен проживать в сельской местности и не работать. При этом если такая доплата уже установлена, при переезде в город надбавка сохраняется.</w:t>
      </w:r>
    </w:p>
    <w:p w:rsidR="0042696C" w:rsidRPr="0043719F" w:rsidRDefault="0042696C" w:rsidP="00426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777F" w:rsidRPr="0042696C" w:rsidRDefault="0042696C" w:rsidP="00426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96C">
        <w:rPr>
          <w:rFonts w:ascii="Times New Roman" w:hAnsi="Times New Roman" w:cs="Times New Roman"/>
          <w:sz w:val="24"/>
          <w:szCs w:val="24"/>
        </w:rPr>
        <w:t xml:space="preserve">Если у вас есть вопросы, вы можете обратиться в Отделение Социального фонда России по Забайкальскому краю по телефону: 8-800-200-07-02 (звонок бесплатный, режим работы – </w:t>
      </w:r>
      <w:proofErr w:type="spellStart"/>
      <w:r w:rsidRPr="0042696C">
        <w:rPr>
          <w:rFonts w:ascii="Times New Roman" w:hAnsi="Times New Roman" w:cs="Times New Roman"/>
          <w:sz w:val="24"/>
          <w:szCs w:val="24"/>
        </w:rPr>
        <w:t>пн-чт</w:t>
      </w:r>
      <w:proofErr w:type="spellEnd"/>
      <w:r w:rsidRPr="0042696C">
        <w:rPr>
          <w:rFonts w:ascii="Times New Roman" w:hAnsi="Times New Roman" w:cs="Times New Roman"/>
          <w:sz w:val="24"/>
          <w:szCs w:val="24"/>
        </w:rPr>
        <w:t xml:space="preserve"> с 8:30 до 17:45, </w:t>
      </w:r>
      <w:proofErr w:type="spellStart"/>
      <w:r w:rsidRPr="0042696C">
        <w:rPr>
          <w:rFonts w:ascii="Times New Roman" w:hAnsi="Times New Roman" w:cs="Times New Roman"/>
          <w:sz w:val="24"/>
          <w:szCs w:val="24"/>
        </w:rPr>
        <w:t>пт</w:t>
      </w:r>
      <w:proofErr w:type="spellEnd"/>
      <w:r w:rsidRPr="0042696C">
        <w:rPr>
          <w:rFonts w:ascii="Times New Roman" w:hAnsi="Times New Roman" w:cs="Times New Roman"/>
          <w:sz w:val="24"/>
          <w:szCs w:val="24"/>
        </w:rPr>
        <w:t xml:space="preserve"> с 8:30 до 16:30).</w:t>
      </w:r>
    </w:p>
    <w:p w:rsidR="0042696C" w:rsidRPr="0042696C" w:rsidRDefault="0042696C" w:rsidP="00426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777F" w:rsidRDefault="005D777F" w:rsidP="005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Больше информации в наших социальных сетях:</w:t>
      </w:r>
    </w:p>
    <w:p w:rsidR="005D777F" w:rsidRDefault="0069259F" w:rsidP="005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="005D777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https://t.me/sfr_zabaykalskiykray</w:t>
        </w:r>
      </w:hyperlink>
    </w:p>
    <w:p w:rsidR="005D777F" w:rsidRDefault="0069259F" w:rsidP="005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" w:history="1">
        <w:r w:rsidR="005D777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https://ok.ru/sfr.zabaykalskiykray1</w:t>
        </w:r>
      </w:hyperlink>
    </w:p>
    <w:p w:rsidR="005D777F" w:rsidRDefault="0069259F" w:rsidP="005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="005D777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https://vk.com/sfr.zabaikalskiykray</w:t>
        </w:r>
      </w:hyperlink>
    </w:p>
    <w:p w:rsidR="005D777F" w:rsidRDefault="005D777F" w:rsidP="005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7171" w:rsidRPr="001D6BCA" w:rsidRDefault="005D777F" w:rsidP="005D77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94411" cy="1294411"/>
            <wp:effectExtent l="0" t="0" r="127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406" cy="129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58784" cy="125878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779" cy="125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58785" cy="12587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780" cy="125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7171" w:rsidRPr="001D6BCA" w:rsidSect="005D777F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characterSpacingControl w:val="doNotCompress"/>
  <w:compat>
    <w:useFELayout/>
  </w:compat>
  <w:rsids>
    <w:rsidRoot w:val="00A86DC4"/>
    <w:rsid w:val="0007020B"/>
    <w:rsid w:val="000E194F"/>
    <w:rsid w:val="0011366A"/>
    <w:rsid w:val="00162056"/>
    <w:rsid w:val="00191B0F"/>
    <w:rsid w:val="00192093"/>
    <w:rsid w:val="00192C9B"/>
    <w:rsid w:val="001B390B"/>
    <w:rsid w:val="001D13D8"/>
    <w:rsid w:val="001D6BCA"/>
    <w:rsid w:val="001E59A3"/>
    <w:rsid w:val="001F7171"/>
    <w:rsid w:val="002C11AD"/>
    <w:rsid w:val="002C2ACA"/>
    <w:rsid w:val="002D202B"/>
    <w:rsid w:val="00371B63"/>
    <w:rsid w:val="003838AF"/>
    <w:rsid w:val="0042696C"/>
    <w:rsid w:val="0043719F"/>
    <w:rsid w:val="004E2C2C"/>
    <w:rsid w:val="00506311"/>
    <w:rsid w:val="00560008"/>
    <w:rsid w:val="005C7B3F"/>
    <w:rsid w:val="005D777F"/>
    <w:rsid w:val="005E3813"/>
    <w:rsid w:val="00657CB1"/>
    <w:rsid w:val="00664B2D"/>
    <w:rsid w:val="0069259F"/>
    <w:rsid w:val="006C7467"/>
    <w:rsid w:val="006E1DF3"/>
    <w:rsid w:val="006F0E26"/>
    <w:rsid w:val="00705DAD"/>
    <w:rsid w:val="0074112B"/>
    <w:rsid w:val="00861B2C"/>
    <w:rsid w:val="00875590"/>
    <w:rsid w:val="0096691B"/>
    <w:rsid w:val="00971CD4"/>
    <w:rsid w:val="009867E8"/>
    <w:rsid w:val="00986A02"/>
    <w:rsid w:val="009F68B5"/>
    <w:rsid w:val="00A02B7E"/>
    <w:rsid w:val="00A165D4"/>
    <w:rsid w:val="00A24469"/>
    <w:rsid w:val="00A334D3"/>
    <w:rsid w:val="00A33FD6"/>
    <w:rsid w:val="00A52241"/>
    <w:rsid w:val="00A6366C"/>
    <w:rsid w:val="00A672F6"/>
    <w:rsid w:val="00A776B1"/>
    <w:rsid w:val="00A86DC4"/>
    <w:rsid w:val="00AB78B2"/>
    <w:rsid w:val="00AE3A3F"/>
    <w:rsid w:val="00B66F1A"/>
    <w:rsid w:val="00B7152D"/>
    <w:rsid w:val="00BB59F3"/>
    <w:rsid w:val="00C41022"/>
    <w:rsid w:val="00C50823"/>
    <w:rsid w:val="00C60977"/>
    <w:rsid w:val="00C6128D"/>
    <w:rsid w:val="00C64D16"/>
    <w:rsid w:val="00C73B54"/>
    <w:rsid w:val="00CB463A"/>
    <w:rsid w:val="00CF18CF"/>
    <w:rsid w:val="00D066BF"/>
    <w:rsid w:val="00D7441E"/>
    <w:rsid w:val="00DD0CF9"/>
    <w:rsid w:val="00E043B2"/>
    <w:rsid w:val="00E068FD"/>
    <w:rsid w:val="00E23621"/>
    <w:rsid w:val="00E827B0"/>
    <w:rsid w:val="00F11B54"/>
    <w:rsid w:val="00F32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77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7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7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77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7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4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vk.com/sfr.zabaikalskiykray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sfr.zabaykalskiykray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.me/sfr_zabaykalskiykray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085ZazulinIA</dc:creator>
  <cp:lastModifiedBy>085FedotovaYA</cp:lastModifiedBy>
  <cp:revision>2</cp:revision>
  <cp:lastPrinted>2024-07-08T03:29:00Z</cp:lastPrinted>
  <dcterms:created xsi:type="dcterms:W3CDTF">2024-07-08T03:29:00Z</dcterms:created>
  <dcterms:modified xsi:type="dcterms:W3CDTF">2024-07-08T03:29:00Z</dcterms:modified>
</cp:coreProperties>
</file>