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04" w:rsidRPr="008F7C04" w:rsidRDefault="008F7C04" w:rsidP="008F7C04">
      <w:pPr>
        <w:spacing w:after="160" w:line="240" w:lineRule="auto"/>
        <w:rPr>
          <w:rFonts w:ascii="Times New Roman" w:eastAsia="Times New Roman" w:hAnsi="Times New Roman" w:cs="Times New Roman"/>
          <w:b/>
          <w:bCs/>
        </w:rPr>
      </w:pPr>
      <w:r w:rsidRPr="008F7C04">
        <w:rPr>
          <w:rFonts w:ascii="Times New Roman" w:eastAsia="Times New Roman" w:hAnsi="Times New Roman" w:cs="Times New Roman"/>
          <w:b/>
          <w:bCs/>
        </w:rPr>
        <w:t xml:space="preserve">Как </w:t>
      </w:r>
      <w:r>
        <w:rPr>
          <w:rFonts w:ascii="Times New Roman" w:eastAsia="Times New Roman" w:hAnsi="Times New Roman" w:cs="Times New Roman"/>
          <w:b/>
          <w:bCs/>
        </w:rPr>
        <w:t>отменить</w:t>
      </w:r>
      <w:r w:rsidRPr="008F7C04">
        <w:rPr>
          <w:rFonts w:ascii="Times New Roman" w:eastAsia="Times New Roman" w:hAnsi="Times New Roman" w:cs="Times New Roman"/>
          <w:b/>
          <w:bCs/>
        </w:rPr>
        <w:t xml:space="preserve"> судебный приказ</w:t>
      </w:r>
    </w:p>
    <w:p w:rsidR="008F7C04" w:rsidRPr="008F7C04" w:rsidRDefault="008F7C04" w:rsidP="008F7C04">
      <w:pPr>
        <w:spacing w:after="160" w:line="240" w:lineRule="auto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 Исходя из требований ст. 126 Гражданского процессуального кодекса Российской Федерации (далее – ГПК РФ) судебный приказ по существу заявленного требования выносится в течение пяти дней со дня поступления заявления о вынесении судебного приказа в суд.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 xml:space="preserve">Судебный приказ выносится без вызова взыскателя и </w:t>
      </w:r>
      <w:proofErr w:type="gramStart"/>
      <w:r w:rsidRPr="008F7C04">
        <w:rPr>
          <w:rFonts w:ascii="Times New Roman" w:eastAsia="Times New Roman" w:hAnsi="Times New Roman" w:cs="Times New Roman"/>
        </w:rPr>
        <w:t>должника</w:t>
      </w:r>
      <w:proofErr w:type="gramEnd"/>
      <w:r w:rsidRPr="008F7C04">
        <w:rPr>
          <w:rFonts w:ascii="Times New Roman" w:eastAsia="Times New Roman" w:hAnsi="Times New Roman" w:cs="Times New Roman"/>
        </w:rPr>
        <w:t xml:space="preserve"> и проведения судебного разбирательства.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 xml:space="preserve">Как установлено ст. 128 ГПК РФ судья в пятидневный срок со дня вынесения судебного приказа высылает копию судебного приказа должнику, который </w:t>
      </w:r>
      <w:r w:rsidRPr="008F7C04">
        <w:rPr>
          <w:rFonts w:ascii="Times New Roman" w:eastAsia="Times New Roman" w:hAnsi="Times New Roman" w:cs="Times New Roman"/>
          <w:b/>
          <w:i/>
        </w:rPr>
        <w:t>в течение десяти дней со дня получения приказа</w:t>
      </w:r>
      <w:r w:rsidRPr="008F7C04">
        <w:rPr>
          <w:rFonts w:ascii="Times New Roman" w:eastAsia="Times New Roman" w:hAnsi="Times New Roman" w:cs="Times New Roman"/>
        </w:rPr>
        <w:t xml:space="preserve"> имеет право представить возражения относительно его исполнения.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В соответствии со ст. 129 ГПК РФ при поступлении в установленный срок возражений должника относительно исполнения судебного приказа судья отменяет судебный приказ. В определении об отмене судебного приказа судья разъясняет взыскателю, что заявленное требование им может быть предъявлено в порядке искового производства. Копии определения суда об отмене судебного приказа направляются сторонам не позднее трех дней после дня его вынесения.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В случае пропуска срока обжалования он может быть восстановлен в соответствии со ст. 112 ГПК РФ.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Заявление о восстановлении пропущенного процессуального срока подается в суд, в котором надлежало совершить процессуальное действие.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Одновременно с подачей заявления о восстановлении процессуального срока должно быть совершено необходимое процессуальное действие (подана жалоба, возражения, представлены документы) в отношении которого пропущен срок.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Об отмене судебного приказа выносится определение, которое обжалованию не подлежит.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ГПК РФ не регламентирован срок, в течение которого выносится указанное определение. Статьей 129 ГПК РФ лишь предусмотрен срок, в течение которого сторонам направляются копии определения суда об отмене судебного приказа - не позднее трех дней после дня его вынесения.</w:t>
      </w:r>
    </w:p>
    <w:p w:rsidR="008F7C04" w:rsidRPr="008F7C04" w:rsidRDefault="008F7C04" w:rsidP="008F7C0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8F7C04">
        <w:rPr>
          <w:rFonts w:ascii="Times New Roman" w:eastAsia="Times New Roman" w:hAnsi="Times New Roman" w:cs="Times New Roman"/>
        </w:rPr>
        <w:t>В судебной практике указывается, что определение об отмене судебного приказа обжалованию не подлежит, поскольку не исключает возможность дальнейшего движения дела; кроме того, в случае отмены судебного приказа ст. 129 ГПК РФ предоставляет взыскателю право предъявить заявленные требования в порядке искового производства.</w:t>
      </w:r>
    </w:p>
    <w:p w:rsidR="00E83338" w:rsidRPr="008F7C04" w:rsidRDefault="009023D8" w:rsidP="009023D8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Читинский транспортный прокурор</w:t>
      </w:r>
      <w:bookmarkStart w:id="0" w:name="_GoBack"/>
      <w:bookmarkEnd w:id="0"/>
    </w:p>
    <w:sectPr w:rsidR="00E83338" w:rsidRPr="008F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62"/>
    <w:rsid w:val="00017734"/>
    <w:rsid w:val="00812B62"/>
    <w:rsid w:val="008F7C04"/>
    <w:rsid w:val="009023D8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68E6"/>
  <w15:chartTrackingRefBased/>
  <w15:docId w15:val="{61974958-063B-45FB-8F7A-D413D097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5</cp:revision>
  <dcterms:created xsi:type="dcterms:W3CDTF">2023-06-24T15:55:00Z</dcterms:created>
  <dcterms:modified xsi:type="dcterms:W3CDTF">2024-09-05T00:34:00Z</dcterms:modified>
</cp:coreProperties>
</file>