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8C" w:rsidRPr="0059663E" w:rsidRDefault="00BD5B8C" w:rsidP="00B471B2">
      <w:pPr>
        <w:pStyle w:val="a5"/>
        <w:jc w:val="center"/>
        <w:rPr>
          <w:rFonts w:ascii="Times New Roman" w:hAnsi="Times New Roman" w:cs="Times New Roman"/>
          <w:b/>
        </w:rPr>
      </w:pPr>
      <w:r w:rsidRPr="0059663E">
        <w:rPr>
          <w:rFonts w:ascii="Times New Roman" w:hAnsi="Times New Roman" w:cs="Times New Roman"/>
          <w:b/>
        </w:rPr>
        <w:t>Всемирный день борьбы с пневмонией.</w:t>
      </w:r>
    </w:p>
    <w:p w:rsidR="00BA1FD2" w:rsidRPr="00BA1FD2" w:rsidRDefault="00BA1FD2" w:rsidP="00B471B2">
      <w:pPr>
        <w:pStyle w:val="a5"/>
        <w:jc w:val="center"/>
        <w:rPr>
          <w:rFonts w:ascii="Times New Roman" w:hAnsi="Times New Roman" w:cs="Times New Roman"/>
          <w:b/>
        </w:rPr>
      </w:pPr>
    </w:p>
    <w:p w:rsidR="00BA1FD2" w:rsidRDefault="00BA1FD2" w:rsidP="00BA1F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BA1FD2">
        <w:rPr>
          <w:rFonts w:ascii="Times New Roman" w:hAnsi="Times New Roman" w:cs="Times New Roman"/>
          <w:b/>
          <w:noProof/>
          <w:color w:val="262626" w:themeColor="text1" w:themeTint="D9"/>
          <w:lang w:eastAsia="ru-RU"/>
        </w:rPr>
        <w:drawing>
          <wp:inline distT="0" distB="0" distL="0" distR="0">
            <wp:extent cx="3372543" cy="240983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семирный день борьбы с пневмоние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852" cy="240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FD2" w:rsidRPr="00BA1FD2" w:rsidRDefault="00BA1FD2" w:rsidP="00BA1FD2">
      <w:pPr>
        <w:spacing w:after="0" w:line="396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 w:rsidRPr="00BA1FD2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Фото из открытых источников</w:t>
      </w:r>
    </w:p>
    <w:p w:rsid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12 ноября во всем мире ежегодно отмечается День борьбы с пневмонией. Управление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по Забайкальскому краю напоминает, что пневмония входит в десятку болезней, которые чаще всего приводят к смерти. Особенно это касается детей до пяти лет. </w:t>
      </w:r>
    </w:p>
    <w:p w:rsid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Пневмония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характеризуется воспалительным процессом легочной ткани и имеет инфекционное происхождение.</w:t>
      </w:r>
    </w:p>
    <w:p w:rsidR="005E6629" w:rsidRDefault="005E6629" w:rsidP="005E6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Основные симптомы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пневмонии, в зависимости от вида, могут быть схожи с симптомами простуды или гриппа.</w:t>
      </w:r>
    </w:p>
    <w:p w:rsidR="005E6629" w:rsidRDefault="005E6629" w:rsidP="005E6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бактериальной пневмонии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появляться как остро, так и постепенно. Они включают: лихорадку, дрожь, острую боль в груди, сильное потоотделение, кашель с густой, рыжеватой или зеленоватой мокротой, учащенный пульс и ускоренное дыхание. Возможны посинения губ и ногтей.</w:t>
      </w:r>
    </w:p>
    <w:p w:rsidR="005E6629" w:rsidRPr="005E6629" w:rsidRDefault="005E6629" w:rsidP="005E6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5E66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вирусной пневмонии</w:t>
      </w:r>
      <w:r w:rsidRPr="005E662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характерны: жар, сухой кашель, головная боль, мышечная боль, слабость, переутомление и сильная одышка.</w:t>
      </w:r>
    </w:p>
    <w:p w:rsidR="005E6629" w:rsidRPr="005E6629" w:rsidRDefault="005E6629" w:rsidP="005E66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Возбудители пневмонии -</w:t>
      </w:r>
      <w:r w:rsidRPr="005E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вирусы, бактерии и грибки. К числу наиболее распространенных относятся: стрептококк, микоплазма, гемофильная палочка, респираторно-синцитиальный вирус.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629">
        <w:rPr>
          <w:rFonts w:ascii="Times New Roman" w:hAnsi="Times New Roman" w:cs="Times New Roman"/>
          <w:b/>
          <w:sz w:val="24"/>
          <w:szCs w:val="24"/>
        </w:rPr>
        <w:t>К воспалению легких предрасположены: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дети и люди пожилого возраста;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курильщики;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граждане, имеющие хронические заболевания легких, сердца, почек, желудочно-кишечного тракта;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 xml:space="preserve">люди, страдающие </w:t>
      </w:r>
      <w:proofErr w:type="spellStart"/>
      <w:r w:rsidRPr="005E6629">
        <w:rPr>
          <w:rFonts w:ascii="Times New Roman" w:hAnsi="Times New Roman" w:cs="Times New Roman"/>
          <w:sz w:val="24"/>
          <w:szCs w:val="24"/>
        </w:rPr>
        <w:t>иммунодефицитными</w:t>
      </w:r>
      <w:proofErr w:type="spellEnd"/>
      <w:r w:rsidRPr="005E6629">
        <w:rPr>
          <w:rFonts w:ascii="Times New Roman" w:hAnsi="Times New Roman" w:cs="Times New Roman"/>
          <w:sz w:val="24"/>
          <w:szCs w:val="24"/>
        </w:rPr>
        <w:t xml:space="preserve"> состояниями;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группы профессионального риска — медицинские работники, учителя, студенты, сотрудники сферы обслуживания и транспорта.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граждане, которые постоянно контактируют с птицами, грызунами и другими животными;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путешественники, часто посещающие вокзалы и гостинцы, а также использующие для передвижения общественные поезда и самолеты;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люди, получившие переохлаждение.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629">
        <w:rPr>
          <w:rFonts w:ascii="Times New Roman" w:hAnsi="Times New Roman" w:cs="Times New Roman"/>
          <w:b/>
          <w:sz w:val="24"/>
          <w:szCs w:val="24"/>
        </w:rPr>
        <w:t>Какие осложнения дает пневмония?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Пневмония опасна не только возможным смертельным исходом, но и серьезными осложнениями после выздоровления, такими как: абсцесс и гангрена легкого, плеврит, эмпиема плевры, обструкция, острая дыхательная недостаточность, эндокардит, перикардит, менингит, отек легких, сепсис. Кроме того, после перенесенной пневмонии почти у каждого пациента появляются рубцы на легких.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629">
        <w:rPr>
          <w:rFonts w:ascii="Times New Roman" w:hAnsi="Times New Roman" w:cs="Times New Roman"/>
          <w:b/>
          <w:sz w:val="24"/>
          <w:szCs w:val="24"/>
        </w:rPr>
        <w:t>Что делать в целях профилактики воспаления легких?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lastRenderedPageBreak/>
        <w:t>Для того, чтобы обезопасить себя и своих близких, следует задуматься о вакцинации против частых возбудителей – пневмококка и гемофильной палочки.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Основной категорией, подлежащей иммунизации против пневмококковой инфекции в рамках Национального календаря профилактических прививок, являются дети до 1 года. В рамках календаря по эпидемическим показаниям подлежат иммунизации дети 2-5 лет, лица, подлежащие призыву на военную службу, а также лица старше 60 лет, страдающие хроническими заболеваниями легких.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629">
        <w:rPr>
          <w:rFonts w:ascii="Times New Roman" w:hAnsi="Times New Roman" w:cs="Times New Roman"/>
          <w:b/>
          <w:sz w:val="24"/>
          <w:szCs w:val="24"/>
        </w:rPr>
        <w:t>Чтобы предупредить в</w:t>
      </w:r>
      <w:r>
        <w:rPr>
          <w:rFonts w:ascii="Times New Roman" w:hAnsi="Times New Roman" w:cs="Times New Roman"/>
          <w:b/>
          <w:sz w:val="24"/>
          <w:szCs w:val="24"/>
        </w:rPr>
        <w:t>озникновение и распространение пневмонии</w:t>
      </w:r>
      <w:r w:rsidRPr="005E6629">
        <w:rPr>
          <w:rFonts w:ascii="Times New Roman" w:hAnsi="Times New Roman" w:cs="Times New Roman"/>
          <w:b/>
          <w:sz w:val="24"/>
          <w:szCs w:val="24"/>
        </w:rPr>
        <w:t xml:space="preserve"> рекомендуется: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- избегать большого скопления людей при вспышках инфекций. Поль</w:t>
      </w:r>
      <w:r>
        <w:rPr>
          <w:rFonts w:ascii="Times New Roman" w:hAnsi="Times New Roman" w:cs="Times New Roman"/>
          <w:sz w:val="24"/>
          <w:szCs w:val="24"/>
        </w:rPr>
        <w:t>зоваться одноразовыми масками. М</w:t>
      </w:r>
      <w:r w:rsidRPr="005E6629">
        <w:rPr>
          <w:rFonts w:ascii="Times New Roman" w:hAnsi="Times New Roman" w:cs="Times New Roman"/>
          <w:sz w:val="24"/>
          <w:szCs w:val="24"/>
        </w:rPr>
        <w:t>аску нужно менять каждые 2 часа;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- избегать переохлаждений, контакта с больными людьми с признаками респираторной инфекции (насморком, кашлем, чиханием);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- следить за своим здоровьем. Стресс, переохлаждение, нарушение режима питания, сна могут способствовать снижению иммунитета и заболеванию;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- в закрытых помещениях обеспечить оптимальный температурный режим, регулярно проводить влажную уборку с моющими средствами и проветривание;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- не курить. Курение снижает естественную устойчивость бронхов и лёгких к респираторным инфекциям.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- лечить хронические очаги инфекции;</w:t>
      </w:r>
    </w:p>
    <w:p w:rsidR="005E6629" w:rsidRPr="005E6629" w:rsidRDefault="005E6629" w:rsidP="005E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- в осенний период прививаться от гриппа, поскольку пневмония часто является осложнением гриппа.</w:t>
      </w:r>
    </w:p>
    <w:p w:rsidR="00BA1FD2" w:rsidRPr="005E6629" w:rsidRDefault="00BA1FD2" w:rsidP="007D470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 месяцев 2024 г. на те</w:t>
      </w:r>
      <w:r w:rsidR="005E6629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Петровск- Забайкальского района зарегистрирован</w:t>
      </w:r>
      <w:r w:rsidRPr="005E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251</w:t>
      </w:r>
      <w:r w:rsidR="0059663E" w:rsidRPr="005E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29A" w:rsidRPr="005E6629">
        <w:rPr>
          <w:rFonts w:ascii="Times New Roman" w:hAnsi="Times New Roman" w:cs="Times New Roman"/>
          <w:sz w:val="24"/>
          <w:szCs w:val="24"/>
        </w:rPr>
        <w:t xml:space="preserve">случай </w:t>
      </w:r>
      <w:r w:rsidRPr="005E6629">
        <w:rPr>
          <w:rFonts w:ascii="Times New Roman" w:hAnsi="Times New Roman" w:cs="Times New Roman"/>
          <w:sz w:val="24"/>
          <w:szCs w:val="24"/>
        </w:rPr>
        <w:t xml:space="preserve">внебольничной пневмонии, из них </w:t>
      </w:r>
      <w:r w:rsidR="0059663E" w:rsidRPr="005E6629">
        <w:rPr>
          <w:rFonts w:ascii="Times New Roman" w:hAnsi="Times New Roman" w:cs="Times New Roman"/>
          <w:sz w:val="24"/>
          <w:szCs w:val="24"/>
        </w:rPr>
        <w:t xml:space="preserve">наибольший удельный </w:t>
      </w:r>
      <w:r w:rsidR="002B0D0D" w:rsidRPr="005E6629">
        <w:rPr>
          <w:rFonts w:ascii="Times New Roman" w:hAnsi="Times New Roman" w:cs="Times New Roman"/>
          <w:sz w:val="24"/>
          <w:szCs w:val="24"/>
        </w:rPr>
        <w:t>вес</w:t>
      </w:r>
      <w:r w:rsidR="005E6629">
        <w:rPr>
          <w:rFonts w:ascii="Times New Roman" w:hAnsi="Times New Roman" w:cs="Times New Roman"/>
          <w:sz w:val="24"/>
          <w:szCs w:val="24"/>
        </w:rPr>
        <w:t xml:space="preserve"> зарегистрированных случаев</w:t>
      </w:r>
      <w:r w:rsidR="002B0D0D" w:rsidRPr="005E6629">
        <w:rPr>
          <w:rFonts w:ascii="Times New Roman" w:hAnsi="Times New Roman" w:cs="Times New Roman"/>
          <w:sz w:val="24"/>
          <w:szCs w:val="24"/>
        </w:rPr>
        <w:t xml:space="preserve"> </w:t>
      </w:r>
      <w:r w:rsidR="001C3DB6">
        <w:rPr>
          <w:rFonts w:ascii="Times New Roman" w:hAnsi="Times New Roman" w:cs="Times New Roman"/>
          <w:sz w:val="24"/>
          <w:szCs w:val="24"/>
        </w:rPr>
        <w:t>(73%) отмечается среди населения</w:t>
      </w:r>
      <w:r w:rsidR="002B0D0D" w:rsidRPr="005E6629">
        <w:rPr>
          <w:rFonts w:ascii="Times New Roman" w:hAnsi="Times New Roman" w:cs="Times New Roman"/>
          <w:sz w:val="24"/>
          <w:szCs w:val="24"/>
        </w:rPr>
        <w:t xml:space="preserve"> </w:t>
      </w:r>
      <w:r w:rsidR="0059663E" w:rsidRPr="005E6629">
        <w:rPr>
          <w:rFonts w:ascii="Times New Roman" w:hAnsi="Times New Roman" w:cs="Times New Roman"/>
          <w:sz w:val="24"/>
          <w:szCs w:val="24"/>
        </w:rPr>
        <w:t>город</w:t>
      </w:r>
      <w:r w:rsidR="001C3DB6">
        <w:rPr>
          <w:rFonts w:ascii="Times New Roman" w:hAnsi="Times New Roman" w:cs="Times New Roman"/>
          <w:sz w:val="24"/>
          <w:szCs w:val="24"/>
        </w:rPr>
        <w:t>а</w:t>
      </w:r>
      <w:r w:rsidR="0059663E" w:rsidRPr="005E6629">
        <w:rPr>
          <w:rFonts w:ascii="Times New Roman" w:hAnsi="Times New Roman" w:cs="Times New Roman"/>
          <w:sz w:val="24"/>
          <w:szCs w:val="24"/>
        </w:rPr>
        <w:t xml:space="preserve"> </w:t>
      </w:r>
      <w:r w:rsidR="001C3DB6">
        <w:rPr>
          <w:rFonts w:ascii="Times New Roman" w:hAnsi="Times New Roman" w:cs="Times New Roman"/>
          <w:sz w:val="24"/>
          <w:szCs w:val="24"/>
        </w:rPr>
        <w:t>Петровск-Забайкальского</w:t>
      </w:r>
      <w:r w:rsidR="002B0D0D" w:rsidRPr="005E6629">
        <w:rPr>
          <w:rFonts w:ascii="Times New Roman" w:hAnsi="Times New Roman" w:cs="Times New Roman"/>
          <w:sz w:val="24"/>
          <w:szCs w:val="24"/>
        </w:rPr>
        <w:t>.</w:t>
      </w:r>
      <w:r w:rsidRPr="005E6629">
        <w:rPr>
          <w:rFonts w:ascii="Times New Roman" w:hAnsi="Times New Roman" w:cs="Times New Roman"/>
          <w:sz w:val="24"/>
          <w:szCs w:val="24"/>
        </w:rPr>
        <w:t xml:space="preserve"> </w:t>
      </w:r>
      <w:r w:rsidR="007D470D" w:rsidRPr="005E6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FD2" w:rsidRPr="005E6629" w:rsidRDefault="001C3DB6" w:rsidP="002B0D0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Наибольший удельный вес заболевших внебольничной пневмонией отмечен среди детей от 7 до 14 лет – 29,0%, среди взрослых</w:t>
      </w:r>
      <w:r w:rsidR="002B0D0D" w:rsidRPr="005E6629">
        <w:rPr>
          <w:rFonts w:ascii="Times New Roman" w:hAnsi="Times New Roman" w:cs="Times New Roman"/>
          <w:sz w:val="24"/>
          <w:szCs w:val="24"/>
        </w:rPr>
        <w:t xml:space="preserve"> от 40 до 64 лет - 21,1%</w:t>
      </w:r>
      <w:r w:rsidR="0059663E" w:rsidRPr="005E6629">
        <w:rPr>
          <w:rFonts w:ascii="Times New Roman" w:hAnsi="Times New Roman" w:cs="Times New Roman"/>
          <w:sz w:val="24"/>
          <w:szCs w:val="24"/>
        </w:rPr>
        <w:t>.</w:t>
      </w:r>
    </w:p>
    <w:p w:rsidR="002B0D0D" w:rsidRPr="005E6629" w:rsidRDefault="007D470D" w:rsidP="002B0D0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629">
        <w:rPr>
          <w:rFonts w:ascii="Times New Roman" w:hAnsi="Times New Roman" w:cs="Times New Roman"/>
          <w:sz w:val="24"/>
          <w:szCs w:val="24"/>
        </w:rPr>
        <w:t>В результате лаб</w:t>
      </w:r>
      <w:r w:rsidR="002B0D0D" w:rsidRPr="005E6629">
        <w:rPr>
          <w:rFonts w:ascii="Times New Roman" w:hAnsi="Times New Roman" w:cs="Times New Roman"/>
          <w:sz w:val="24"/>
          <w:szCs w:val="24"/>
        </w:rPr>
        <w:t>ораторного о</w:t>
      </w:r>
      <w:r w:rsidR="00BA1FD2" w:rsidRPr="005E6629">
        <w:rPr>
          <w:rFonts w:ascii="Times New Roman" w:hAnsi="Times New Roman" w:cs="Times New Roman"/>
          <w:sz w:val="24"/>
          <w:szCs w:val="24"/>
        </w:rPr>
        <w:t>бследован</w:t>
      </w:r>
      <w:r w:rsidR="002B0D0D" w:rsidRPr="005E6629">
        <w:rPr>
          <w:rFonts w:ascii="Times New Roman" w:hAnsi="Times New Roman" w:cs="Times New Roman"/>
          <w:sz w:val="24"/>
          <w:szCs w:val="24"/>
        </w:rPr>
        <w:t>ия пацие</w:t>
      </w:r>
      <w:r w:rsidRPr="005E6629">
        <w:rPr>
          <w:rFonts w:ascii="Times New Roman" w:hAnsi="Times New Roman" w:cs="Times New Roman"/>
          <w:sz w:val="24"/>
          <w:szCs w:val="24"/>
        </w:rPr>
        <w:t>нтов</w:t>
      </w:r>
      <w:r w:rsidR="001C3DB6">
        <w:rPr>
          <w:rFonts w:ascii="Times New Roman" w:hAnsi="Times New Roman" w:cs="Times New Roman"/>
          <w:sz w:val="24"/>
          <w:szCs w:val="24"/>
        </w:rPr>
        <w:t>, доля</w:t>
      </w:r>
      <w:r w:rsidRPr="005E6629">
        <w:rPr>
          <w:rFonts w:ascii="Times New Roman" w:hAnsi="Times New Roman" w:cs="Times New Roman"/>
          <w:sz w:val="24"/>
          <w:szCs w:val="24"/>
        </w:rPr>
        <w:t xml:space="preserve"> </w:t>
      </w:r>
      <w:r w:rsidR="001C3DB6">
        <w:rPr>
          <w:rFonts w:ascii="Times New Roman" w:hAnsi="Times New Roman" w:cs="Times New Roman"/>
          <w:sz w:val="24"/>
          <w:szCs w:val="24"/>
        </w:rPr>
        <w:t>обнаруженных возбудителей составляет</w:t>
      </w:r>
      <w:r w:rsidRPr="005E6629">
        <w:rPr>
          <w:rFonts w:ascii="Times New Roman" w:hAnsi="Times New Roman" w:cs="Times New Roman"/>
          <w:sz w:val="24"/>
          <w:szCs w:val="24"/>
        </w:rPr>
        <w:t>:</w:t>
      </w:r>
      <w:r w:rsidR="002B0D0D" w:rsidRPr="005E6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FD2" w:rsidRPr="005E6629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="001C3DB6">
        <w:rPr>
          <w:rFonts w:ascii="Times New Roman" w:hAnsi="Times New Roman" w:cs="Times New Roman"/>
          <w:sz w:val="24"/>
          <w:szCs w:val="24"/>
        </w:rPr>
        <w:t>-19</w:t>
      </w:r>
      <w:r w:rsidR="002B0D0D" w:rsidRPr="005E6629">
        <w:rPr>
          <w:rFonts w:ascii="Times New Roman" w:hAnsi="Times New Roman" w:cs="Times New Roman"/>
          <w:sz w:val="24"/>
          <w:szCs w:val="24"/>
        </w:rPr>
        <w:t xml:space="preserve"> – </w:t>
      </w:r>
      <w:r w:rsidR="001C3DB6">
        <w:rPr>
          <w:rFonts w:ascii="Times New Roman" w:hAnsi="Times New Roman" w:cs="Times New Roman"/>
          <w:sz w:val="24"/>
          <w:szCs w:val="24"/>
        </w:rPr>
        <w:t>4,0%,</w:t>
      </w:r>
      <w:r w:rsidR="00BA1FD2" w:rsidRPr="005E6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FD2" w:rsidRPr="005E6629">
        <w:rPr>
          <w:rFonts w:ascii="Times New Roman" w:hAnsi="Times New Roman" w:cs="Times New Roman"/>
          <w:sz w:val="24"/>
          <w:szCs w:val="24"/>
        </w:rPr>
        <w:t>Mycoplas</w:t>
      </w:r>
      <w:r w:rsidR="002B0D0D" w:rsidRPr="005E6629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2B0D0D" w:rsidRPr="005E6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0D" w:rsidRPr="005E6629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="001C3DB6">
        <w:rPr>
          <w:rFonts w:ascii="Times New Roman" w:hAnsi="Times New Roman" w:cs="Times New Roman"/>
          <w:sz w:val="24"/>
          <w:szCs w:val="24"/>
        </w:rPr>
        <w:t xml:space="preserve"> </w:t>
      </w:r>
      <w:r w:rsidR="002B0D0D" w:rsidRPr="005E6629">
        <w:rPr>
          <w:rFonts w:ascii="Times New Roman" w:hAnsi="Times New Roman" w:cs="Times New Roman"/>
          <w:sz w:val="24"/>
          <w:szCs w:val="24"/>
        </w:rPr>
        <w:t>- 33,0%</w:t>
      </w:r>
      <w:r w:rsidR="00BA1FD2" w:rsidRPr="005E6629">
        <w:rPr>
          <w:rFonts w:ascii="Times New Roman" w:hAnsi="Times New Roman" w:cs="Times New Roman"/>
          <w:sz w:val="24"/>
          <w:szCs w:val="24"/>
        </w:rPr>
        <w:t>; пневмония</w:t>
      </w:r>
      <w:r w:rsidR="00E05DD8">
        <w:rPr>
          <w:rFonts w:ascii="Times New Roman" w:hAnsi="Times New Roman" w:cs="Times New Roman"/>
          <w:sz w:val="24"/>
          <w:szCs w:val="24"/>
        </w:rPr>
        <w:t>,</w:t>
      </w:r>
      <w:r w:rsidR="00BA1FD2" w:rsidRPr="005E6629">
        <w:rPr>
          <w:rFonts w:ascii="Times New Roman" w:hAnsi="Times New Roman" w:cs="Times New Roman"/>
          <w:sz w:val="24"/>
          <w:szCs w:val="24"/>
        </w:rPr>
        <w:t xml:space="preserve"> вызванная раз</w:t>
      </w:r>
      <w:r w:rsidR="002B0D0D" w:rsidRPr="005E6629">
        <w:rPr>
          <w:rFonts w:ascii="Times New Roman" w:hAnsi="Times New Roman" w:cs="Times New Roman"/>
          <w:sz w:val="24"/>
          <w:szCs w:val="24"/>
        </w:rPr>
        <w:t>личными вирусами, в т.ч. грипп</w:t>
      </w:r>
      <w:r w:rsidR="00E05DD8">
        <w:rPr>
          <w:rFonts w:ascii="Times New Roman" w:hAnsi="Times New Roman" w:cs="Times New Roman"/>
          <w:sz w:val="24"/>
          <w:szCs w:val="24"/>
        </w:rPr>
        <w:t xml:space="preserve">а </w:t>
      </w:r>
      <w:r w:rsidR="002B0D0D" w:rsidRPr="005E6629">
        <w:rPr>
          <w:rFonts w:ascii="Times New Roman" w:hAnsi="Times New Roman" w:cs="Times New Roman"/>
          <w:sz w:val="24"/>
          <w:szCs w:val="24"/>
        </w:rPr>
        <w:t xml:space="preserve">- </w:t>
      </w:r>
      <w:r w:rsidR="00BA1FD2" w:rsidRPr="005E6629">
        <w:rPr>
          <w:rFonts w:ascii="Times New Roman" w:hAnsi="Times New Roman" w:cs="Times New Roman"/>
          <w:sz w:val="24"/>
          <w:szCs w:val="24"/>
        </w:rPr>
        <w:t>19,5%</w:t>
      </w:r>
      <w:r w:rsidR="002B0D0D" w:rsidRPr="005E6629">
        <w:rPr>
          <w:rFonts w:ascii="Times New Roman" w:hAnsi="Times New Roman" w:cs="Times New Roman"/>
          <w:sz w:val="24"/>
          <w:szCs w:val="24"/>
        </w:rPr>
        <w:t xml:space="preserve">; бактериальная пневмония 3,5 % </w:t>
      </w:r>
      <w:r w:rsidR="00BA1FD2" w:rsidRPr="005E6629">
        <w:rPr>
          <w:rFonts w:ascii="Times New Roman" w:hAnsi="Times New Roman" w:cs="Times New Roman"/>
          <w:sz w:val="24"/>
          <w:szCs w:val="24"/>
        </w:rPr>
        <w:t>(</w:t>
      </w:r>
      <w:r w:rsidR="00E05DD8">
        <w:rPr>
          <w:rFonts w:ascii="Times New Roman" w:hAnsi="Times New Roman" w:cs="Times New Roman"/>
          <w:sz w:val="24"/>
          <w:szCs w:val="24"/>
        </w:rPr>
        <w:t>золотистый стафилококк</w:t>
      </w:r>
      <w:r w:rsidR="002B0D0D" w:rsidRPr="005E6629">
        <w:rPr>
          <w:rFonts w:ascii="Times New Roman" w:hAnsi="Times New Roman" w:cs="Times New Roman"/>
          <w:sz w:val="24"/>
          <w:szCs w:val="24"/>
        </w:rPr>
        <w:t xml:space="preserve">, </w:t>
      </w:r>
      <w:r w:rsidR="00E05DD8">
        <w:rPr>
          <w:rFonts w:ascii="Times New Roman" w:hAnsi="Times New Roman" w:cs="Times New Roman"/>
          <w:sz w:val="24"/>
          <w:szCs w:val="24"/>
        </w:rPr>
        <w:t>стрептококк, хламидия</w:t>
      </w:r>
      <w:r w:rsidR="0059663E" w:rsidRPr="005E6629">
        <w:rPr>
          <w:rFonts w:ascii="Times New Roman" w:hAnsi="Times New Roman" w:cs="Times New Roman"/>
          <w:sz w:val="24"/>
          <w:szCs w:val="24"/>
        </w:rPr>
        <w:t xml:space="preserve">). </w:t>
      </w:r>
      <w:r w:rsidRPr="005E6629">
        <w:rPr>
          <w:rFonts w:ascii="Times New Roman" w:hAnsi="Times New Roman" w:cs="Times New Roman"/>
          <w:sz w:val="24"/>
          <w:szCs w:val="24"/>
        </w:rPr>
        <w:t>Наибольший удельный вес возбудител</w:t>
      </w:r>
      <w:r w:rsidR="002B0D0D" w:rsidRPr="005E6629">
        <w:rPr>
          <w:rFonts w:ascii="Times New Roman" w:hAnsi="Times New Roman" w:cs="Times New Roman"/>
          <w:sz w:val="24"/>
          <w:szCs w:val="24"/>
        </w:rPr>
        <w:t xml:space="preserve">ей </w:t>
      </w:r>
      <w:r w:rsidRPr="005E6629">
        <w:rPr>
          <w:rFonts w:ascii="Times New Roman" w:hAnsi="Times New Roman" w:cs="Times New Roman"/>
          <w:sz w:val="24"/>
          <w:szCs w:val="24"/>
        </w:rPr>
        <w:t xml:space="preserve">приходится на </w:t>
      </w:r>
      <w:proofErr w:type="spellStart"/>
      <w:r w:rsidRPr="005E6629">
        <w:rPr>
          <w:rFonts w:ascii="Times New Roman" w:hAnsi="Times New Roman" w:cs="Times New Roman"/>
          <w:sz w:val="24"/>
          <w:szCs w:val="24"/>
        </w:rPr>
        <w:t>Mycoplasma</w:t>
      </w:r>
      <w:proofErr w:type="spellEnd"/>
      <w:r w:rsidRPr="005E6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29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="002B0D0D" w:rsidRPr="005E6629">
        <w:rPr>
          <w:rFonts w:ascii="Times New Roman" w:hAnsi="Times New Roman" w:cs="Times New Roman"/>
          <w:sz w:val="24"/>
          <w:szCs w:val="24"/>
        </w:rPr>
        <w:t>.</w:t>
      </w:r>
      <w:r w:rsidRPr="005E66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63E" w:rsidRPr="00E05DD8" w:rsidRDefault="00E05DD8" w:rsidP="002B0D0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DD8">
        <w:rPr>
          <w:rFonts w:ascii="Times New Roman" w:hAnsi="Times New Roman" w:cs="Times New Roman"/>
          <w:sz w:val="24"/>
          <w:szCs w:val="24"/>
        </w:rPr>
        <w:t xml:space="preserve">Наличие профилактических прививок против гриппа, </w:t>
      </w:r>
      <w:r w:rsidR="00BA1FD2" w:rsidRPr="00E05DD8">
        <w:rPr>
          <w:rFonts w:ascii="Times New Roman" w:hAnsi="Times New Roman" w:cs="Times New Roman"/>
          <w:sz w:val="24"/>
          <w:szCs w:val="24"/>
        </w:rPr>
        <w:t>п</w:t>
      </w:r>
      <w:r w:rsidR="0059663E" w:rsidRPr="00E05DD8">
        <w:rPr>
          <w:rFonts w:ascii="Times New Roman" w:hAnsi="Times New Roman" w:cs="Times New Roman"/>
          <w:sz w:val="24"/>
          <w:szCs w:val="24"/>
        </w:rPr>
        <w:t>невмо</w:t>
      </w:r>
      <w:r w:rsidRPr="00E05DD8">
        <w:rPr>
          <w:rFonts w:ascii="Times New Roman" w:hAnsi="Times New Roman" w:cs="Times New Roman"/>
          <w:sz w:val="24"/>
          <w:szCs w:val="24"/>
        </w:rPr>
        <w:t xml:space="preserve">кокковой и </w:t>
      </w:r>
      <w:r w:rsidR="0059663E" w:rsidRPr="00E05DD8">
        <w:rPr>
          <w:rFonts w:ascii="Times New Roman" w:hAnsi="Times New Roman" w:cs="Times New Roman"/>
          <w:sz w:val="24"/>
          <w:szCs w:val="24"/>
        </w:rPr>
        <w:t>ге</w:t>
      </w:r>
      <w:r w:rsidRPr="00E05DD8">
        <w:rPr>
          <w:rFonts w:ascii="Times New Roman" w:hAnsi="Times New Roman" w:cs="Times New Roman"/>
          <w:sz w:val="24"/>
          <w:szCs w:val="24"/>
        </w:rPr>
        <w:t xml:space="preserve">мофильной инфекции, </w:t>
      </w:r>
      <w:r w:rsidR="00BA1FD2" w:rsidRPr="00E05DD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05DD8">
        <w:rPr>
          <w:rFonts w:ascii="Times New Roman" w:hAnsi="Times New Roman" w:cs="Times New Roman"/>
          <w:sz w:val="24"/>
          <w:szCs w:val="24"/>
        </w:rPr>
        <w:t xml:space="preserve">-19 </w:t>
      </w:r>
      <w:r w:rsidR="00027979">
        <w:rPr>
          <w:rFonts w:ascii="Times New Roman" w:hAnsi="Times New Roman" w:cs="Times New Roman"/>
          <w:sz w:val="24"/>
          <w:szCs w:val="24"/>
        </w:rPr>
        <w:t>у заболевших пневмонией, помогает</w:t>
      </w:r>
      <w:r w:rsidRPr="00E05DD8">
        <w:rPr>
          <w:rFonts w:ascii="Times New Roman" w:hAnsi="Times New Roman" w:cs="Times New Roman"/>
          <w:sz w:val="24"/>
          <w:szCs w:val="24"/>
        </w:rPr>
        <w:t xml:space="preserve"> </w:t>
      </w:r>
      <w:r w:rsidRPr="00E05DD8">
        <w:rPr>
          <w:rFonts w:ascii="Times New Roman" w:hAnsi="Times New Roman" w:cs="Times New Roman"/>
          <w:sz w:val="24"/>
          <w:szCs w:val="24"/>
          <w:shd w:val="clear" w:color="auto" w:fill="FFFFFF"/>
        </w:rPr>
        <w:t>сократить количество случаев госпитализации и смертельных исходов в результате осложнений</w:t>
      </w:r>
      <w:r w:rsidR="000279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1FD2" w:rsidRPr="00027979" w:rsidRDefault="00E85568" w:rsidP="002B0D0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DD8">
        <w:rPr>
          <w:rFonts w:ascii="Times New Roman" w:hAnsi="Times New Roman" w:cs="Times New Roman"/>
          <w:sz w:val="24"/>
          <w:szCs w:val="24"/>
        </w:rPr>
        <w:t xml:space="preserve">Болезнь у </w:t>
      </w:r>
      <w:r w:rsidRPr="00027979">
        <w:rPr>
          <w:rFonts w:ascii="Times New Roman" w:hAnsi="Times New Roman" w:cs="Times New Roman"/>
          <w:sz w:val="24"/>
          <w:szCs w:val="24"/>
        </w:rPr>
        <w:t>привитых пациентов</w:t>
      </w:r>
      <w:r w:rsidR="00027979" w:rsidRPr="00027979">
        <w:rPr>
          <w:rFonts w:ascii="Times New Roman" w:hAnsi="Times New Roman" w:cs="Times New Roman"/>
          <w:sz w:val="24"/>
          <w:szCs w:val="24"/>
        </w:rPr>
        <w:t xml:space="preserve"> протекает гораздо легче; </w:t>
      </w:r>
      <w:r w:rsidRPr="00027979">
        <w:rPr>
          <w:rFonts w:ascii="Times New Roman" w:hAnsi="Times New Roman" w:cs="Times New Roman"/>
          <w:sz w:val="24"/>
          <w:szCs w:val="24"/>
        </w:rPr>
        <w:t xml:space="preserve">у </w:t>
      </w:r>
      <w:r w:rsidR="00027979" w:rsidRPr="00027979">
        <w:rPr>
          <w:rFonts w:ascii="Times New Roman" w:hAnsi="Times New Roman" w:cs="Times New Roman"/>
          <w:sz w:val="24"/>
          <w:szCs w:val="24"/>
        </w:rPr>
        <w:t xml:space="preserve">не </w:t>
      </w:r>
      <w:r w:rsidRPr="00027979">
        <w:rPr>
          <w:rFonts w:ascii="Times New Roman" w:hAnsi="Times New Roman" w:cs="Times New Roman"/>
          <w:sz w:val="24"/>
          <w:szCs w:val="24"/>
        </w:rPr>
        <w:t>приви</w:t>
      </w:r>
      <w:r w:rsidR="00203AE0" w:rsidRPr="00027979">
        <w:rPr>
          <w:rFonts w:ascii="Times New Roman" w:hAnsi="Times New Roman" w:cs="Times New Roman"/>
          <w:sz w:val="24"/>
          <w:szCs w:val="24"/>
        </w:rPr>
        <w:t>ты</w:t>
      </w:r>
      <w:r w:rsidR="00027979" w:rsidRPr="00027979">
        <w:rPr>
          <w:rFonts w:ascii="Times New Roman" w:hAnsi="Times New Roman" w:cs="Times New Roman"/>
          <w:sz w:val="24"/>
          <w:szCs w:val="24"/>
        </w:rPr>
        <w:t>х</w:t>
      </w:r>
      <w:r w:rsidR="00203AE0" w:rsidRPr="00027979">
        <w:rPr>
          <w:rFonts w:ascii="Times New Roman" w:hAnsi="Times New Roman" w:cs="Times New Roman"/>
          <w:sz w:val="24"/>
          <w:szCs w:val="24"/>
        </w:rPr>
        <w:t xml:space="preserve"> пациентов </w:t>
      </w:r>
      <w:r w:rsidR="00203AE0" w:rsidRPr="00027979">
        <w:rPr>
          <w:rFonts w:ascii="Times New Roman" w:hAnsi="Times New Roman" w:cs="Times New Roman"/>
          <w:sz w:val="24"/>
          <w:szCs w:val="24"/>
          <w:shd w:val="clear" w:color="auto" w:fill="FFFFFF"/>
        </w:rPr>
        <w:t>риск</w:t>
      </w:r>
      <w:r w:rsidR="00027979" w:rsidRPr="00027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осложнений инфекции выше</w:t>
      </w:r>
      <w:r w:rsidR="00203AE0" w:rsidRPr="000279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27979">
        <w:rPr>
          <w:rFonts w:ascii="Times New Roman" w:hAnsi="Times New Roman" w:cs="Times New Roman"/>
          <w:sz w:val="24"/>
          <w:szCs w:val="24"/>
        </w:rPr>
        <w:t xml:space="preserve">  </w:t>
      </w:r>
      <w:r w:rsidR="00027979" w:rsidRPr="00027979">
        <w:rPr>
          <w:rFonts w:ascii="Times New Roman" w:hAnsi="Times New Roman" w:cs="Times New Roman"/>
          <w:sz w:val="24"/>
          <w:szCs w:val="24"/>
        </w:rPr>
        <w:t>Среди иммунизированных от гриппа лиц выявлено снижение заболеваемости внебольничными пневмониями по сравнению с не</w:t>
      </w:r>
      <w:r w:rsidR="00027979">
        <w:rPr>
          <w:rFonts w:ascii="Times New Roman" w:hAnsi="Times New Roman" w:cs="Times New Roman"/>
          <w:sz w:val="24"/>
          <w:szCs w:val="24"/>
        </w:rPr>
        <w:t xml:space="preserve"> </w:t>
      </w:r>
      <w:r w:rsidR="00027979" w:rsidRPr="00027979">
        <w:rPr>
          <w:rFonts w:ascii="Times New Roman" w:hAnsi="Times New Roman" w:cs="Times New Roman"/>
          <w:sz w:val="24"/>
          <w:szCs w:val="24"/>
        </w:rPr>
        <w:t>привитыми.</w:t>
      </w:r>
    </w:p>
    <w:p w:rsidR="00BA1FD2" w:rsidRPr="005E6629" w:rsidRDefault="00BA1FD2" w:rsidP="00BA1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27979">
        <w:rPr>
          <w:rFonts w:ascii="Times New Roman" w:hAnsi="Times New Roman" w:cs="Times New Roman"/>
          <w:sz w:val="24"/>
          <w:szCs w:val="24"/>
        </w:rPr>
        <w:t>Наиболее частой причиной возникновения и развития внебольничных пневмоний является позднее обращение</w:t>
      </w:r>
      <w:r w:rsidRPr="005E6629">
        <w:rPr>
          <w:rFonts w:ascii="Times New Roman" w:hAnsi="Times New Roman" w:cs="Times New Roman"/>
          <w:sz w:val="24"/>
          <w:szCs w:val="24"/>
        </w:rPr>
        <w:t xml:space="preserve"> за медицинской помощью, отсутствие вакцинации против гриппа, пневмококковой инфекции.</w:t>
      </w:r>
    </w:p>
    <w:p w:rsidR="00BA1FD2" w:rsidRDefault="00BA1FD2" w:rsidP="00BA1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662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Если заболели Вы или ваш ребенок, необходимо остаться дома, как можно скорее вызвать врача и ни в коем случае не заниматься самолечением. Будьте здоровы!</w:t>
      </w:r>
    </w:p>
    <w:p w:rsidR="00027979" w:rsidRDefault="00027979" w:rsidP="00BA1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027979" w:rsidRDefault="00027979" w:rsidP="00BA1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                       </w:t>
      </w:r>
    </w:p>
    <w:p w:rsidR="00027979" w:rsidRDefault="00027979" w:rsidP="000279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Территориальный отдел Управления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Роспотребнадзора</w:t>
      </w:r>
      <w:proofErr w:type="spellEnd"/>
    </w:p>
    <w:p w:rsidR="00027979" w:rsidRPr="005E6629" w:rsidRDefault="00027979" w:rsidP="000279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по Забайкальскому краю</w:t>
      </w:r>
    </w:p>
    <w:bookmarkEnd w:id="0"/>
    <w:p w:rsidR="00BA1FD2" w:rsidRDefault="00BA1FD2" w:rsidP="00027979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BA1FD2" w:rsidSect="001E5D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5B8C"/>
    <w:rsid w:val="00027979"/>
    <w:rsid w:val="000D6F71"/>
    <w:rsid w:val="001B1027"/>
    <w:rsid w:val="001C3DB6"/>
    <w:rsid w:val="001E5D41"/>
    <w:rsid w:val="0020025C"/>
    <w:rsid w:val="00203AE0"/>
    <w:rsid w:val="002B0D0D"/>
    <w:rsid w:val="002F6551"/>
    <w:rsid w:val="003529C7"/>
    <w:rsid w:val="00455DA2"/>
    <w:rsid w:val="00487B48"/>
    <w:rsid w:val="004E1CDF"/>
    <w:rsid w:val="0059663E"/>
    <w:rsid w:val="005D729A"/>
    <w:rsid w:val="005E6629"/>
    <w:rsid w:val="007A0195"/>
    <w:rsid w:val="007B4347"/>
    <w:rsid w:val="007D470D"/>
    <w:rsid w:val="008F47D9"/>
    <w:rsid w:val="009251A7"/>
    <w:rsid w:val="00A33883"/>
    <w:rsid w:val="00A9603C"/>
    <w:rsid w:val="00AD241B"/>
    <w:rsid w:val="00AE354B"/>
    <w:rsid w:val="00B471B2"/>
    <w:rsid w:val="00BA1FD2"/>
    <w:rsid w:val="00BB23A6"/>
    <w:rsid w:val="00BD5B8C"/>
    <w:rsid w:val="00C905E4"/>
    <w:rsid w:val="00CF4D90"/>
    <w:rsid w:val="00D86E76"/>
    <w:rsid w:val="00DA4F59"/>
    <w:rsid w:val="00DD181E"/>
    <w:rsid w:val="00E05DD8"/>
    <w:rsid w:val="00E077F1"/>
    <w:rsid w:val="00E85568"/>
    <w:rsid w:val="00E95E3B"/>
    <w:rsid w:val="00F31613"/>
    <w:rsid w:val="00F404CD"/>
    <w:rsid w:val="00F40751"/>
    <w:rsid w:val="00FA43B7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9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D5B8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5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B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D5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B471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A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40477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45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Гуляева-И-А</dc:creator>
  <cp:lastModifiedBy>Гуляева-И-А</cp:lastModifiedBy>
  <cp:revision>2</cp:revision>
  <dcterms:created xsi:type="dcterms:W3CDTF">2024-11-21T00:32:00Z</dcterms:created>
  <dcterms:modified xsi:type="dcterms:W3CDTF">2024-11-21T00:32:00Z</dcterms:modified>
</cp:coreProperties>
</file>