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C3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СЕЛЬСКОГО ПОСЕЛЕНИЯ «</w:t>
      </w:r>
      <w:r w:rsidR="000659BA">
        <w:rPr>
          <w:rFonts w:ascii="Times New Roman" w:hAnsi="Times New Roman" w:cs="Times New Roman"/>
          <w:sz w:val="32"/>
          <w:szCs w:val="32"/>
        </w:rPr>
        <w:t>ТОЛБАГИНСКОЕ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77BAD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BAD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F77BAD" w:rsidRPr="005E5403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5E5403">
        <w:rPr>
          <w:rFonts w:ascii="Times New Roman" w:hAnsi="Times New Roman" w:cs="Times New Roman"/>
          <w:sz w:val="28"/>
          <w:szCs w:val="28"/>
        </w:rPr>
        <w:t xml:space="preserve">26 </w:t>
      </w:r>
      <w:r w:rsidR="005E5403" w:rsidRPr="005E5403">
        <w:rPr>
          <w:rFonts w:ascii="Times New Roman" w:hAnsi="Times New Roman" w:cs="Times New Roman"/>
          <w:sz w:val="28"/>
          <w:szCs w:val="28"/>
        </w:rPr>
        <w:t xml:space="preserve"> </w:t>
      </w:r>
      <w:r w:rsidRPr="005E540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2014г.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E2E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659BA" w:rsidRPr="005E5403">
        <w:rPr>
          <w:rFonts w:ascii="Times New Roman" w:hAnsi="Times New Roman" w:cs="Times New Roman"/>
          <w:sz w:val="28"/>
          <w:szCs w:val="28"/>
        </w:rPr>
        <w:t>89</w:t>
      </w:r>
    </w:p>
    <w:p w:rsidR="00F77BAD" w:rsidRPr="005E5403" w:rsidRDefault="00F77BAD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4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 </w:t>
      </w:r>
      <w:r w:rsidR="0042227C" w:rsidRPr="005E5403">
        <w:rPr>
          <w:rFonts w:ascii="Times New Roman" w:hAnsi="Times New Roman" w:cs="Times New Roman"/>
          <w:b/>
          <w:sz w:val="28"/>
          <w:szCs w:val="28"/>
        </w:rPr>
        <w:t>с</w:t>
      </w:r>
      <w:r w:rsidRPr="005E5403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0659BA" w:rsidRPr="005E5403">
        <w:rPr>
          <w:rFonts w:ascii="Times New Roman" w:hAnsi="Times New Roman" w:cs="Times New Roman"/>
          <w:b/>
          <w:sz w:val="28"/>
          <w:szCs w:val="28"/>
        </w:rPr>
        <w:t>Толбагинское</w:t>
      </w:r>
      <w:proofErr w:type="spellEnd"/>
      <w:r w:rsidRPr="005E5403">
        <w:rPr>
          <w:rFonts w:ascii="Times New Roman" w:hAnsi="Times New Roman" w:cs="Times New Roman"/>
          <w:b/>
          <w:sz w:val="28"/>
          <w:szCs w:val="28"/>
        </w:rPr>
        <w:t>»</w:t>
      </w:r>
      <w:r w:rsidR="00075083" w:rsidRPr="005E540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E5403">
        <w:rPr>
          <w:rFonts w:ascii="Times New Roman" w:hAnsi="Times New Roman" w:cs="Times New Roman"/>
          <w:b/>
          <w:sz w:val="28"/>
          <w:szCs w:val="28"/>
        </w:rPr>
        <w:t>21</w:t>
      </w:r>
      <w:r w:rsidR="00075083" w:rsidRPr="005E5403">
        <w:rPr>
          <w:rFonts w:ascii="Times New Roman" w:hAnsi="Times New Roman" w:cs="Times New Roman"/>
          <w:b/>
          <w:sz w:val="28"/>
          <w:szCs w:val="28"/>
        </w:rPr>
        <w:t>.</w:t>
      </w:r>
      <w:r w:rsidR="005E5403">
        <w:rPr>
          <w:rFonts w:ascii="Times New Roman" w:hAnsi="Times New Roman" w:cs="Times New Roman"/>
          <w:b/>
          <w:sz w:val="28"/>
          <w:szCs w:val="28"/>
        </w:rPr>
        <w:t>1</w:t>
      </w:r>
      <w:r w:rsidR="000659BA" w:rsidRPr="005E5403">
        <w:rPr>
          <w:rFonts w:ascii="Times New Roman" w:hAnsi="Times New Roman" w:cs="Times New Roman"/>
          <w:b/>
          <w:sz w:val="28"/>
          <w:szCs w:val="28"/>
        </w:rPr>
        <w:t>1</w:t>
      </w:r>
      <w:r w:rsidR="00075083" w:rsidRPr="005E5403">
        <w:rPr>
          <w:rFonts w:ascii="Times New Roman" w:hAnsi="Times New Roman" w:cs="Times New Roman"/>
          <w:b/>
          <w:sz w:val="28"/>
          <w:szCs w:val="28"/>
        </w:rPr>
        <w:t>.201</w:t>
      </w:r>
      <w:r w:rsidR="005E5403">
        <w:rPr>
          <w:rFonts w:ascii="Times New Roman" w:hAnsi="Times New Roman" w:cs="Times New Roman"/>
          <w:b/>
          <w:sz w:val="28"/>
          <w:szCs w:val="28"/>
        </w:rPr>
        <w:t>3</w:t>
      </w:r>
      <w:r w:rsidR="00075083" w:rsidRPr="005E5403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E5403"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="00075083" w:rsidRPr="005E5403">
        <w:rPr>
          <w:rFonts w:ascii="Times New Roman" w:hAnsi="Times New Roman" w:cs="Times New Roman"/>
          <w:b/>
          <w:sz w:val="28"/>
          <w:szCs w:val="28"/>
        </w:rPr>
        <w:t xml:space="preserve"> «Об установлении и введении земельного налога».</w:t>
      </w:r>
    </w:p>
    <w:p w:rsidR="00075083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83" w:rsidRPr="009C5543" w:rsidRDefault="00075083" w:rsidP="009D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12 и 387 Налогового</w:t>
      </w:r>
      <w:r w:rsidR="009D09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№347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от 04.11.2014 года «О внесении изменений в части первую и вторую Налогового кодекса Российской Федерации», статьей 57 Федерального закона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</w:t>
      </w:r>
      <w:r w:rsidR="009D0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ФЗ от 06.10.2003 г. «Об общих принципах организации местного самоуправления в Российской Федерации», </w:t>
      </w:r>
      <w:r w:rsidR="005B4F00" w:rsidRPr="005B4F00">
        <w:rPr>
          <w:rFonts w:ascii="Times New Roman" w:hAnsi="Times New Roman" w:cs="Times New Roman"/>
          <w:sz w:val="28"/>
          <w:szCs w:val="28"/>
        </w:rPr>
        <w:t>Устава сельского поселения «</w:t>
      </w:r>
      <w:proofErr w:type="spellStart"/>
      <w:r w:rsidR="005B4F00" w:rsidRPr="005B4F00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5B4F00" w:rsidRPr="005B4F00">
        <w:rPr>
          <w:rFonts w:ascii="Times New Roman" w:hAnsi="Times New Roman" w:cs="Times New Roman"/>
          <w:sz w:val="28"/>
          <w:szCs w:val="28"/>
        </w:rPr>
        <w:t>»,  принятого решением  Совета сельского поселения «</w:t>
      </w:r>
      <w:proofErr w:type="spellStart"/>
      <w:r w:rsidR="005B4F00" w:rsidRPr="005B4F00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5B4F00" w:rsidRPr="005B4F00">
        <w:rPr>
          <w:rFonts w:ascii="Times New Roman" w:hAnsi="Times New Roman" w:cs="Times New Roman"/>
          <w:sz w:val="28"/>
          <w:szCs w:val="28"/>
        </w:rPr>
        <w:t>»,</w:t>
      </w:r>
      <w:r w:rsidR="009C5543" w:rsidRPr="009C5543">
        <w:rPr>
          <w:rFonts w:ascii="Times New Roman" w:hAnsi="Times New Roman" w:cs="Times New Roman"/>
          <w:sz w:val="28"/>
          <w:szCs w:val="28"/>
        </w:rPr>
        <w:t xml:space="preserve"> </w:t>
      </w:r>
      <w:r w:rsidR="00222167" w:rsidRPr="009C5543">
        <w:rPr>
          <w:rFonts w:ascii="Times New Roman" w:hAnsi="Times New Roman" w:cs="Times New Roman"/>
          <w:sz w:val="28"/>
          <w:szCs w:val="28"/>
        </w:rPr>
        <w:t>Совет</w:t>
      </w:r>
      <w:r w:rsidRPr="009C5543">
        <w:rPr>
          <w:rFonts w:ascii="Times New Roman" w:hAnsi="Times New Roman" w:cs="Times New Roman"/>
          <w:sz w:val="28"/>
          <w:szCs w:val="28"/>
        </w:rPr>
        <w:t xml:space="preserve"> </w:t>
      </w:r>
      <w:r w:rsidR="00222167" w:rsidRPr="009C5543">
        <w:rPr>
          <w:rFonts w:ascii="Times New Roman" w:hAnsi="Times New Roman" w:cs="Times New Roman"/>
          <w:sz w:val="28"/>
          <w:szCs w:val="28"/>
        </w:rPr>
        <w:t>с</w:t>
      </w:r>
      <w:r w:rsidRPr="009C5543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Pr="009C554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62E55" w:rsidRPr="009C5543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9C5543">
        <w:rPr>
          <w:rFonts w:ascii="Times New Roman" w:hAnsi="Times New Roman" w:cs="Times New Roman"/>
          <w:sz w:val="28"/>
          <w:szCs w:val="28"/>
        </w:rPr>
        <w:t>»</w:t>
      </w:r>
      <w:r w:rsidR="00222167" w:rsidRPr="009C554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75083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сельского поселения</w:t>
      </w:r>
      <w:r w:rsidR="005E54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5403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5E5403">
        <w:rPr>
          <w:rFonts w:ascii="Times New Roman" w:hAnsi="Times New Roman" w:cs="Times New Roman"/>
          <w:sz w:val="28"/>
          <w:szCs w:val="28"/>
        </w:rPr>
        <w:t xml:space="preserve">» № 56 </w:t>
      </w:r>
      <w:r w:rsidR="00222167">
        <w:rPr>
          <w:rFonts w:ascii="Times New Roman" w:hAnsi="Times New Roman" w:cs="Times New Roman"/>
          <w:sz w:val="28"/>
          <w:szCs w:val="28"/>
        </w:rPr>
        <w:t xml:space="preserve">от </w:t>
      </w:r>
      <w:r w:rsidR="005E5403">
        <w:rPr>
          <w:rFonts w:ascii="Times New Roman" w:hAnsi="Times New Roman" w:cs="Times New Roman"/>
          <w:sz w:val="28"/>
          <w:szCs w:val="28"/>
        </w:rPr>
        <w:t>21.1</w:t>
      </w:r>
      <w:r w:rsidR="00222167">
        <w:rPr>
          <w:rFonts w:ascii="Times New Roman" w:hAnsi="Times New Roman" w:cs="Times New Roman"/>
          <w:sz w:val="28"/>
          <w:szCs w:val="28"/>
        </w:rPr>
        <w:t>1.201</w:t>
      </w:r>
      <w:r w:rsidR="005E5403">
        <w:rPr>
          <w:rFonts w:ascii="Times New Roman" w:hAnsi="Times New Roman" w:cs="Times New Roman"/>
          <w:sz w:val="28"/>
          <w:szCs w:val="28"/>
        </w:rPr>
        <w:t>3</w:t>
      </w:r>
      <w:r w:rsidR="00222167">
        <w:rPr>
          <w:rFonts w:ascii="Times New Roman" w:hAnsi="Times New Roman" w:cs="Times New Roman"/>
          <w:sz w:val="28"/>
          <w:szCs w:val="28"/>
        </w:rPr>
        <w:t xml:space="preserve">.года </w:t>
      </w:r>
      <w:r w:rsidR="00016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и введении земельного налога</w:t>
      </w:r>
      <w:r w:rsidR="005E5403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proofErr w:type="spellStart"/>
      <w:r w:rsidR="005E5403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016083">
        <w:rPr>
          <w:rFonts w:ascii="Times New Roman" w:hAnsi="Times New Roman" w:cs="Times New Roman"/>
          <w:sz w:val="28"/>
          <w:szCs w:val="28"/>
        </w:rPr>
        <w:t>»</w:t>
      </w:r>
      <w:r w:rsidR="00222167">
        <w:rPr>
          <w:rFonts w:ascii="Times New Roman" w:hAnsi="Times New Roman" w:cs="Times New Roman"/>
          <w:sz w:val="28"/>
          <w:szCs w:val="28"/>
        </w:rPr>
        <w:t>, а именно</w:t>
      </w:r>
      <w:r w:rsidR="00016083">
        <w:rPr>
          <w:rFonts w:ascii="Times New Roman" w:hAnsi="Times New Roman" w:cs="Times New Roman"/>
          <w:sz w:val="28"/>
          <w:szCs w:val="28"/>
        </w:rPr>
        <w:t>:</w:t>
      </w:r>
    </w:p>
    <w:p w:rsidR="006E2EF2" w:rsidRDefault="006E2EF2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2EF2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(авансовые платежи) подлежат уплате   в следующем порядке и в сроки: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организации уплачивают авансовые платежи по налогу не позднее последнего числа месяца, следующего за истекшим отчетным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налогоплательщики – физическими лицами, налог уплачивается на основании налогового уведомления.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2015 года.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E5403" w:rsidRPr="005E540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«Петровская Новь», на информационном стенде Администрации сельского поселения «</w:t>
      </w:r>
      <w:proofErr w:type="spellStart"/>
      <w:r w:rsidR="005E5403" w:rsidRPr="005E5403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5E5403" w:rsidRPr="005E5403">
        <w:rPr>
          <w:rFonts w:ascii="Times New Roman" w:hAnsi="Times New Roman" w:cs="Times New Roman"/>
          <w:sz w:val="28"/>
          <w:szCs w:val="28"/>
        </w:rPr>
        <w:t xml:space="preserve">» по адресу: с. </w:t>
      </w:r>
      <w:proofErr w:type="spellStart"/>
      <w:r w:rsidR="005E5403" w:rsidRPr="005E5403">
        <w:rPr>
          <w:rFonts w:ascii="Times New Roman" w:hAnsi="Times New Roman" w:cs="Times New Roman"/>
          <w:sz w:val="28"/>
          <w:szCs w:val="28"/>
        </w:rPr>
        <w:t>Толбага</w:t>
      </w:r>
      <w:proofErr w:type="spellEnd"/>
      <w:r w:rsidR="005E5403" w:rsidRPr="005E5403">
        <w:rPr>
          <w:rFonts w:ascii="Times New Roman" w:hAnsi="Times New Roman" w:cs="Times New Roman"/>
          <w:sz w:val="28"/>
          <w:szCs w:val="28"/>
        </w:rPr>
        <w:t>, ул. Почтовая, 20а и  направить в Межрайонную ИФНС России  № 8 по Забайкальскому краю</w:t>
      </w:r>
      <w:proofErr w:type="gramEnd"/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C0" w:rsidRDefault="00793BC0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083" w:rsidRPr="00F77BAD" w:rsidRDefault="000659BA" w:rsidP="00793BC0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10B4">
        <w:rPr>
          <w:rFonts w:ascii="Times New Roman" w:hAnsi="Times New Roman" w:cs="Times New Roman"/>
          <w:sz w:val="28"/>
          <w:szCs w:val="28"/>
        </w:rPr>
        <w:t>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2C10B4">
        <w:rPr>
          <w:rFonts w:ascii="Times New Roman" w:hAnsi="Times New Roman" w:cs="Times New Roman"/>
          <w:sz w:val="28"/>
          <w:szCs w:val="28"/>
        </w:rPr>
        <w:t>»</w:t>
      </w:r>
      <w:r w:rsidR="00112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2EF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10B4">
        <w:rPr>
          <w:rFonts w:ascii="Times New Roman" w:hAnsi="Times New Roman" w:cs="Times New Roman"/>
          <w:sz w:val="28"/>
          <w:szCs w:val="28"/>
        </w:rPr>
        <w:t>.</w:t>
      </w:r>
      <w:r w:rsidR="00112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8D3">
        <w:rPr>
          <w:rFonts w:ascii="Times New Roman" w:hAnsi="Times New Roman" w:cs="Times New Roman"/>
          <w:sz w:val="28"/>
          <w:szCs w:val="28"/>
        </w:rPr>
        <w:t xml:space="preserve">. </w:t>
      </w:r>
      <w:r w:rsidR="00793BC0">
        <w:rPr>
          <w:rFonts w:ascii="Times New Roman" w:hAnsi="Times New Roman" w:cs="Times New Roman"/>
          <w:sz w:val="28"/>
          <w:szCs w:val="28"/>
        </w:rPr>
        <w:t>Карпов</w:t>
      </w:r>
      <w:bookmarkStart w:id="0" w:name="_GoBack"/>
      <w:bookmarkEnd w:id="0"/>
    </w:p>
    <w:sectPr w:rsidR="00016083" w:rsidRPr="00F7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9"/>
    <w:rsid w:val="00016083"/>
    <w:rsid w:val="000659BA"/>
    <w:rsid w:val="00075083"/>
    <w:rsid w:val="001128D3"/>
    <w:rsid w:val="00222167"/>
    <w:rsid w:val="002C10B4"/>
    <w:rsid w:val="0042227C"/>
    <w:rsid w:val="00474199"/>
    <w:rsid w:val="005B4F00"/>
    <w:rsid w:val="005E5403"/>
    <w:rsid w:val="006E2EF2"/>
    <w:rsid w:val="00793BC0"/>
    <w:rsid w:val="00862E55"/>
    <w:rsid w:val="009C5543"/>
    <w:rsid w:val="009D096C"/>
    <w:rsid w:val="00E02EC3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С.</dc:creator>
  <cp:keywords/>
  <dc:description/>
  <cp:lastModifiedBy>Арефьева С.</cp:lastModifiedBy>
  <cp:revision>18</cp:revision>
  <dcterms:created xsi:type="dcterms:W3CDTF">2014-11-27T05:25:00Z</dcterms:created>
  <dcterms:modified xsi:type="dcterms:W3CDTF">2014-11-28T02:44:00Z</dcterms:modified>
</cp:coreProperties>
</file>