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ЗАБАЙКАЛЬСКИЙ КРАЙ</w:t>
      </w:r>
    </w:p>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 xml:space="preserve">СОВЕТ СЕЛЬСКОГО ПОСЕЛЕНИЯ </w:t>
      </w:r>
    </w:p>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«ТОЛБАГИНСКОЕ»</w:t>
      </w:r>
    </w:p>
    <w:p w:rsidR="00322936" w:rsidRPr="00322936" w:rsidRDefault="00322936" w:rsidP="00322936">
      <w:pPr>
        <w:spacing w:after="0" w:line="240" w:lineRule="auto"/>
        <w:jc w:val="center"/>
        <w:rPr>
          <w:rFonts w:ascii="Times New Roman" w:hAnsi="Times New Roman" w:cs="Times New Roman"/>
          <w:b/>
          <w:sz w:val="28"/>
          <w:szCs w:val="28"/>
        </w:rPr>
      </w:pPr>
    </w:p>
    <w:p w:rsidR="00322936" w:rsidRPr="00322936" w:rsidRDefault="00322936" w:rsidP="00322936">
      <w:pPr>
        <w:spacing w:after="0" w:line="240" w:lineRule="auto"/>
        <w:jc w:val="center"/>
        <w:rPr>
          <w:rFonts w:ascii="Times New Roman" w:hAnsi="Times New Roman" w:cs="Times New Roman"/>
          <w:b/>
          <w:sz w:val="28"/>
          <w:szCs w:val="28"/>
        </w:rPr>
      </w:pPr>
      <w:proofErr w:type="gramStart"/>
      <w:r w:rsidRPr="00322936">
        <w:rPr>
          <w:rFonts w:ascii="Times New Roman" w:hAnsi="Times New Roman" w:cs="Times New Roman"/>
          <w:b/>
          <w:sz w:val="28"/>
          <w:szCs w:val="28"/>
        </w:rPr>
        <w:t>Р</w:t>
      </w:r>
      <w:proofErr w:type="gramEnd"/>
      <w:r w:rsidRPr="00322936">
        <w:rPr>
          <w:rFonts w:ascii="Times New Roman" w:hAnsi="Times New Roman" w:cs="Times New Roman"/>
          <w:b/>
          <w:sz w:val="28"/>
          <w:szCs w:val="28"/>
        </w:rPr>
        <w:t xml:space="preserve"> Е Ш Е Н И Е</w:t>
      </w:r>
    </w:p>
    <w:p w:rsidR="00322936" w:rsidRPr="00322936" w:rsidRDefault="00322936" w:rsidP="00322936">
      <w:pPr>
        <w:spacing w:after="0" w:line="240" w:lineRule="auto"/>
        <w:jc w:val="center"/>
        <w:rPr>
          <w:rFonts w:ascii="Times New Roman" w:hAnsi="Times New Roman" w:cs="Times New Roman"/>
          <w:sz w:val="28"/>
          <w:szCs w:val="28"/>
        </w:rPr>
      </w:pPr>
    </w:p>
    <w:p w:rsidR="00322936" w:rsidRPr="00322936" w:rsidRDefault="00322936" w:rsidP="00322936">
      <w:pPr>
        <w:spacing w:after="0" w:line="240" w:lineRule="auto"/>
        <w:jc w:val="center"/>
        <w:rPr>
          <w:rFonts w:ascii="Times New Roman" w:hAnsi="Times New Roman" w:cs="Times New Roman"/>
          <w:sz w:val="28"/>
          <w:szCs w:val="28"/>
        </w:rPr>
      </w:pPr>
    </w:p>
    <w:p w:rsidR="00322936" w:rsidRPr="00322936" w:rsidRDefault="00322936" w:rsidP="00322936">
      <w:pPr>
        <w:spacing w:after="0" w:line="240" w:lineRule="auto"/>
        <w:jc w:val="center"/>
        <w:rPr>
          <w:rFonts w:ascii="Times New Roman" w:hAnsi="Times New Roman" w:cs="Times New Roman"/>
          <w:sz w:val="28"/>
          <w:szCs w:val="28"/>
        </w:rPr>
      </w:pPr>
    </w:p>
    <w:p w:rsidR="00322936" w:rsidRPr="00322936" w:rsidRDefault="00322936" w:rsidP="00322936">
      <w:pPr>
        <w:spacing w:after="0" w:line="240" w:lineRule="auto"/>
        <w:jc w:val="both"/>
        <w:rPr>
          <w:rFonts w:ascii="Times New Roman" w:hAnsi="Times New Roman" w:cs="Times New Roman"/>
          <w:sz w:val="28"/>
          <w:szCs w:val="28"/>
        </w:rPr>
      </w:pPr>
      <w:r w:rsidRPr="00322936">
        <w:rPr>
          <w:rFonts w:ascii="Times New Roman" w:hAnsi="Times New Roman" w:cs="Times New Roman"/>
          <w:sz w:val="28"/>
          <w:szCs w:val="28"/>
        </w:rPr>
        <w:t>29 августа 2014 года</w:t>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t>№  84</w:t>
      </w:r>
    </w:p>
    <w:p w:rsidR="00322936" w:rsidRPr="00322936" w:rsidRDefault="00322936" w:rsidP="00322936">
      <w:pPr>
        <w:spacing w:after="0" w:line="240" w:lineRule="auto"/>
        <w:jc w:val="both"/>
        <w:rPr>
          <w:rFonts w:ascii="Times New Roman" w:hAnsi="Times New Roman" w:cs="Times New Roman"/>
          <w:sz w:val="28"/>
          <w:szCs w:val="28"/>
        </w:rPr>
      </w:pPr>
    </w:p>
    <w:p w:rsidR="00322936" w:rsidRPr="00322936" w:rsidRDefault="00322936" w:rsidP="00322936">
      <w:pPr>
        <w:spacing w:after="0" w:line="240" w:lineRule="auto"/>
        <w:jc w:val="center"/>
        <w:rPr>
          <w:rFonts w:ascii="Times New Roman" w:hAnsi="Times New Roman" w:cs="Times New Roman"/>
          <w:sz w:val="28"/>
          <w:szCs w:val="28"/>
        </w:rPr>
      </w:pPr>
      <w:r w:rsidRPr="00322936">
        <w:rPr>
          <w:rFonts w:ascii="Times New Roman" w:hAnsi="Times New Roman" w:cs="Times New Roman"/>
          <w:sz w:val="28"/>
          <w:szCs w:val="28"/>
        </w:rPr>
        <w:t>с. Толбага</w:t>
      </w:r>
    </w:p>
    <w:p w:rsidR="00322936" w:rsidRPr="00322936" w:rsidRDefault="00322936" w:rsidP="00322936">
      <w:pPr>
        <w:pStyle w:val="ConsPlusTitle"/>
        <w:widowControl/>
        <w:jc w:val="center"/>
        <w:rPr>
          <w:rFonts w:ascii="Times New Roman" w:hAnsi="Times New Roman" w:cs="Times New Roman"/>
          <w:sz w:val="28"/>
          <w:szCs w:val="28"/>
        </w:rPr>
      </w:pPr>
    </w:p>
    <w:p w:rsidR="00322936" w:rsidRPr="00322936" w:rsidRDefault="00322936" w:rsidP="00322936">
      <w:pPr>
        <w:pStyle w:val="ConsPlusTitle"/>
        <w:widowControl/>
        <w:jc w:val="center"/>
        <w:rPr>
          <w:rFonts w:ascii="Times New Roman" w:hAnsi="Times New Roman" w:cs="Times New Roman"/>
          <w:sz w:val="28"/>
          <w:szCs w:val="28"/>
        </w:rPr>
      </w:pPr>
    </w:p>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Об утверждении Положения о денежном содержании муниципальных служащих в администрации сельского поселения «Толбагинское»</w:t>
      </w:r>
    </w:p>
    <w:p w:rsidR="00322936" w:rsidRPr="00322936" w:rsidRDefault="00322936" w:rsidP="00322936">
      <w:pPr>
        <w:spacing w:after="0" w:line="240" w:lineRule="auto"/>
        <w:rPr>
          <w:rFonts w:ascii="Times New Roman" w:hAnsi="Times New Roman" w:cs="Times New Roman"/>
          <w:b/>
          <w:sz w:val="28"/>
          <w:szCs w:val="28"/>
        </w:rPr>
      </w:pPr>
    </w:p>
    <w:p w:rsidR="00322936" w:rsidRPr="00322936" w:rsidRDefault="00322936" w:rsidP="00322936">
      <w:pPr>
        <w:spacing w:after="0" w:line="240" w:lineRule="auto"/>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i/>
          <w:sz w:val="28"/>
          <w:szCs w:val="28"/>
        </w:rPr>
      </w:pPr>
      <w:proofErr w:type="gramStart"/>
      <w:r w:rsidRPr="00322936">
        <w:rPr>
          <w:rFonts w:ascii="Times New Roman" w:hAnsi="Times New Roman" w:cs="Times New Roman"/>
          <w:sz w:val="28"/>
          <w:szCs w:val="28"/>
        </w:rPr>
        <w:t xml:space="preserve">В соответствии со статьями 135, 143, 144, 145 Трудового кодекса Российской Федерации, частью 2 статьи 53 Федерального закона от 6 октября </w:t>
      </w:r>
      <w:smartTag w:uri="urn:schemas-microsoft-com:office:smarttags" w:element="metricconverter">
        <w:smartTagPr>
          <w:attr w:name="ProductID" w:val="2003 г"/>
        </w:smartTagPr>
        <w:r w:rsidRPr="00322936">
          <w:rPr>
            <w:rFonts w:ascii="Times New Roman" w:hAnsi="Times New Roman" w:cs="Times New Roman"/>
            <w:sz w:val="28"/>
            <w:szCs w:val="28"/>
          </w:rPr>
          <w:t>2003 г</w:t>
        </w:r>
      </w:smartTag>
      <w:r w:rsidRPr="00322936">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статьей 136 Бюджетного кодекса РФ, Федеральным законом от 2 марта </w:t>
      </w:r>
      <w:smartTag w:uri="urn:schemas-microsoft-com:office:smarttags" w:element="metricconverter">
        <w:smartTagPr>
          <w:attr w:name="ProductID" w:val="2007 г"/>
        </w:smartTagPr>
        <w:r w:rsidRPr="00322936">
          <w:rPr>
            <w:rFonts w:ascii="Times New Roman" w:hAnsi="Times New Roman" w:cs="Times New Roman"/>
            <w:sz w:val="28"/>
            <w:szCs w:val="28"/>
          </w:rPr>
          <w:t>2007 г</w:t>
        </w:r>
      </w:smartTag>
      <w:r w:rsidRPr="00322936">
        <w:rPr>
          <w:rFonts w:ascii="Times New Roman" w:hAnsi="Times New Roman" w:cs="Times New Roman"/>
          <w:sz w:val="28"/>
          <w:szCs w:val="28"/>
        </w:rPr>
        <w:t>. N 25-ФЗ "О муниципальной службе в РФ", Законом Забайкальского края от 29.12.2008 г. N</w:t>
      </w:r>
      <w:proofErr w:type="gramEnd"/>
      <w:r w:rsidRPr="00322936">
        <w:rPr>
          <w:rFonts w:ascii="Times New Roman" w:hAnsi="Times New Roman" w:cs="Times New Roman"/>
          <w:sz w:val="28"/>
          <w:szCs w:val="28"/>
        </w:rPr>
        <w:t xml:space="preserve"> 108-ЗЗК "О муниципальной службе в Забайкальском крае" Постановлением Правительства РФ от 18 сентября </w:t>
      </w:r>
      <w:smartTag w:uri="urn:schemas-microsoft-com:office:smarttags" w:element="metricconverter">
        <w:smartTagPr>
          <w:attr w:name="ProductID" w:val="2006 г"/>
        </w:smartTagPr>
        <w:r w:rsidRPr="00322936">
          <w:rPr>
            <w:rFonts w:ascii="Times New Roman" w:hAnsi="Times New Roman" w:cs="Times New Roman"/>
            <w:sz w:val="28"/>
            <w:szCs w:val="28"/>
          </w:rPr>
          <w:t>2006 г</w:t>
        </w:r>
      </w:smartTag>
      <w:r w:rsidRPr="00322936">
        <w:rPr>
          <w:rFonts w:ascii="Times New Roman" w:hAnsi="Times New Roman" w:cs="Times New Roman"/>
          <w:sz w:val="28"/>
          <w:szCs w:val="28"/>
        </w:rPr>
        <w:t xml:space="preserve">.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Уставом сельского поселения «Толбагинское», в целях определения размеров денежного содержания муниципальных служащих в сельском поселении  «Толбагинское», Совет сельского поселения    </w:t>
      </w:r>
      <w:proofErr w:type="spellStart"/>
      <w:proofErr w:type="gramStart"/>
      <w:r w:rsidRPr="00322936">
        <w:rPr>
          <w:rFonts w:ascii="Times New Roman" w:hAnsi="Times New Roman" w:cs="Times New Roman"/>
          <w:b/>
          <w:i/>
          <w:sz w:val="28"/>
          <w:szCs w:val="28"/>
        </w:rPr>
        <w:t>р</w:t>
      </w:r>
      <w:proofErr w:type="spellEnd"/>
      <w:proofErr w:type="gramEnd"/>
      <w:r w:rsidRPr="00322936">
        <w:rPr>
          <w:rFonts w:ascii="Times New Roman" w:hAnsi="Times New Roman" w:cs="Times New Roman"/>
          <w:b/>
          <w:i/>
          <w:sz w:val="28"/>
          <w:szCs w:val="28"/>
        </w:rPr>
        <w:t xml:space="preserve"> е </w:t>
      </w:r>
      <w:proofErr w:type="spellStart"/>
      <w:r w:rsidRPr="00322936">
        <w:rPr>
          <w:rFonts w:ascii="Times New Roman" w:hAnsi="Times New Roman" w:cs="Times New Roman"/>
          <w:b/>
          <w:i/>
          <w:sz w:val="28"/>
          <w:szCs w:val="28"/>
        </w:rPr>
        <w:t>ш</w:t>
      </w:r>
      <w:proofErr w:type="spellEnd"/>
      <w:r w:rsidRPr="00322936">
        <w:rPr>
          <w:rFonts w:ascii="Times New Roman" w:hAnsi="Times New Roman" w:cs="Times New Roman"/>
          <w:b/>
          <w:i/>
          <w:sz w:val="28"/>
          <w:szCs w:val="28"/>
        </w:rPr>
        <w:t xml:space="preserve"> и </w:t>
      </w:r>
      <w:proofErr w:type="gramStart"/>
      <w:r w:rsidRPr="00322936">
        <w:rPr>
          <w:rFonts w:ascii="Times New Roman" w:hAnsi="Times New Roman" w:cs="Times New Roman"/>
          <w:b/>
          <w:i/>
          <w:sz w:val="28"/>
          <w:szCs w:val="28"/>
        </w:rPr>
        <w:t>л</w:t>
      </w:r>
      <w:proofErr w:type="gramEnd"/>
      <w:r w:rsidRPr="00322936">
        <w:rPr>
          <w:rFonts w:ascii="Times New Roman" w:hAnsi="Times New Roman" w:cs="Times New Roman"/>
          <w:b/>
          <w:i/>
          <w:sz w:val="28"/>
          <w:szCs w:val="28"/>
        </w:rPr>
        <w:t>:</w:t>
      </w:r>
    </w:p>
    <w:p w:rsidR="00322936" w:rsidRPr="00322936" w:rsidRDefault="00322936" w:rsidP="00322936">
      <w:pPr>
        <w:spacing w:after="0" w:line="240" w:lineRule="auto"/>
        <w:jc w:val="both"/>
        <w:rPr>
          <w:rFonts w:ascii="Times New Roman" w:hAnsi="Times New Roman" w:cs="Times New Roman"/>
          <w:sz w:val="28"/>
          <w:szCs w:val="28"/>
        </w:rPr>
      </w:pPr>
    </w:p>
    <w:p w:rsidR="00322936" w:rsidRPr="00322936" w:rsidRDefault="00322936" w:rsidP="00322936">
      <w:pPr>
        <w:numPr>
          <w:ilvl w:val="1"/>
          <w:numId w:val="1"/>
        </w:numPr>
        <w:tabs>
          <w:tab w:val="left" w:pos="900"/>
        </w:tabs>
        <w:spacing w:after="0" w:line="240" w:lineRule="auto"/>
        <w:ind w:left="0" w:firstLine="540"/>
        <w:jc w:val="both"/>
        <w:rPr>
          <w:rFonts w:ascii="Times New Roman" w:hAnsi="Times New Roman" w:cs="Times New Roman"/>
          <w:sz w:val="28"/>
          <w:szCs w:val="28"/>
        </w:rPr>
      </w:pPr>
      <w:r w:rsidRPr="00322936">
        <w:rPr>
          <w:rFonts w:ascii="Times New Roman" w:hAnsi="Times New Roman" w:cs="Times New Roman"/>
          <w:sz w:val="28"/>
          <w:szCs w:val="28"/>
        </w:rPr>
        <w:t>Утвердить Положение «О денежном содержании муниципальных служащих в администрации сельского поселения «Толбагинское» согласно Приложению № 1.</w:t>
      </w:r>
    </w:p>
    <w:p w:rsidR="00322936" w:rsidRPr="00322936" w:rsidRDefault="00322936" w:rsidP="00322936">
      <w:pPr>
        <w:numPr>
          <w:ilvl w:val="1"/>
          <w:numId w:val="1"/>
        </w:numPr>
        <w:tabs>
          <w:tab w:val="left" w:pos="900"/>
        </w:tabs>
        <w:spacing w:after="0" w:line="240" w:lineRule="auto"/>
        <w:ind w:left="0" w:firstLine="540"/>
        <w:jc w:val="both"/>
        <w:rPr>
          <w:rFonts w:ascii="Times New Roman" w:hAnsi="Times New Roman" w:cs="Times New Roman"/>
          <w:sz w:val="28"/>
          <w:szCs w:val="28"/>
        </w:rPr>
      </w:pPr>
      <w:r w:rsidRPr="00322936">
        <w:rPr>
          <w:rFonts w:ascii="Times New Roman" w:hAnsi="Times New Roman" w:cs="Times New Roman"/>
          <w:sz w:val="28"/>
          <w:szCs w:val="28"/>
        </w:rPr>
        <w:t>Утвердить размеры окладов муниципальных служащих в сельском поселении «Толбагинское» по соответствующей должности муниципальной службы в сельском поселении «Толбагинское» согласно Приложению № 2.</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 xml:space="preserve">3. Главе сельского поселения «Толбагинское» привести свои правовые акты в соответствие с настоящим решением. </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 xml:space="preserve">4. </w:t>
      </w:r>
      <w:proofErr w:type="gramStart"/>
      <w:r w:rsidRPr="00322936">
        <w:rPr>
          <w:rFonts w:ascii="Times New Roman" w:hAnsi="Times New Roman" w:cs="Times New Roman"/>
          <w:sz w:val="28"/>
          <w:szCs w:val="28"/>
        </w:rPr>
        <w:t xml:space="preserve">Признать утратившими силу решения Совета сельского поселения «Толбагинское» от 21 декабря 2012 года № 28 «О  принятии Положения «О денежном содержании муниципальных служащих сельского поселения «Толбагинское»; 20 декабря 2013 года № 67 «О внесении изменений в решение Совета сельского поселения № 28 от 21 декабря 2012 года «Об </w:t>
      </w:r>
      <w:r w:rsidRPr="00322936">
        <w:rPr>
          <w:rFonts w:ascii="Times New Roman" w:hAnsi="Times New Roman" w:cs="Times New Roman"/>
          <w:sz w:val="28"/>
          <w:szCs w:val="28"/>
        </w:rPr>
        <w:lastRenderedPageBreak/>
        <w:t>утверждении Положения о денежном содержании муниципальных служащих в администрации сельского поселения «Толбагинское»</w:t>
      </w:r>
      <w:proofErr w:type="gramEnd"/>
    </w:p>
    <w:p w:rsidR="00322936" w:rsidRPr="00322936" w:rsidRDefault="00322936" w:rsidP="00322936">
      <w:pPr>
        <w:spacing w:after="0" w:line="240" w:lineRule="auto"/>
        <w:ind w:firstLine="540"/>
        <w:jc w:val="both"/>
        <w:rPr>
          <w:rFonts w:ascii="Times New Roman" w:hAnsi="Times New Roman" w:cs="Times New Roman"/>
          <w:sz w:val="28"/>
          <w:szCs w:val="28"/>
        </w:rPr>
      </w:pPr>
      <w:r w:rsidRPr="00322936">
        <w:rPr>
          <w:rFonts w:ascii="Times New Roman" w:hAnsi="Times New Roman" w:cs="Times New Roman"/>
          <w:sz w:val="28"/>
          <w:szCs w:val="28"/>
        </w:rPr>
        <w:t>5. Настоящее решение вступает в силу с 01 сентября 2014 года.</w:t>
      </w:r>
    </w:p>
    <w:p w:rsidR="00322936" w:rsidRPr="00322936" w:rsidRDefault="00322936" w:rsidP="00322936">
      <w:pPr>
        <w:spacing w:after="0" w:line="240" w:lineRule="auto"/>
        <w:ind w:firstLine="540"/>
        <w:jc w:val="both"/>
        <w:rPr>
          <w:rFonts w:ascii="Times New Roman" w:hAnsi="Times New Roman" w:cs="Times New Roman"/>
          <w:sz w:val="28"/>
          <w:szCs w:val="28"/>
        </w:rPr>
      </w:pPr>
      <w:r w:rsidRPr="00322936">
        <w:rPr>
          <w:rFonts w:ascii="Times New Roman" w:hAnsi="Times New Roman" w:cs="Times New Roman"/>
          <w:sz w:val="28"/>
          <w:szCs w:val="28"/>
        </w:rPr>
        <w:t xml:space="preserve">6. </w:t>
      </w:r>
      <w:r w:rsidRPr="00322936">
        <w:rPr>
          <w:rFonts w:ascii="Times New Roman" w:hAnsi="Times New Roman" w:cs="Times New Roman"/>
          <w:color w:val="000000"/>
          <w:sz w:val="28"/>
          <w:szCs w:val="28"/>
        </w:rPr>
        <w:t>Настоящее решение обнародовать.</w:t>
      </w:r>
    </w:p>
    <w:p w:rsidR="00322936" w:rsidRPr="00322936" w:rsidRDefault="00322936" w:rsidP="00322936">
      <w:pPr>
        <w:tabs>
          <w:tab w:val="left" w:pos="5400"/>
        </w:tabs>
        <w:spacing w:after="0" w:line="240" w:lineRule="auto"/>
        <w:rPr>
          <w:rFonts w:ascii="Times New Roman" w:hAnsi="Times New Roman" w:cs="Times New Roman"/>
          <w:sz w:val="28"/>
          <w:szCs w:val="28"/>
        </w:rPr>
      </w:pPr>
      <w:r w:rsidRPr="00322936">
        <w:rPr>
          <w:rFonts w:ascii="Times New Roman" w:hAnsi="Times New Roman" w:cs="Times New Roman"/>
          <w:sz w:val="28"/>
          <w:szCs w:val="28"/>
        </w:rPr>
        <w:tab/>
      </w:r>
    </w:p>
    <w:p w:rsidR="00322936" w:rsidRPr="00322936" w:rsidRDefault="00322936" w:rsidP="00322936">
      <w:pPr>
        <w:spacing w:after="0" w:line="240" w:lineRule="auto"/>
        <w:rPr>
          <w:rFonts w:ascii="Times New Roman" w:hAnsi="Times New Roman" w:cs="Times New Roman"/>
          <w:sz w:val="28"/>
          <w:szCs w:val="28"/>
        </w:rPr>
      </w:pPr>
    </w:p>
    <w:p w:rsidR="00322936" w:rsidRPr="00322936" w:rsidRDefault="00322936" w:rsidP="00322936">
      <w:pPr>
        <w:spacing w:after="0" w:line="240" w:lineRule="auto"/>
        <w:rPr>
          <w:rFonts w:ascii="Times New Roman" w:hAnsi="Times New Roman" w:cs="Times New Roman"/>
          <w:sz w:val="28"/>
          <w:szCs w:val="28"/>
        </w:rPr>
      </w:pPr>
    </w:p>
    <w:p w:rsidR="00322936" w:rsidRPr="00322936" w:rsidRDefault="00322936" w:rsidP="00322936">
      <w:pPr>
        <w:spacing w:after="0" w:line="240" w:lineRule="auto"/>
        <w:rPr>
          <w:rFonts w:ascii="Times New Roman" w:hAnsi="Times New Roman" w:cs="Times New Roman"/>
          <w:sz w:val="28"/>
          <w:szCs w:val="28"/>
        </w:rPr>
      </w:pPr>
      <w:r w:rsidRPr="00322936">
        <w:rPr>
          <w:rFonts w:ascii="Times New Roman" w:hAnsi="Times New Roman" w:cs="Times New Roman"/>
          <w:sz w:val="28"/>
          <w:szCs w:val="28"/>
        </w:rPr>
        <w:t>Глава сельского поселения «Толбагинское»</w:t>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r>
      <w:r w:rsidRPr="00322936">
        <w:rPr>
          <w:rFonts w:ascii="Times New Roman" w:hAnsi="Times New Roman" w:cs="Times New Roman"/>
          <w:sz w:val="28"/>
          <w:szCs w:val="28"/>
        </w:rPr>
        <w:tab/>
        <w:t>С.В. Карпов</w:t>
      </w:r>
    </w:p>
    <w:p w:rsidR="00322936" w:rsidRPr="00322936" w:rsidRDefault="00322936" w:rsidP="00322936">
      <w:pPr>
        <w:spacing w:after="0" w:line="240" w:lineRule="auto"/>
        <w:rPr>
          <w:rFonts w:ascii="Times New Roman" w:hAnsi="Times New Roman" w:cs="Times New Roman"/>
          <w:sz w:val="28"/>
          <w:szCs w:val="28"/>
        </w:rPr>
      </w:pPr>
    </w:p>
    <w:p w:rsidR="00322936" w:rsidRPr="00322936" w:rsidRDefault="00322936" w:rsidP="00322936">
      <w:pPr>
        <w:spacing w:after="0" w:line="240" w:lineRule="auto"/>
        <w:rPr>
          <w:rFonts w:ascii="Times New Roman" w:hAnsi="Times New Roman" w:cs="Times New Roman"/>
          <w:sz w:val="28"/>
          <w:szCs w:val="28"/>
        </w:rPr>
      </w:pPr>
    </w:p>
    <w:p w:rsidR="00322936" w:rsidRPr="00322936" w:rsidRDefault="00322936" w:rsidP="00322936">
      <w:pPr>
        <w:spacing w:after="0" w:line="240" w:lineRule="auto"/>
        <w:rPr>
          <w:rFonts w:ascii="Times New Roman" w:hAnsi="Times New Roman" w:cs="Times New Roman"/>
          <w:b/>
          <w:sz w:val="28"/>
          <w:szCs w:val="28"/>
        </w:rPr>
      </w:pPr>
    </w:p>
    <w:p w:rsidR="00322936" w:rsidRPr="00322936" w:rsidRDefault="00322936" w:rsidP="00322936">
      <w:pPr>
        <w:spacing w:after="0" w:line="240" w:lineRule="auto"/>
        <w:rPr>
          <w:rFonts w:ascii="Times New Roman" w:hAnsi="Times New Roman" w:cs="Times New Roman"/>
          <w:b/>
          <w:sz w:val="28"/>
          <w:szCs w:val="28"/>
        </w:rPr>
      </w:pPr>
    </w:p>
    <w:p w:rsidR="00322936" w:rsidRPr="00322936" w:rsidRDefault="00322936" w:rsidP="00322936">
      <w:pPr>
        <w:spacing w:after="0" w:line="240" w:lineRule="auto"/>
        <w:rPr>
          <w:rFonts w:ascii="Times New Roman" w:hAnsi="Times New Roman" w:cs="Times New Roman"/>
          <w:b/>
          <w:sz w:val="28"/>
          <w:szCs w:val="28"/>
        </w:rPr>
      </w:pPr>
    </w:p>
    <w:p w:rsidR="00322936" w:rsidRPr="00322936" w:rsidRDefault="00322936" w:rsidP="00322936">
      <w:pPr>
        <w:spacing w:after="0" w:line="240" w:lineRule="auto"/>
        <w:rPr>
          <w:rFonts w:ascii="Times New Roman" w:hAnsi="Times New Roman" w:cs="Times New Roman"/>
          <w:b/>
          <w:sz w:val="28"/>
          <w:szCs w:val="28"/>
        </w:rPr>
      </w:pPr>
    </w:p>
    <w:p w:rsidR="00322936" w:rsidRPr="00322936" w:rsidRDefault="00322936" w:rsidP="00322936">
      <w:pPr>
        <w:spacing w:after="0" w:line="240" w:lineRule="auto"/>
        <w:rPr>
          <w:rFonts w:ascii="Times New Roman" w:hAnsi="Times New Roman" w:cs="Times New Roman"/>
          <w:b/>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r w:rsidRPr="00322936">
        <w:rPr>
          <w:rFonts w:ascii="Times New Roman" w:hAnsi="Times New Roman" w:cs="Times New Roman"/>
          <w:sz w:val="28"/>
          <w:szCs w:val="28"/>
        </w:rPr>
        <w:lastRenderedPageBreak/>
        <w:t>Приложение № 1</w:t>
      </w:r>
    </w:p>
    <w:p w:rsidR="00322936" w:rsidRPr="00322936" w:rsidRDefault="00322936" w:rsidP="00322936">
      <w:pPr>
        <w:spacing w:after="0" w:line="240" w:lineRule="auto"/>
        <w:ind w:left="4320"/>
        <w:jc w:val="center"/>
        <w:rPr>
          <w:rFonts w:ascii="Times New Roman" w:hAnsi="Times New Roman" w:cs="Times New Roman"/>
          <w:sz w:val="28"/>
          <w:szCs w:val="28"/>
        </w:rPr>
      </w:pPr>
      <w:r w:rsidRPr="00322936">
        <w:rPr>
          <w:rFonts w:ascii="Times New Roman" w:hAnsi="Times New Roman" w:cs="Times New Roman"/>
          <w:sz w:val="28"/>
          <w:szCs w:val="28"/>
        </w:rPr>
        <w:t>к решению Совета сельского поселения «Толбагинское» № 84 от 29.08.2014 г.</w:t>
      </w:r>
    </w:p>
    <w:p w:rsidR="00322936" w:rsidRPr="00322936" w:rsidRDefault="00322936" w:rsidP="00322936">
      <w:pPr>
        <w:pStyle w:val="ConsPlusNormal"/>
        <w:widowControl/>
        <w:ind w:firstLine="0"/>
        <w:jc w:val="center"/>
        <w:rPr>
          <w:rFonts w:ascii="Times New Roman" w:hAnsi="Times New Roman" w:cs="Times New Roman"/>
          <w:b/>
          <w:caps/>
          <w:sz w:val="28"/>
          <w:szCs w:val="28"/>
        </w:rPr>
      </w:pPr>
    </w:p>
    <w:p w:rsidR="00322936" w:rsidRPr="00322936" w:rsidRDefault="00322936" w:rsidP="00322936">
      <w:pPr>
        <w:pStyle w:val="ConsPlusNormal"/>
        <w:widowControl/>
        <w:ind w:firstLine="0"/>
        <w:jc w:val="center"/>
        <w:rPr>
          <w:rFonts w:ascii="Times New Roman" w:hAnsi="Times New Roman" w:cs="Times New Roman"/>
          <w:b/>
          <w:caps/>
          <w:sz w:val="28"/>
          <w:szCs w:val="28"/>
        </w:rPr>
      </w:pPr>
    </w:p>
    <w:p w:rsidR="00322936" w:rsidRPr="00322936" w:rsidRDefault="00322936" w:rsidP="00322936">
      <w:pPr>
        <w:pStyle w:val="ConsPlusNormal"/>
        <w:widowControl/>
        <w:ind w:firstLine="0"/>
        <w:jc w:val="center"/>
        <w:rPr>
          <w:rFonts w:ascii="Times New Roman" w:hAnsi="Times New Roman" w:cs="Times New Roman"/>
          <w:b/>
          <w:caps/>
          <w:sz w:val="28"/>
          <w:szCs w:val="28"/>
        </w:rPr>
      </w:pPr>
      <w:r w:rsidRPr="00322936">
        <w:rPr>
          <w:rFonts w:ascii="Times New Roman" w:hAnsi="Times New Roman" w:cs="Times New Roman"/>
          <w:b/>
          <w:caps/>
          <w:sz w:val="28"/>
          <w:szCs w:val="28"/>
        </w:rPr>
        <w:t xml:space="preserve">Положение </w:t>
      </w:r>
    </w:p>
    <w:p w:rsidR="00322936" w:rsidRPr="00322936" w:rsidRDefault="00322936" w:rsidP="00322936">
      <w:pPr>
        <w:pStyle w:val="ConsPlusNormal"/>
        <w:widowControl/>
        <w:ind w:firstLine="0"/>
        <w:jc w:val="center"/>
        <w:rPr>
          <w:rFonts w:ascii="Times New Roman" w:hAnsi="Times New Roman" w:cs="Times New Roman"/>
          <w:b/>
          <w:caps/>
          <w:sz w:val="28"/>
          <w:szCs w:val="28"/>
        </w:rPr>
      </w:pPr>
      <w:r w:rsidRPr="00322936">
        <w:rPr>
          <w:rFonts w:ascii="Times New Roman" w:hAnsi="Times New Roman" w:cs="Times New Roman"/>
          <w:b/>
          <w:caps/>
          <w:sz w:val="28"/>
          <w:szCs w:val="28"/>
        </w:rPr>
        <w:t>«О денежном содержании муниципальных служащих в администрации сельского поселения «Толбагинское»</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roofErr w:type="gramStart"/>
      <w:r w:rsidRPr="00322936">
        <w:rPr>
          <w:rFonts w:ascii="Times New Roman" w:hAnsi="Times New Roman" w:cs="Times New Roman"/>
          <w:color w:val="000000"/>
          <w:sz w:val="28"/>
          <w:szCs w:val="28"/>
        </w:rPr>
        <w:t xml:space="preserve">Настоящее Положение разработано в соответствии с Федеральным законом от 06 октября 2003 года N 131-ФЗ «Об общих принципах организации местного самоуправления в Российской Федерации», ФЗ от 02 марта 2007 г. № 25-ФЗ «О муниципальной службе в Российской Федерации, Законом Забайкальского края </w:t>
      </w:r>
      <w:r w:rsidRPr="00322936">
        <w:rPr>
          <w:rFonts w:ascii="Times New Roman" w:hAnsi="Times New Roman" w:cs="Times New Roman"/>
          <w:color w:val="000000"/>
          <w:sz w:val="28"/>
          <w:szCs w:val="28"/>
          <w:lang w:val="en-US"/>
        </w:rPr>
        <w:t>N</w:t>
      </w:r>
      <w:r w:rsidRPr="00322936">
        <w:rPr>
          <w:rFonts w:ascii="Times New Roman" w:hAnsi="Times New Roman" w:cs="Times New Roman"/>
          <w:color w:val="000000"/>
          <w:sz w:val="28"/>
          <w:szCs w:val="28"/>
        </w:rPr>
        <w:t xml:space="preserve"> 108-ЗЗК от 29 декабря 2008 года «О муниципальной службе в Забайкальском крае», Постановлением Правительства РФ N 573 от 18</w:t>
      </w:r>
      <w:proofErr w:type="gramEnd"/>
      <w:r w:rsidRPr="00322936">
        <w:rPr>
          <w:rFonts w:ascii="Times New Roman" w:hAnsi="Times New Roman" w:cs="Times New Roman"/>
          <w:color w:val="000000"/>
          <w:sz w:val="28"/>
          <w:szCs w:val="28"/>
        </w:rPr>
        <w:t xml:space="preserve"> сентября 2006 года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Законом Забайкальского края «О Реестре должностей муниципальной службы в Забайкальском крае» № 192-ЗЗК от 08 июня 2009 года.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Положение определяет денежное содержание муниципальных служащих </w:t>
      </w:r>
      <w:r w:rsidRPr="00322936">
        <w:rPr>
          <w:rFonts w:ascii="Times New Roman" w:hAnsi="Times New Roman" w:cs="Times New Roman"/>
          <w:sz w:val="28"/>
          <w:szCs w:val="28"/>
        </w:rPr>
        <w:t>сельского поселения «Толбагинское»</w:t>
      </w:r>
      <w:r w:rsidRPr="00322936">
        <w:rPr>
          <w:rFonts w:ascii="Times New Roman" w:hAnsi="Times New Roman" w:cs="Times New Roman"/>
          <w:color w:val="000000"/>
          <w:sz w:val="28"/>
          <w:szCs w:val="28"/>
        </w:rPr>
        <w:t>.</w:t>
      </w:r>
    </w:p>
    <w:p w:rsidR="00322936" w:rsidRPr="00322936" w:rsidRDefault="00322936" w:rsidP="00322936">
      <w:pPr>
        <w:pStyle w:val="ConsPlusNormal"/>
        <w:widowControl/>
        <w:ind w:firstLine="0"/>
        <w:jc w:val="both"/>
        <w:rPr>
          <w:rFonts w:ascii="Times New Roman" w:hAnsi="Times New Roman" w:cs="Times New Roman"/>
          <w:color w:val="000000"/>
          <w:sz w:val="28"/>
          <w:szCs w:val="28"/>
        </w:rPr>
      </w:pPr>
    </w:p>
    <w:p w:rsidR="00322936" w:rsidRPr="00322936" w:rsidRDefault="00322936" w:rsidP="00322936">
      <w:pPr>
        <w:pStyle w:val="ConsPlusNormal"/>
        <w:widowControl/>
        <w:ind w:firstLine="0"/>
        <w:jc w:val="center"/>
        <w:outlineLvl w:val="1"/>
        <w:rPr>
          <w:rFonts w:ascii="Times New Roman" w:hAnsi="Times New Roman" w:cs="Times New Roman"/>
          <w:b/>
          <w:color w:val="000000"/>
          <w:sz w:val="28"/>
          <w:szCs w:val="28"/>
        </w:rPr>
      </w:pPr>
      <w:r w:rsidRPr="00322936">
        <w:rPr>
          <w:rFonts w:ascii="Times New Roman" w:hAnsi="Times New Roman" w:cs="Times New Roman"/>
          <w:b/>
          <w:color w:val="000000"/>
          <w:sz w:val="28"/>
          <w:szCs w:val="28"/>
          <w:lang w:val="en-US"/>
        </w:rPr>
        <w:t>I</w:t>
      </w:r>
      <w:r w:rsidRPr="00322936">
        <w:rPr>
          <w:rFonts w:ascii="Times New Roman" w:hAnsi="Times New Roman" w:cs="Times New Roman"/>
          <w:b/>
          <w:color w:val="000000"/>
          <w:sz w:val="28"/>
          <w:szCs w:val="28"/>
        </w:rPr>
        <w:t>. ДЕНЕЖНОЕ СОДЕРЖАНИЕ И ФОРМИРОВАНИЕ ФОНДА</w:t>
      </w:r>
    </w:p>
    <w:p w:rsidR="00322936" w:rsidRPr="00322936" w:rsidRDefault="00322936" w:rsidP="00322936">
      <w:pPr>
        <w:pStyle w:val="ConsPlusNormal"/>
        <w:widowControl/>
        <w:ind w:firstLine="0"/>
        <w:jc w:val="center"/>
        <w:rPr>
          <w:rFonts w:ascii="Times New Roman" w:hAnsi="Times New Roman" w:cs="Times New Roman"/>
          <w:b/>
          <w:color w:val="000000"/>
          <w:sz w:val="28"/>
          <w:szCs w:val="28"/>
        </w:rPr>
      </w:pPr>
      <w:r w:rsidRPr="00322936">
        <w:rPr>
          <w:rFonts w:ascii="Times New Roman" w:hAnsi="Times New Roman" w:cs="Times New Roman"/>
          <w:b/>
          <w:color w:val="000000"/>
          <w:sz w:val="28"/>
          <w:szCs w:val="28"/>
        </w:rPr>
        <w:t>ОПЛАТЫ ТРУДА МУНИЦИПАЛЬНЫХ СЛУЖАЩИХ В СЕЛЬСКОМ ПОСЕЛЕНИИ «ТОЛБАГИНСКОЕ»</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1. Оплата труда муниципальных служащих.</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Оплата труда муниципального служащего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должностного оклада), а также из ежемесячных и иных дополнительных выплат (далее - дополнительные выплаты) и надбавок.</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К дополнительным выплатам относятся: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ежемесячная надбавка к должностному окладу за выслугу лет на муниципальной службе;</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ежемесячная надбавка к должностному окладу за особые условия муниципальной службы для муниципальных служащих;</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ежемесячная надбавка за классный чин в соответствии с замещаемой должностью муниципальной службы в пределах группы должностей муниципальной службы;</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ежемесячная  процентная надбавка к должностному окладу за работу со сведениями, составляющими государственную тайну;</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премии за выполнение особо важных и сложных заданий;</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ежемесячное денежное поощрение;</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lastRenderedPageBreak/>
        <w:t>- единовременные выплаты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roofErr w:type="gramStart"/>
      <w:r w:rsidRPr="00322936">
        <w:rPr>
          <w:rFonts w:ascii="Times New Roman" w:hAnsi="Times New Roman" w:cs="Times New Roman"/>
          <w:color w:val="000000"/>
          <w:sz w:val="28"/>
          <w:szCs w:val="28"/>
        </w:rPr>
        <w:t xml:space="preserve">В пределах установленного фонда оплаты труда, муниципальным служащим могут быть установлены иные надбавки и выплаты стимулирующего характера, предусмотренные Трудовым кодексом Российской Федерации, нормативными правовыми актами Российской Федерации, Забайкальского края и муниципальными правовыми актами </w:t>
      </w:r>
      <w:r w:rsidRPr="00322936">
        <w:rPr>
          <w:rFonts w:ascii="Times New Roman" w:hAnsi="Times New Roman" w:cs="Times New Roman"/>
          <w:sz w:val="28"/>
          <w:szCs w:val="28"/>
        </w:rPr>
        <w:t>сельского поселения «Толбагинское»</w:t>
      </w:r>
      <w:r w:rsidRPr="00322936">
        <w:rPr>
          <w:rFonts w:ascii="Times New Roman" w:hAnsi="Times New Roman" w:cs="Times New Roman"/>
          <w:color w:val="000000"/>
          <w:sz w:val="28"/>
          <w:szCs w:val="28"/>
        </w:rPr>
        <w:t>.</w:t>
      </w:r>
      <w:proofErr w:type="gramEnd"/>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К денежному содержанию муниципального служащего устанавливаются надбавки за работу в местностях с особыми климатическими условиями:</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районный коэффициент, действующий на территории Забайкальского края в соответствии с федеральным законом и законом края;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процентная надбавка к заработной плате за стаж работы в соответствии с федеральным законом и законом края.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К должностному окладу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 При наличии двух оснований для выплаты данной надбавки к должностному окладу выплачивается </w:t>
      </w:r>
      <w:proofErr w:type="gramStart"/>
      <w:r w:rsidRPr="00322936">
        <w:rPr>
          <w:rFonts w:ascii="Times New Roman" w:hAnsi="Times New Roman" w:cs="Times New Roman"/>
          <w:color w:val="000000"/>
          <w:sz w:val="28"/>
          <w:szCs w:val="28"/>
        </w:rPr>
        <w:t>большая</w:t>
      </w:r>
      <w:proofErr w:type="gramEnd"/>
      <w:r w:rsidRPr="00322936">
        <w:rPr>
          <w:rFonts w:ascii="Times New Roman" w:hAnsi="Times New Roman" w:cs="Times New Roman"/>
          <w:color w:val="000000"/>
          <w:sz w:val="28"/>
          <w:szCs w:val="28"/>
        </w:rPr>
        <w:t xml:space="preserve"> из надбавок.</w:t>
      </w:r>
    </w:p>
    <w:p w:rsidR="00322936" w:rsidRPr="00322936" w:rsidRDefault="00322936" w:rsidP="00322936">
      <w:pPr>
        <w:pStyle w:val="ConsPlusNormal"/>
        <w:widowControl/>
        <w:ind w:firstLine="540"/>
        <w:jc w:val="both"/>
        <w:outlineLvl w:val="2"/>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outlineLvl w:val="2"/>
        <w:rPr>
          <w:rFonts w:ascii="Times New Roman" w:hAnsi="Times New Roman" w:cs="Times New Roman"/>
          <w:color w:val="000000"/>
          <w:sz w:val="28"/>
          <w:szCs w:val="28"/>
        </w:rPr>
      </w:pPr>
      <w:r w:rsidRPr="00322936">
        <w:rPr>
          <w:rFonts w:ascii="Times New Roman" w:hAnsi="Times New Roman" w:cs="Times New Roman"/>
          <w:color w:val="000000"/>
          <w:sz w:val="28"/>
          <w:szCs w:val="28"/>
        </w:rPr>
        <w:t>2. Должностные оклады муниципальных служащих.</w:t>
      </w:r>
    </w:p>
    <w:p w:rsidR="00322936" w:rsidRPr="00322936" w:rsidRDefault="00322936" w:rsidP="00322936">
      <w:pPr>
        <w:pStyle w:val="ConsPlusNormal"/>
        <w:widowControl/>
        <w:ind w:firstLine="540"/>
        <w:jc w:val="both"/>
        <w:outlineLvl w:val="2"/>
        <w:rPr>
          <w:rFonts w:ascii="Times New Roman" w:hAnsi="Times New Roman" w:cs="Times New Roman"/>
          <w:sz w:val="28"/>
          <w:szCs w:val="28"/>
        </w:rPr>
      </w:pPr>
      <w:r w:rsidRPr="00322936">
        <w:rPr>
          <w:rFonts w:ascii="Times New Roman" w:hAnsi="Times New Roman" w:cs="Times New Roman"/>
          <w:sz w:val="28"/>
          <w:szCs w:val="28"/>
        </w:rPr>
        <w:t>Размеры должностных окладов муниципальных служащих устанавливаются в процентном отношении от должностного оклада главы сельского поселения «Толбагинское» согласно приложению № 2 к настоящему решению.</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Размер денежного содержания ежегодно индексируется в соответствии с бюджетом сельского поселения «Толбагинское» на соответствующий финансовый год с учетом уровня инфляции потребительских цен.</w:t>
      </w:r>
    </w:p>
    <w:p w:rsidR="00322936" w:rsidRPr="00322936" w:rsidRDefault="00322936" w:rsidP="00322936">
      <w:pPr>
        <w:pStyle w:val="ConsPlusNormal"/>
        <w:widowControl/>
        <w:ind w:firstLine="540"/>
        <w:jc w:val="both"/>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3. Ежемесячная надбавка за выслугу лет муниципальным служащим устанавливается к должностному окладу в зависимости от стажа муниципальной службы в следующих размерах:</w:t>
      </w:r>
    </w:p>
    <w:p w:rsidR="00322936" w:rsidRPr="00322936" w:rsidRDefault="00322936" w:rsidP="00322936">
      <w:pPr>
        <w:pStyle w:val="ConsPlusNormal"/>
        <w:widowControl/>
        <w:ind w:firstLine="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 </w:t>
      </w:r>
      <w:r w:rsidRPr="00322936">
        <w:rPr>
          <w:rFonts w:ascii="Times New Roman" w:hAnsi="Times New Roman" w:cs="Times New Roman"/>
          <w:color w:val="000000"/>
          <w:sz w:val="28"/>
          <w:szCs w:val="28"/>
        </w:rPr>
        <w:tab/>
        <w:t>- при стаже муниципальной службы от 1 года до 5 лет - в размере 10 процентов должностного оклада;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при стаже муниципальной службы от 5 до 10 лет - в размере 15 процентов должностного оклада;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при стаже муниципальной службы от 10 до 15 лет - в размере 20 процентов должностного оклада;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при стаже муниципальной службы свыше 15 лет - в размере 30 процентов должностного оклада.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Стаж на получение надбавки за выслугу лет исчисляется в соответствии с федеральным  законодательством и законодательством Забайкальского края.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lastRenderedPageBreak/>
        <w:t xml:space="preserve"> Надбавка за выслугу лет муниципальным служащим в аппарате администрации сельского поселения устанавливается главой </w:t>
      </w:r>
      <w:r w:rsidRPr="00322936">
        <w:rPr>
          <w:rFonts w:ascii="Times New Roman" w:hAnsi="Times New Roman" w:cs="Times New Roman"/>
          <w:sz w:val="28"/>
          <w:szCs w:val="28"/>
        </w:rPr>
        <w:t>сельского поселения «Толбагинское»</w:t>
      </w:r>
      <w:r w:rsidRPr="00322936">
        <w:rPr>
          <w:rFonts w:ascii="Times New Roman" w:hAnsi="Times New Roman" w:cs="Times New Roman"/>
          <w:color w:val="000000"/>
          <w:sz w:val="28"/>
          <w:szCs w:val="28"/>
        </w:rPr>
        <w:t>.</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 </w:t>
      </w:r>
      <w:r w:rsidRPr="00322936">
        <w:rPr>
          <w:rFonts w:ascii="Times New Roman" w:hAnsi="Times New Roman" w:cs="Times New Roman"/>
          <w:color w:val="000000"/>
          <w:sz w:val="28"/>
          <w:szCs w:val="28"/>
        </w:rPr>
        <w:tab/>
        <w:t>4. Ежемесячная надбавка за особые условия муниципальной службы для муниципальных служащих.</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ab/>
        <w:t>Размер ежемесячной надбавки за особые условия муниципальной службы, к должностному окладу муниципальных служащих поселения  по группам должностей муниципальной службы составляет:</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1. Должности категории «Руководители», из них:</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color w:val="000000"/>
          <w:sz w:val="28"/>
          <w:szCs w:val="28"/>
        </w:rPr>
        <w:t xml:space="preserve">- Главная группа </w:t>
      </w:r>
      <w:r w:rsidRPr="00322936">
        <w:rPr>
          <w:rFonts w:ascii="Times New Roman" w:hAnsi="Times New Roman" w:cs="Times New Roman"/>
          <w:sz w:val="28"/>
          <w:szCs w:val="28"/>
        </w:rPr>
        <w:t xml:space="preserve">должностей                      </w:t>
      </w:r>
      <w:r w:rsidRPr="00322936">
        <w:rPr>
          <w:rFonts w:ascii="Times New Roman" w:hAnsi="Times New Roman" w:cs="Times New Roman"/>
          <w:sz w:val="28"/>
          <w:szCs w:val="28"/>
        </w:rPr>
        <w:tab/>
        <w:t>до  150 процентов.</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2. Должности категории «Специалисты», из них:</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 старшая группа должностей                       до  90 процентов</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 xml:space="preserve">3. Должности категории «Обеспечивающие специалисты», из них: </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 xml:space="preserve">   - старшая группа должностей                    до 60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 Надбавка за особые условия муниципальной службы муниципальным служащим, замещающим муниципальные должности в аппарате  администрации – устанавливается главой </w:t>
      </w:r>
      <w:r w:rsidRPr="00322936">
        <w:rPr>
          <w:rFonts w:ascii="Times New Roman" w:hAnsi="Times New Roman" w:cs="Times New Roman"/>
          <w:sz w:val="28"/>
          <w:szCs w:val="28"/>
        </w:rPr>
        <w:t>сельского поселения «Толбагинское»</w:t>
      </w:r>
      <w:r w:rsidRPr="00322936">
        <w:rPr>
          <w:rFonts w:ascii="Times New Roman" w:hAnsi="Times New Roman" w:cs="Times New Roman"/>
          <w:color w:val="000000"/>
          <w:sz w:val="28"/>
          <w:szCs w:val="28"/>
        </w:rPr>
        <w:t>.</w:t>
      </w:r>
    </w:p>
    <w:p w:rsidR="00322936" w:rsidRPr="00322936" w:rsidRDefault="00322936" w:rsidP="00322936">
      <w:pPr>
        <w:pStyle w:val="ConsPlusNormal"/>
        <w:widowControl/>
        <w:ind w:firstLine="540"/>
        <w:jc w:val="both"/>
        <w:outlineLvl w:val="2"/>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outlineLvl w:val="2"/>
        <w:rPr>
          <w:rFonts w:ascii="Times New Roman" w:hAnsi="Times New Roman" w:cs="Times New Roman"/>
          <w:color w:val="000000"/>
          <w:sz w:val="28"/>
          <w:szCs w:val="28"/>
        </w:rPr>
      </w:pPr>
      <w:r w:rsidRPr="00322936">
        <w:rPr>
          <w:rFonts w:ascii="Times New Roman" w:hAnsi="Times New Roman" w:cs="Times New Roman"/>
          <w:color w:val="000000"/>
          <w:sz w:val="28"/>
          <w:szCs w:val="28"/>
        </w:rPr>
        <w:t>5. Надбавка за классный чин</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Муниципальным служащим в соответствии с Законом  Забайкальского края от 11 марта </w:t>
      </w:r>
      <w:smartTag w:uri="urn:schemas-microsoft-com:office:smarttags" w:element="metricconverter">
        <w:smartTagPr>
          <w:attr w:name="ProductID" w:val="2011 г"/>
        </w:smartTagPr>
        <w:r w:rsidRPr="00322936">
          <w:rPr>
            <w:rFonts w:ascii="Times New Roman" w:hAnsi="Times New Roman" w:cs="Times New Roman"/>
            <w:color w:val="000000"/>
            <w:sz w:val="28"/>
            <w:szCs w:val="28"/>
          </w:rPr>
          <w:t>2011 г</w:t>
        </w:r>
      </w:smartTag>
      <w:r w:rsidRPr="00322936">
        <w:rPr>
          <w:rFonts w:ascii="Times New Roman" w:hAnsi="Times New Roman" w:cs="Times New Roman"/>
          <w:color w:val="000000"/>
          <w:sz w:val="28"/>
          <w:szCs w:val="28"/>
        </w:rPr>
        <w:t xml:space="preserve">. N 474-ЗЗК «О порядке присвоения и сохранения классных чинов муниципальных служащих в Забайкальском крае» присваиваются классные чины в соответствии с замещаемой должностью в пределах группы должностей муниципальной службы: </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1. Должности категории «Руководители» из них:</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Должности муниципальной службы главной группы – муниципальный советник Забайкальского края 1,2 или 3 класса.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Ежемесячная надбавка за классный чин:</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муниципальный советник Забайкальского края 1 класса – 30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муниципальный советник Забайкальского края 2 класса – 29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муниципальный советник Забайкальского края 3 класса – 28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2. Должности категории «Специалисты», «Обеспечивающие специалисты» из них:</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должности муниципальной службы старшей группы – референт муниципальной службы Забайкальского края 1,2 или 3 класса.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Ежемесячная надбавка за классный чин:</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референт муниципальной службы в Забайкальском крае 1 класса – 20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референт муниципальной службы в Забайкальском крае 2 класса – 19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референт муниципальной службы в Забайкальском крае 3 класса – 18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должности муниципальной службы младшей группы – секретарь муниципальной службы 1,2 или 3 класса.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Ежемесячная надбавка за классный чин:</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lastRenderedPageBreak/>
        <w:t>секретарь муниципальной службы в Забайкальском крае 1 класса – 15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секретарь муниципальной службы в Забайкальском крае 1 класса – 14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секретарь муниципальной службы в Забайкальском крае 1 класса – 13 процентов.</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sz w:val="28"/>
          <w:szCs w:val="28"/>
        </w:rPr>
        <w:t>Назначение н</w:t>
      </w:r>
      <w:r w:rsidRPr="00322936">
        <w:rPr>
          <w:rFonts w:ascii="Times New Roman" w:hAnsi="Times New Roman" w:cs="Times New Roman"/>
          <w:color w:val="000000"/>
          <w:sz w:val="28"/>
          <w:szCs w:val="28"/>
        </w:rPr>
        <w:t>адбавки за классный чин производится представителем нанимателя (работодателем) одновременно с решением о присвоении классного чина в порядке, определенном Законом Забайкальского края от 11 марта 2011 года № 474-ЗЗК.</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6. Ежемесячная  процентная надбавка к должностному окладу за работу со сведениями, составляющими государственную тайну.</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Муниципальным служащим, имеющим допуск и осуществляющим работу со сведениями, составляющими государственную тайну, производится выплата ежемесячной надбавки к должностному окладу в размерах в зависимости от степени секретности сведений, к которым они имеют документально подтверждаемый доступ.</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Размер ежемесячной процентной надбавки к должностному окладу за работу со сведениями, имеющими степень секретности, устанавливается в размерах и порядке, определяемых законодательством Российской Федерации:</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7. Премии за выполнение особо важных и сложных заданий.</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Глава </w:t>
      </w:r>
      <w:r w:rsidRPr="00322936">
        <w:rPr>
          <w:rFonts w:ascii="Times New Roman" w:hAnsi="Times New Roman" w:cs="Times New Roman"/>
          <w:sz w:val="28"/>
          <w:szCs w:val="28"/>
        </w:rPr>
        <w:t>сельского поселения «Толбагинское»</w:t>
      </w:r>
      <w:r w:rsidRPr="00322936">
        <w:rPr>
          <w:rFonts w:ascii="Times New Roman" w:hAnsi="Times New Roman" w:cs="Times New Roman"/>
          <w:color w:val="000000"/>
          <w:sz w:val="28"/>
          <w:szCs w:val="28"/>
        </w:rPr>
        <w:t xml:space="preserve"> вправе принимать решения о выплате единовременной премии за успешное и добросовестное выполнение должностных обязанностей, продолжительную безупречную и эффективную службу, выполнение заданий особой важности и сложности в пределах выделенного фонда оплаты труда.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8. Ежемесячное денежное поощрение.</w:t>
      </w:r>
    </w:p>
    <w:p w:rsidR="00322936" w:rsidRPr="00322936" w:rsidRDefault="00322936" w:rsidP="00322936">
      <w:pPr>
        <w:pStyle w:val="ConsPlusNormal"/>
        <w:widowControl/>
        <w:ind w:firstLine="540"/>
        <w:jc w:val="both"/>
        <w:rPr>
          <w:rFonts w:ascii="Times New Roman" w:hAnsi="Times New Roman" w:cs="Times New Roman"/>
          <w:bCs/>
          <w:color w:val="000000"/>
          <w:sz w:val="28"/>
          <w:szCs w:val="28"/>
        </w:rPr>
      </w:pPr>
      <w:r w:rsidRPr="00322936">
        <w:rPr>
          <w:rFonts w:ascii="Times New Roman" w:hAnsi="Times New Roman" w:cs="Times New Roman"/>
          <w:color w:val="000000"/>
          <w:sz w:val="28"/>
          <w:szCs w:val="28"/>
        </w:rPr>
        <w:t>Муниципальным служащим производится выплата ежемесячного денежного поощрения в размере двух должностных  окладов.</w:t>
      </w:r>
      <w:r w:rsidRPr="00322936">
        <w:rPr>
          <w:rFonts w:ascii="Times New Roman" w:hAnsi="Times New Roman" w:cs="Times New Roman"/>
          <w:bCs/>
          <w:color w:val="000000"/>
          <w:sz w:val="28"/>
          <w:szCs w:val="28"/>
        </w:rPr>
        <w:t xml:space="preserve"> </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roofErr w:type="gramStart"/>
      <w:r w:rsidRPr="00322936">
        <w:rPr>
          <w:rFonts w:ascii="Times New Roman" w:hAnsi="Times New Roman" w:cs="Times New Roman"/>
          <w:color w:val="000000"/>
          <w:sz w:val="28"/>
          <w:szCs w:val="28"/>
        </w:rPr>
        <w:t>Лицам, проработавшим неполный расчетный период, в связи с призывом на службу в вооруженные силы, переводом на другую работу, поступлением в учебные заведения, окончанием срочного трудового договора, сокращением численности, уходом на пенсию, уволенным по собственному желанию, а также лицам, поступившим на муниципальную службу в расчетном периоде, выплата ежемесячного денежного поощрения производится пропорционально отработанному времени в расчетном периоде.</w:t>
      </w:r>
      <w:proofErr w:type="gramEnd"/>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9. Единовременные выплаты при предоставлении ежегодного оплачиваемого отпуска и материальная помощь.</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lastRenderedPageBreak/>
        <w:t>Муниципальным служащим производятся единовременные выплаты в размере трех должностных окладов, как правило, при предоставлении ежегодного оплачиваемого отпуска.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Глава </w:t>
      </w:r>
      <w:r w:rsidRPr="00322936">
        <w:rPr>
          <w:rFonts w:ascii="Times New Roman" w:hAnsi="Times New Roman" w:cs="Times New Roman"/>
          <w:sz w:val="28"/>
          <w:szCs w:val="28"/>
        </w:rPr>
        <w:t>сельского поселения «Толбагинское»</w:t>
      </w:r>
      <w:r w:rsidRPr="00322936">
        <w:rPr>
          <w:rFonts w:ascii="Times New Roman" w:hAnsi="Times New Roman" w:cs="Times New Roman"/>
          <w:color w:val="000000"/>
          <w:sz w:val="28"/>
          <w:szCs w:val="28"/>
        </w:rPr>
        <w:t xml:space="preserve"> </w:t>
      </w:r>
      <w:proofErr w:type="gramStart"/>
      <w:r w:rsidRPr="00322936">
        <w:rPr>
          <w:rFonts w:ascii="Times New Roman" w:hAnsi="Times New Roman" w:cs="Times New Roman"/>
          <w:color w:val="000000"/>
          <w:sz w:val="28"/>
          <w:szCs w:val="28"/>
        </w:rPr>
        <w:t>правомочен</w:t>
      </w:r>
      <w:proofErr w:type="gramEnd"/>
      <w:r w:rsidRPr="00322936">
        <w:rPr>
          <w:rFonts w:ascii="Times New Roman" w:hAnsi="Times New Roman" w:cs="Times New Roman"/>
          <w:color w:val="000000"/>
          <w:sz w:val="28"/>
          <w:szCs w:val="28"/>
        </w:rPr>
        <w:t xml:space="preserve"> принимать решения о выплате материальной помощи  в случае чрезвычайных обстоятельств, независимо от времени предоставления отпуска, в размере должностного оклада в пределах установленного фонда оплаты труда.</w:t>
      </w:r>
    </w:p>
    <w:p w:rsidR="00322936" w:rsidRPr="00322936" w:rsidRDefault="00322936" w:rsidP="00322936">
      <w:pPr>
        <w:pStyle w:val="ConsPlusNormal"/>
        <w:widowControl/>
        <w:ind w:firstLine="0"/>
        <w:jc w:val="both"/>
        <w:rPr>
          <w:rFonts w:ascii="Times New Roman" w:hAnsi="Times New Roman" w:cs="Times New Roman"/>
          <w:color w:val="000000"/>
          <w:sz w:val="28"/>
          <w:szCs w:val="28"/>
        </w:rPr>
      </w:pP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10.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(доцент, профессор).</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К должностному окладу муниципальных служащих производится выплата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(доцент, профессор).</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Надбавка за почетное звание, ученую степень, ученое звание устанавливается: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лицу, имеющему почетное звание Российской Федерации, ученую степень доктора наук, ученое звание профессора - в размере 25 процентов должностного оклада;</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лицу, имеющему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322936" w:rsidRPr="00322936" w:rsidRDefault="00322936" w:rsidP="00322936">
      <w:pPr>
        <w:pStyle w:val="ConsPlusNormal"/>
        <w:widowControl/>
        <w:ind w:firstLine="0"/>
        <w:jc w:val="both"/>
        <w:rPr>
          <w:rFonts w:ascii="Times New Roman" w:hAnsi="Times New Roman" w:cs="Times New Roman"/>
          <w:color w:val="000000"/>
          <w:sz w:val="28"/>
          <w:szCs w:val="28"/>
        </w:rPr>
      </w:pPr>
    </w:p>
    <w:p w:rsidR="00322936" w:rsidRPr="00322936" w:rsidRDefault="00322936" w:rsidP="00322936">
      <w:pPr>
        <w:pStyle w:val="ConsPlusNormal"/>
        <w:widowControl/>
        <w:ind w:firstLine="540"/>
        <w:jc w:val="center"/>
        <w:outlineLvl w:val="2"/>
        <w:rPr>
          <w:rFonts w:ascii="Times New Roman" w:hAnsi="Times New Roman" w:cs="Times New Roman"/>
          <w:b/>
          <w:sz w:val="28"/>
          <w:szCs w:val="28"/>
        </w:rPr>
      </w:pPr>
      <w:r w:rsidRPr="00322936">
        <w:rPr>
          <w:rFonts w:ascii="Times New Roman" w:hAnsi="Times New Roman" w:cs="Times New Roman"/>
          <w:b/>
          <w:sz w:val="28"/>
          <w:szCs w:val="28"/>
          <w:lang w:val="en-US"/>
        </w:rPr>
        <w:t>II</w:t>
      </w:r>
      <w:r w:rsidRPr="00322936">
        <w:rPr>
          <w:rFonts w:ascii="Times New Roman" w:hAnsi="Times New Roman" w:cs="Times New Roman"/>
          <w:b/>
          <w:sz w:val="28"/>
          <w:szCs w:val="28"/>
        </w:rPr>
        <w:t>. ФОРМИРОВАНИЕ ФОНДА ОПЛАТЫ ТРУДА МУНИЦИПАЛЬНЫХ СЛУЖАЩИХ</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При утверждении фондов оплаты труда для органов местного самоуправления сверх суммы средств, направляемых для выплаты должностных окладов муниципальным служащим, лицам, замещающим муниципальные должности, предусматриваются средства на выплату (в расчете на год):</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а) ежемесячной надбавки за выслугу лет - в размере 3 должностных окладов;</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б) ежемесячной надбавки за особые условия муниципальной службы - в размере 13 должностных окладов;</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в) ежемесячной надбавки за классный чин - в размере 3 должностных окладов;</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г) ежемесячной надбавки за работу со сведениями, составляющими государственную тайну - в размере 1 должностного оклада;</w:t>
      </w:r>
    </w:p>
    <w:p w:rsidR="00322936" w:rsidRPr="00322936" w:rsidRDefault="00322936" w:rsidP="00322936">
      <w:pPr>
        <w:pStyle w:val="ConsPlusNormal"/>
        <w:widowControl/>
        <w:ind w:firstLine="540"/>
        <w:jc w:val="both"/>
        <w:rPr>
          <w:rFonts w:ascii="Times New Roman" w:hAnsi="Times New Roman" w:cs="Times New Roman"/>
          <w:sz w:val="28"/>
          <w:szCs w:val="28"/>
        </w:rPr>
      </w:pPr>
      <w:proofErr w:type="spellStart"/>
      <w:r w:rsidRPr="00322936">
        <w:rPr>
          <w:rFonts w:ascii="Times New Roman" w:hAnsi="Times New Roman" w:cs="Times New Roman"/>
          <w:sz w:val="28"/>
          <w:szCs w:val="28"/>
        </w:rPr>
        <w:t>д</w:t>
      </w:r>
      <w:proofErr w:type="spellEnd"/>
      <w:r w:rsidRPr="00322936">
        <w:rPr>
          <w:rFonts w:ascii="Times New Roman" w:hAnsi="Times New Roman" w:cs="Times New Roman"/>
          <w:sz w:val="28"/>
          <w:szCs w:val="28"/>
        </w:rPr>
        <w:t>) премии за выполнение особо важных и сложных заданий - в размере 1 должностного оклада;</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t>е) ежемесячного денежного поощрения - в размере 26 должностных окладов;</w:t>
      </w:r>
    </w:p>
    <w:p w:rsidR="00322936" w:rsidRPr="00322936" w:rsidRDefault="00322936" w:rsidP="00322936">
      <w:pPr>
        <w:pStyle w:val="ConsPlusNormal"/>
        <w:widowControl/>
        <w:ind w:firstLine="540"/>
        <w:jc w:val="both"/>
        <w:rPr>
          <w:rFonts w:ascii="Times New Roman" w:hAnsi="Times New Roman" w:cs="Times New Roman"/>
          <w:sz w:val="28"/>
          <w:szCs w:val="28"/>
        </w:rPr>
      </w:pPr>
      <w:r w:rsidRPr="00322936">
        <w:rPr>
          <w:rFonts w:ascii="Times New Roman" w:hAnsi="Times New Roman" w:cs="Times New Roman"/>
          <w:sz w:val="28"/>
          <w:szCs w:val="28"/>
        </w:rPr>
        <w:lastRenderedPageBreak/>
        <w:t xml:space="preserve">ж) единовременные выплаты при предоставлении ежегодного оплачиваемого отпуска и материальная помощь – в размере  трех должностных окладов </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xml:space="preserve">Фонд оплаты труда муниципальным служащим, надбавка за особые условия муниципальной службы устанавливается Советом согласно пункту 4 настоящего Положения, формируется с учетом фактически установленных надбавок и ежемесячного денежного поощрения. </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Размер фонда оплаты труда муниципальных служащих определяется с учетом надбавки за работу в местностях с особыми климатическими условиями:</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районный коэффициент, действующий на территории Забайкальского края в соответствии с федеральным законом и законом края;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 процентная надбавка к заработной плате за стаж работы в соответствии с федеральным законом и законом края.</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Средства на выплату ежемесячной надбавки за почетное звание, ученую степень планируются в размере установленных надбавок.</w:t>
      </w:r>
    </w:p>
    <w:p w:rsidR="00322936" w:rsidRPr="00322936" w:rsidRDefault="00322936" w:rsidP="00322936">
      <w:pPr>
        <w:pStyle w:val="ConsPlusNormal"/>
        <w:widowControl/>
        <w:ind w:firstLine="540"/>
        <w:jc w:val="both"/>
        <w:rPr>
          <w:rFonts w:ascii="Times New Roman" w:hAnsi="Times New Roman" w:cs="Times New Roman"/>
          <w:color w:val="000000"/>
          <w:sz w:val="28"/>
          <w:szCs w:val="28"/>
        </w:rPr>
      </w:pPr>
      <w:r w:rsidRPr="00322936">
        <w:rPr>
          <w:rFonts w:ascii="Times New Roman" w:hAnsi="Times New Roman" w:cs="Times New Roman"/>
          <w:color w:val="000000"/>
          <w:sz w:val="28"/>
          <w:szCs w:val="28"/>
        </w:rPr>
        <w:t>Экономия по фонду оплаты труда остается в распоряжении органов местного самоуправления, и направляется на выплату вознаграждения (премии) по итогам работы,  единовременных поощрений в связи с профессиональными праздниками или иными мероприятиями, предусмотренными законодательством и нормативными правовыми актами поселения.</w:t>
      </w: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8"/>
          <w:szCs w:val="28"/>
        </w:rPr>
      </w:pPr>
    </w:p>
    <w:p w:rsidR="00322936" w:rsidRPr="00322936" w:rsidRDefault="00322936" w:rsidP="00322936">
      <w:pPr>
        <w:spacing w:after="0" w:line="240" w:lineRule="auto"/>
        <w:ind w:left="4320"/>
        <w:jc w:val="center"/>
        <w:rPr>
          <w:rFonts w:ascii="Times New Roman" w:hAnsi="Times New Roman" w:cs="Times New Roman"/>
          <w:sz w:val="24"/>
          <w:szCs w:val="24"/>
        </w:rPr>
      </w:pPr>
      <w:r w:rsidRPr="00322936">
        <w:rPr>
          <w:rFonts w:ascii="Times New Roman" w:hAnsi="Times New Roman" w:cs="Times New Roman"/>
          <w:sz w:val="24"/>
          <w:szCs w:val="24"/>
        </w:rPr>
        <w:lastRenderedPageBreak/>
        <w:t>Приложение № 2</w:t>
      </w:r>
    </w:p>
    <w:p w:rsidR="00322936" w:rsidRPr="00322936" w:rsidRDefault="00322936" w:rsidP="00322936">
      <w:pPr>
        <w:spacing w:after="0" w:line="240" w:lineRule="auto"/>
        <w:ind w:left="4320"/>
        <w:jc w:val="center"/>
        <w:rPr>
          <w:rFonts w:ascii="Times New Roman" w:hAnsi="Times New Roman" w:cs="Times New Roman"/>
          <w:sz w:val="24"/>
          <w:szCs w:val="24"/>
        </w:rPr>
      </w:pPr>
      <w:r w:rsidRPr="00322936">
        <w:rPr>
          <w:rFonts w:ascii="Times New Roman" w:hAnsi="Times New Roman" w:cs="Times New Roman"/>
          <w:sz w:val="24"/>
          <w:szCs w:val="24"/>
        </w:rPr>
        <w:t>к решению Совета сельского поселения «Толбагинское» №  84 от 29.08.2014 г.</w:t>
      </w:r>
    </w:p>
    <w:p w:rsidR="00322936" w:rsidRPr="00322936" w:rsidRDefault="00322936" w:rsidP="00322936">
      <w:pPr>
        <w:pStyle w:val="ConsPlusNormal"/>
        <w:widowControl/>
        <w:ind w:firstLine="0"/>
        <w:jc w:val="right"/>
        <w:rPr>
          <w:rFonts w:ascii="Times New Roman" w:hAnsi="Times New Roman" w:cs="Times New Roman"/>
          <w:sz w:val="28"/>
          <w:szCs w:val="28"/>
        </w:rPr>
      </w:pPr>
    </w:p>
    <w:p w:rsidR="00322936" w:rsidRPr="00322936" w:rsidRDefault="00322936" w:rsidP="00322936">
      <w:pPr>
        <w:pStyle w:val="ConsPlusNormal"/>
        <w:widowControl/>
        <w:ind w:firstLine="0"/>
        <w:jc w:val="right"/>
        <w:rPr>
          <w:rFonts w:ascii="Times New Roman" w:hAnsi="Times New Roman" w:cs="Times New Roman"/>
          <w:sz w:val="28"/>
          <w:szCs w:val="28"/>
        </w:rPr>
      </w:pPr>
    </w:p>
    <w:p w:rsidR="00322936" w:rsidRPr="00322936" w:rsidRDefault="00322936" w:rsidP="00322936">
      <w:pPr>
        <w:pStyle w:val="ConsPlusNormal"/>
        <w:widowControl/>
        <w:ind w:firstLine="0"/>
        <w:jc w:val="center"/>
        <w:rPr>
          <w:rFonts w:ascii="Times New Roman" w:hAnsi="Times New Roman" w:cs="Times New Roman"/>
          <w:b/>
          <w:sz w:val="28"/>
          <w:szCs w:val="28"/>
        </w:rPr>
      </w:pPr>
      <w:r w:rsidRPr="00322936">
        <w:rPr>
          <w:rFonts w:ascii="Times New Roman" w:hAnsi="Times New Roman" w:cs="Times New Roman"/>
          <w:b/>
          <w:sz w:val="28"/>
          <w:szCs w:val="28"/>
        </w:rPr>
        <w:t>Единая схема должностных окладов муниципальных служащих сельского поселения «Толбагинское»</w:t>
      </w:r>
    </w:p>
    <w:p w:rsidR="00322936" w:rsidRPr="00322936" w:rsidRDefault="00322936" w:rsidP="00322936">
      <w:pPr>
        <w:pStyle w:val="ConsPlusNormal"/>
        <w:widowControl/>
        <w:ind w:firstLine="0"/>
        <w:jc w:val="center"/>
        <w:rPr>
          <w:rFonts w:ascii="Times New Roman" w:hAnsi="Times New Roman" w:cs="Times New Roman"/>
          <w:sz w:val="28"/>
          <w:szCs w:val="28"/>
        </w:rPr>
      </w:pPr>
    </w:p>
    <w:p w:rsidR="00322936" w:rsidRPr="00322936" w:rsidRDefault="00322936" w:rsidP="00322936">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7"/>
        <w:gridCol w:w="3163"/>
      </w:tblGrid>
      <w:tr w:rsidR="00322936" w:rsidRPr="00322936" w:rsidTr="001F5E94">
        <w:tc>
          <w:tcPr>
            <w:tcW w:w="6408" w:type="dxa"/>
          </w:tcPr>
          <w:p w:rsidR="00322936" w:rsidRPr="00322936" w:rsidRDefault="00322936" w:rsidP="00322936">
            <w:pPr>
              <w:spacing w:after="0" w:line="240" w:lineRule="auto"/>
              <w:jc w:val="center"/>
              <w:rPr>
                <w:rFonts w:ascii="Times New Roman" w:hAnsi="Times New Roman" w:cs="Times New Roman"/>
                <w:b/>
                <w:sz w:val="28"/>
                <w:szCs w:val="28"/>
              </w:rPr>
            </w:pPr>
          </w:p>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Должности</w:t>
            </w:r>
          </w:p>
          <w:p w:rsidR="00322936" w:rsidRPr="00322936" w:rsidRDefault="00322936" w:rsidP="00322936">
            <w:pPr>
              <w:spacing w:after="0" w:line="240" w:lineRule="auto"/>
              <w:jc w:val="center"/>
              <w:rPr>
                <w:rFonts w:ascii="Times New Roman" w:hAnsi="Times New Roman" w:cs="Times New Roman"/>
                <w:b/>
                <w:i/>
                <w:sz w:val="28"/>
                <w:szCs w:val="28"/>
              </w:rPr>
            </w:pPr>
            <w:r w:rsidRPr="00322936">
              <w:rPr>
                <w:rFonts w:ascii="Times New Roman" w:hAnsi="Times New Roman" w:cs="Times New Roman"/>
                <w:b/>
                <w:sz w:val="28"/>
                <w:szCs w:val="28"/>
              </w:rPr>
              <w:t>муниципальной службы</w:t>
            </w:r>
          </w:p>
        </w:tc>
        <w:tc>
          <w:tcPr>
            <w:tcW w:w="3163" w:type="dxa"/>
          </w:tcPr>
          <w:p w:rsidR="00322936" w:rsidRPr="00322936" w:rsidRDefault="00322936" w:rsidP="00322936">
            <w:pPr>
              <w:spacing w:after="0" w:line="240" w:lineRule="auto"/>
              <w:jc w:val="center"/>
              <w:rPr>
                <w:rFonts w:ascii="Times New Roman" w:hAnsi="Times New Roman" w:cs="Times New Roman"/>
                <w:b/>
                <w:sz w:val="28"/>
                <w:szCs w:val="28"/>
              </w:rPr>
            </w:pPr>
          </w:p>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 xml:space="preserve">Размер должностного оклада </w:t>
            </w:r>
          </w:p>
          <w:p w:rsidR="00322936" w:rsidRPr="00322936" w:rsidRDefault="00322936" w:rsidP="00322936">
            <w:pPr>
              <w:spacing w:after="0" w:line="240" w:lineRule="auto"/>
              <w:jc w:val="center"/>
              <w:rPr>
                <w:rFonts w:ascii="Times New Roman" w:hAnsi="Times New Roman" w:cs="Times New Roman"/>
                <w:b/>
                <w:i/>
                <w:sz w:val="28"/>
                <w:szCs w:val="28"/>
              </w:rPr>
            </w:pPr>
          </w:p>
        </w:tc>
      </w:tr>
      <w:tr w:rsidR="00322936" w:rsidRPr="00322936" w:rsidTr="001F5E94">
        <w:tc>
          <w:tcPr>
            <w:tcW w:w="9571" w:type="dxa"/>
            <w:gridSpan w:val="2"/>
          </w:tcPr>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1. Должности категории «руководители»</w:t>
            </w:r>
          </w:p>
        </w:tc>
      </w:tr>
      <w:tr w:rsidR="00322936" w:rsidRPr="00322936" w:rsidTr="001F5E94">
        <w:tc>
          <w:tcPr>
            <w:tcW w:w="9571" w:type="dxa"/>
            <w:gridSpan w:val="2"/>
          </w:tcPr>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Главная группа должностей</w:t>
            </w:r>
          </w:p>
        </w:tc>
      </w:tr>
      <w:tr w:rsidR="00322936" w:rsidRPr="00322936" w:rsidTr="001F5E94">
        <w:tc>
          <w:tcPr>
            <w:tcW w:w="6408" w:type="dxa"/>
          </w:tcPr>
          <w:p w:rsidR="00322936" w:rsidRPr="00322936" w:rsidRDefault="00322936" w:rsidP="00322936">
            <w:pPr>
              <w:spacing w:after="0" w:line="240" w:lineRule="auto"/>
              <w:rPr>
                <w:rFonts w:ascii="Times New Roman" w:hAnsi="Times New Roman" w:cs="Times New Roman"/>
                <w:sz w:val="28"/>
                <w:szCs w:val="28"/>
              </w:rPr>
            </w:pPr>
            <w:r w:rsidRPr="00322936">
              <w:rPr>
                <w:rFonts w:ascii="Times New Roman" w:hAnsi="Times New Roman" w:cs="Times New Roman"/>
                <w:sz w:val="28"/>
                <w:szCs w:val="28"/>
              </w:rPr>
              <w:t>Заместитель руководителя администрации сельского поселения</w:t>
            </w:r>
          </w:p>
        </w:tc>
        <w:tc>
          <w:tcPr>
            <w:tcW w:w="3163" w:type="dxa"/>
          </w:tcPr>
          <w:p w:rsidR="00322936" w:rsidRPr="00322936" w:rsidRDefault="00322936" w:rsidP="00322936">
            <w:pPr>
              <w:spacing w:after="0" w:line="240" w:lineRule="auto"/>
              <w:jc w:val="center"/>
              <w:rPr>
                <w:rFonts w:ascii="Times New Roman" w:hAnsi="Times New Roman" w:cs="Times New Roman"/>
                <w:sz w:val="28"/>
                <w:szCs w:val="28"/>
              </w:rPr>
            </w:pPr>
            <w:r w:rsidRPr="00322936">
              <w:rPr>
                <w:rFonts w:ascii="Times New Roman" w:hAnsi="Times New Roman" w:cs="Times New Roman"/>
                <w:sz w:val="28"/>
                <w:szCs w:val="28"/>
              </w:rPr>
              <w:t>2341</w:t>
            </w:r>
          </w:p>
        </w:tc>
      </w:tr>
      <w:tr w:rsidR="00322936" w:rsidRPr="00322936" w:rsidTr="001F5E94">
        <w:tc>
          <w:tcPr>
            <w:tcW w:w="9571" w:type="dxa"/>
            <w:gridSpan w:val="2"/>
          </w:tcPr>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2. Должности категории «специалисты»</w:t>
            </w:r>
          </w:p>
        </w:tc>
      </w:tr>
      <w:tr w:rsidR="00322936" w:rsidRPr="00322936" w:rsidTr="001F5E94">
        <w:tc>
          <w:tcPr>
            <w:tcW w:w="9571" w:type="dxa"/>
            <w:gridSpan w:val="2"/>
          </w:tcPr>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Старшая группа должностей</w:t>
            </w:r>
          </w:p>
        </w:tc>
      </w:tr>
      <w:tr w:rsidR="00322936" w:rsidRPr="00322936" w:rsidTr="001F5E94">
        <w:tc>
          <w:tcPr>
            <w:tcW w:w="6408" w:type="dxa"/>
          </w:tcPr>
          <w:p w:rsidR="00322936" w:rsidRPr="00322936" w:rsidRDefault="00322936" w:rsidP="00322936">
            <w:pPr>
              <w:spacing w:after="0" w:line="240" w:lineRule="auto"/>
              <w:rPr>
                <w:rFonts w:ascii="Times New Roman" w:hAnsi="Times New Roman" w:cs="Times New Roman"/>
                <w:sz w:val="28"/>
                <w:szCs w:val="28"/>
              </w:rPr>
            </w:pPr>
            <w:r w:rsidRPr="00322936">
              <w:rPr>
                <w:rFonts w:ascii="Times New Roman" w:hAnsi="Times New Roman" w:cs="Times New Roman"/>
                <w:sz w:val="28"/>
                <w:szCs w:val="28"/>
              </w:rPr>
              <w:t>Главный специалист</w:t>
            </w:r>
          </w:p>
        </w:tc>
        <w:tc>
          <w:tcPr>
            <w:tcW w:w="3163" w:type="dxa"/>
          </w:tcPr>
          <w:p w:rsidR="00322936" w:rsidRPr="00322936" w:rsidRDefault="00322936" w:rsidP="00322936">
            <w:pPr>
              <w:spacing w:after="0" w:line="240" w:lineRule="auto"/>
              <w:jc w:val="center"/>
              <w:rPr>
                <w:rFonts w:ascii="Times New Roman" w:hAnsi="Times New Roman" w:cs="Times New Roman"/>
                <w:sz w:val="28"/>
                <w:szCs w:val="28"/>
              </w:rPr>
            </w:pPr>
            <w:r w:rsidRPr="00322936">
              <w:rPr>
                <w:rFonts w:ascii="Times New Roman" w:hAnsi="Times New Roman" w:cs="Times New Roman"/>
                <w:sz w:val="28"/>
                <w:szCs w:val="28"/>
              </w:rPr>
              <w:t>2341</w:t>
            </w:r>
          </w:p>
          <w:p w:rsidR="00322936" w:rsidRPr="00322936" w:rsidRDefault="00322936" w:rsidP="00322936">
            <w:pPr>
              <w:spacing w:after="0" w:line="240" w:lineRule="auto"/>
              <w:jc w:val="center"/>
              <w:rPr>
                <w:rFonts w:ascii="Times New Roman" w:hAnsi="Times New Roman" w:cs="Times New Roman"/>
                <w:sz w:val="28"/>
                <w:szCs w:val="28"/>
              </w:rPr>
            </w:pPr>
          </w:p>
        </w:tc>
      </w:tr>
      <w:tr w:rsidR="00322936" w:rsidRPr="00322936" w:rsidTr="001F5E94">
        <w:tc>
          <w:tcPr>
            <w:tcW w:w="9571" w:type="dxa"/>
            <w:gridSpan w:val="2"/>
          </w:tcPr>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3. Должности категории «обеспечивающие специалисты»</w:t>
            </w:r>
          </w:p>
        </w:tc>
      </w:tr>
      <w:tr w:rsidR="00322936" w:rsidRPr="00322936" w:rsidTr="001F5E94">
        <w:tc>
          <w:tcPr>
            <w:tcW w:w="9571" w:type="dxa"/>
            <w:gridSpan w:val="2"/>
          </w:tcPr>
          <w:p w:rsidR="00322936" w:rsidRPr="00322936" w:rsidRDefault="00322936" w:rsidP="00322936">
            <w:pPr>
              <w:spacing w:after="0" w:line="240" w:lineRule="auto"/>
              <w:jc w:val="center"/>
              <w:rPr>
                <w:rFonts w:ascii="Times New Roman" w:hAnsi="Times New Roman" w:cs="Times New Roman"/>
                <w:b/>
                <w:sz w:val="28"/>
                <w:szCs w:val="28"/>
              </w:rPr>
            </w:pPr>
            <w:r w:rsidRPr="00322936">
              <w:rPr>
                <w:rFonts w:ascii="Times New Roman" w:hAnsi="Times New Roman" w:cs="Times New Roman"/>
                <w:b/>
                <w:sz w:val="28"/>
                <w:szCs w:val="28"/>
              </w:rPr>
              <w:t>Старшая группа должностей</w:t>
            </w:r>
          </w:p>
        </w:tc>
      </w:tr>
      <w:tr w:rsidR="00322936" w:rsidRPr="00322936" w:rsidTr="001F5E94">
        <w:tc>
          <w:tcPr>
            <w:tcW w:w="6408" w:type="dxa"/>
          </w:tcPr>
          <w:p w:rsidR="00322936" w:rsidRPr="00322936" w:rsidRDefault="00322936" w:rsidP="00322936">
            <w:pPr>
              <w:spacing w:after="0" w:line="240" w:lineRule="auto"/>
              <w:rPr>
                <w:rFonts w:ascii="Times New Roman" w:hAnsi="Times New Roman" w:cs="Times New Roman"/>
                <w:sz w:val="28"/>
                <w:szCs w:val="28"/>
              </w:rPr>
            </w:pPr>
            <w:r w:rsidRPr="00322936">
              <w:rPr>
                <w:rFonts w:ascii="Times New Roman" w:hAnsi="Times New Roman" w:cs="Times New Roman"/>
                <w:sz w:val="28"/>
                <w:szCs w:val="28"/>
              </w:rPr>
              <w:t>Старший специалист 1 разряда</w:t>
            </w:r>
          </w:p>
        </w:tc>
        <w:tc>
          <w:tcPr>
            <w:tcW w:w="3163" w:type="dxa"/>
          </w:tcPr>
          <w:p w:rsidR="00322936" w:rsidRPr="00322936" w:rsidRDefault="00322936" w:rsidP="00322936">
            <w:pPr>
              <w:spacing w:after="0" w:line="240" w:lineRule="auto"/>
              <w:jc w:val="center"/>
              <w:rPr>
                <w:rFonts w:ascii="Times New Roman" w:hAnsi="Times New Roman" w:cs="Times New Roman"/>
                <w:sz w:val="28"/>
                <w:szCs w:val="28"/>
              </w:rPr>
            </w:pPr>
            <w:r w:rsidRPr="00322936">
              <w:rPr>
                <w:rFonts w:ascii="Times New Roman" w:hAnsi="Times New Roman" w:cs="Times New Roman"/>
                <w:sz w:val="28"/>
                <w:szCs w:val="28"/>
              </w:rPr>
              <w:t>1902</w:t>
            </w:r>
          </w:p>
          <w:p w:rsidR="00322936" w:rsidRPr="00322936" w:rsidRDefault="00322936" w:rsidP="00322936">
            <w:pPr>
              <w:spacing w:after="0" w:line="240" w:lineRule="auto"/>
              <w:jc w:val="center"/>
              <w:rPr>
                <w:rFonts w:ascii="Times New Roman" w:hAnsi="Times New Roman" w:cs="Times New Roman"/>
                <w:sz w:val="28"/>
                <w:szCs w:val="28"/>
              </w:rPr>
            </w:pPr>
          </w:p>
        </w:tc>
      </w:tr>
    </w:tbl>
    <w:p w:rsidR="00322936" w:rsidRPr="00322936" w:rsidRDefault="00322936" w:rsidP="00322936">
      <w:pPr>
        <w:pStyle w:val="ConsPlusNormal"/>
        <w:widowControl/>
        <w:ind w:firstLine="0"/>
        <w:jc w:val="center"/>
        <w:rPr>
          <w:rFonts w:ascii="Times New Roman" w:hAnsi="Times New Roman" w:cs="Times New Roman"/>
          <w:sz w:val="28"/>
          <w:szCs w:val="28"/>
        </w:rPr>
      </w:pPr>
    </w:p>
    <w:p w:rsidR="00322936" w:rsidRPr="00322936" w:rsidRDefault="00322936" w:rsidP="00322936">
      <w:pPr>
        <w:pStyle w:val="ConsPlusNormal"/>
        <w:widowControl/>
        <w:ind w:firstLine="0"/>
        <w:jc w:val="center"/>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sz w:val="28"/>
          <w:szCs w:val="28"/>
        </w:rPr>
      </w:pPr>
    </w:p>
    <w:p w:rsidR="00322936" w:rsidRPr="00322936" w:rsidRDefault="00322936" w:rsidP="00322936">
      <w:pPr>
        <w:pStyle w:val="ConsPlusNormal"/>
        <w:widowControl/>
        <w:ind w:firstLine="540"/>
        <w:jc w:val="both"/>
        <w:rPr>
          <w:rFonts w:ascii="Times New Roman" w:hAnsi="Times New Roman" w:cs="Times New Roman"/>
          <w:sz w:val="28"/>
          <w:szCs w:val="28"/>
        </w:rPr>
      </w:pPr>
    </w:p>
    <w:p w:rsidR="00322936" w:rsidRPr="00322936" w:rsidRDefault="00322936" w:rsidP="00322936">
      <w:pPr>
        <w:spacing w:after="0" w:line="240" w:lineRule="auto"/>
        <w:rPr>
          <w:rFonts w:ascii="Times New Roman" w:hAnsi="Times New Roman" w:cs="Times New Roman"/>
          <w:sz w:val="28"/>
          <w:szCs w:val="28"/>
        </w:rPr>
      </w:pPr>
    </w:p>
    <w:p w:rsidR="00DA4CE5" w:rsidRPr="00322936" w:rsidRDefault="00DA4CE5" w:rsidP="00322936">
      <w:pPr>
        <w:spacing w:after="0" w:line="240" w:lineRule="auto"/>
        <w:rPr>
          <w:rFonts w:ascii="Times New Roman" w:hAnsi="Times New Roman" w:cs="Times New Roman"/>
          <w:sz w:val="28"/>
          <w:szCs w:val="28"/>
        </w:rPr>
      </w:pPr>
    </w:p>
    <w:sectPr w:rsidR="00DA4CE5" w:rsidRPr="00322936" w:rsidSect="00553310">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CB"/>
    <w:multiLevelType w:val="hybridMultilevel"/>
    <w:tmpl w:val="543C107E"/>
    <w:lvl w:ilvl="0" w:tplc="C1FED798">
      <w:start w:val="1"/>
      <w:numFmt w:val="upperRoman"/>
      <w:lvlText w:val="%1."/>
      <w:lvlJc w:val="left"/>
      <w:pPr>
        <w:tabs>
          <w:tab w:val="num" w:pos="1080"/>
        </w:tabs>
        <w:ind w:left="1080" w:hanging="720"/>
      </w:pPr>
      <w:rPr>
        <w:rFonts w:hint="default"/>
      </w:rPr>
    </w:lvl>
    <w:lvl w:ilvl="1" w:tplc="D530364E">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322936"/>
    <w:rsid w:val="00322936"/>
    <w:rsid w:val="00DA4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2293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32293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ifeFGbDbu1aMZ2Vl4Wbob4OzfLhLSygU3SOu5/Zw4ik=</DigestValue>
    </Reference>
    <Reference URI="#idOfficeObject" Type="http://www.w3.org/2000/09/xmldsig#Object">
      <DigestMethod Algorithm="http://www.w3.org/2001/04/xmldsig-more#gostr3411"/>
      <DigestValue>W0uIXL+iB+EtM6sybcslK6jc2xfgRvhaeHhzLg2sUQI=</DigestValue>
    </Reference>
  </SignedInfo>
  <SignatureValue>
    6JdiomtXs1XgscWspeLxFJCUY+4KhtZBt/RgeooWGQ7P5Xo6o2XHU5bP3KAX0hj9AlCWTvem
    WovR5PJZ41TaTA==
  </SignatureValue>
  <KeyInfo>
    <KeyValue>
      <RSAKeyValue>
        <Modulus>
            LWuhgW80XXMjBx7PhgXq1A1FBgBu1jGTTA4YKW5ThPhICvI848sdvuRBLNDB0pXJAR4CAgOF
            KgcGACQCAgOFKg==
          </Modulus>
        <Exponent>BwYSMA==</Exponent>
      </RSAKeyValue>
    </KeyValue>
    <X509Data>
      <X509Certificate>
          MIII2DCCCIWgAwIBAgIQAc9CP0yibgAAAAAABL4ACzAKBgYqhQMCAgMFADCCAUIxPTA7BgNV
          BAkMNNCa0L7RgdGC0Y7RiNC60L4t0JPRgNC40LPQvtGA0L7QstC40YfQsCDRg9C7Liwg0LQu
          IDQxGDAWBgUqhQNkARINMTA0NzU1MDAzNzAxNzEaMBgGCCqFAwOBAwEBEgwwMDc1MzYwNTc0
          OTkxCzAJBgNVBAYTAlJVMREwDwYDVQQHDAjQp9C40YLQsDEvMC0GA1UECAwmNzUg0JfQsNCx
          0LDQudC60LDQu9GM0YHQutC40Lkg0LrRgNCw0LkxHTAbBgkqhkiG9w0BCQEWDnVjZWNwQGUt
          emFiLnJ1MRYwFAYDVQQKDA3Qk9CjICLQl9CY0KYiMTAwLgYDVQQLDCfQo9C00L7RgdGC0L7Q
          stC10YDRj9GO0YnQuNC5INGG0LXQvdGC0YAxETAPBgNVBAMMCENoaXRhIENBMB4XDTE0MDMx
          ODAwMTYyNVoXDTE1MDMxODAwMTYyNVowggHkMRgwFgYFKoUDZAESDTEwNTc1MzgwMDU1MzUx
          GjAYBggqhQMDgQMBARIMMDA3NTMxMDA0MDYwMRYwFAYFKoUDZAMSCzA0Mjg4MTgzMjY5MQsw
          CQYDVQQGEwJSVTEvMC0GA1UECAwmNzUg0JfQsNCx0LDQudC60LDQu9GM0YHQutC40Lkg0LrR
          gNCw0LkxGzAZBgNVBAcMEtGBLiDQotC+0LvQsdCw0LPQsDEpMCcGA1UECQwg0J/QvtGH0YLQ
          vtCy0LDRjyDRg9C7Liwg0LQuIDIw0LAxQTA/BgNVBAwMONCT0LvQsNCy0LAg0LDQtNC80LjQ
          vdC40YHRgtGA0LDRhtC40Lgg0L/QvtGB0LXQu9C10L3QuNGPMWIwYAYDVQQKDFnQkNC00LzQ
          uNC90LjRgdGC0YDQsNGG0LjRjyDRgdC10LvRjNGB0LrQvtCz0L4g0L/QvtGB0LXQu9C10L3Q
          uNGPICLQotC+0LHQsNCz0LjQvdGB0LrQvtC1IjEqMCgGCSqGSIb3DQEJARYbcy52LmthcnBv
          dkBwZXRyemFiLmUtemFiLnJ1MTswOQYDVQQDDDLQmtCw0YDQv9C+0LIg0KHQtdGA0LPQtdC5
          INCS0LvQsNC00LjQvNC40YDQvtCy0LjRhzBjMBwGBiqFAwICEzASBgcqhQMCAiQABgcqhQMC
          Ah4BA0MABEDJldLB0CxB5L4dy+M88gpI+IRTbikYDkyTMdZuAAZFDdTqBYbPHgcjc100b4Gh
          ay1DAnnSAuBqAZYaqOhChMn6gQkAMDRCRTAwMDOjggSgMIIEnDAOBgNVHQ8BAf8EBAMCBPAw
          HQYDVR0OBBYEFNoWeopuJjcQEUSmo6al+evAWFQCMDgGA1UdJQQxMC8GCCsGAQUFBwMCBggr
          BgEFBQcDBAYHKoUDAgIiBgYGKoUDZAIBBggqhQMFARgCEzAVBgUqhQNkbwQMDApWaVBOZXQg
          Q1NQMB0GA1UdIAQWMBQwCAYGKoUDZHEBMAgGBiqFA2RxAjCCAZMGBSqFA2RwBIIBiDCCAYQM
          HdCh0JrQl9CYIMKr0JTQvtC80LXQvS3QmtChMsK7DIGcItCf0YDQvtCz0YDQsNC80LzQvdC+
          LdCw0L/Qv9Cw0YDQsNGC0L3Ri9C5INC60L7QvNC/0LvQtdC60YEgItCj0LTQvtGB0YLQvtCy
          0LXRgNGP0Y7RidC40Lkg0YbQtdC90YLRgCDQutC+0YDQv9C+0YDQsNGC0LjQstC90L7Qs9C+
          INGD0YDQvtCy0L3RjyBWaVBOZXQg0JrQoTIiDGPQodC10YDRgtC40YTQuNC60LDRgiDRgdC+
          0L7RgtCy0LXRgtGB0YLQstC40Y8g0KTQodCRINCg0L7RgdGB0LjQuCDihJYg0KHQpC8xMTQt
          MTQ3MSDQvtGCIDAxLjA4LjIwMTAMX9Ch0LXRgNGC0LjRhNC40LrQsNGCINGB0L7QvtGC0LLQ
          tdGC0YHRgtCy0LjRjyDQpNCh0JEg0KDQvtGB0YHQuNC4INCh0KQvMTIxLTE4NzEg0L7RgiAy
          Ni4wNi4yMDEyMAwGA1UdEwEB/wQCMAAwdwYDVR0fBHAwbjBsoGqgaIZmaHR0cDovL3VjZWNw
          LmUtemFiLnJ1L3JlZy9pbnRjcmxpbmZvLzEyMTQta2lkQjA0RTlBRDZCMzAwMEFDMzAwRkE2
          OUJDODc1RDExNkE0NDFCOERCRS9yZXZva2VkQ2VydHMuY3JsMFYGCCsGAQUFBwEBBEowSDBG
          BggrBgEFBQcwAoY6aHR0cDovL3VjZWNwLmUtemFiLnJ1L3JlZy9pc3N1ZXJpbmZvLzIwMTMv
          Q2hpdGFDQV8yMDEzLmNydDCCAYMGA1UdIwSCAXowggF2gBSwTprWswAKwwD6abyHXRFqRBuN
          vqGCAUqkggFGMIIBQjE9MDsGA1UECQw00JrQvtGB0YLRjtGI0LrQvi3Qk9GA0LjQs9C+0YDQ
          vtCy0LjRh9CwINGD0LsuLCDQtC4gNDEYMBYGBSqFA2QBEg0xMDQ3NTUwMDM3MDE3MRowGAYI
          KoUDA4EDAQESDDAwNzUzNjA1NzQ5OTELMAkGA1UEBhMCUlUxETAPBgNVBAcMCNCn0LjRgtCw
          MS8wLQYDVQQIDCY3NSDQl9Cw0LHQsNC50LrQsNC70YzRgdC60LjQuSDQutGA0LDQuTEdMBsG
          CSqGSIb3DQEJARYOdWNlY3BAZS16YWIucnUxFjAUBgNVBAoMDdCT0KMgItCX0JjQpiIxMDAu
          BgNVBAsMJ9Cj0LTQvtGB0YLQvtCy0LXRgNGP0Y7RidC40Lkg0YbQtdC90YLRgDERMA8GA1UE
          AwwIQ2hpdGEgQ0GCEAHOhDyyC0PwAAAAHgS+AAMwCgYGKoUDAgIDBQADQQBwDBpGORKDhc34
          gJvzssJg+o/7esD2fIbZGVYlzyUHqXAx/K0LWnuhDrWBUFQbhE3HXoKTo9xJfR08C7QMljeP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1O96ypRqfUGmHLzQH320TqKGHUA=</DigestValue>
      </Reference>
      <Reference URI="/word/fontTable.xml?ContentType=application/vnd.openxmlformats-officedocument.wordprocessingml.fontTable+xml">
        <DigestMethod Algorithm="http://www.w3.org/2000/09/xmldsig#sha1"/>
        <DigestValue>nbLOo1VEbYLkvD0Kkuw7pbTWkvU=</DigestValue>
      </Reference>
      <Reference URI="/word/numbering.xml?ContentType=application/vnd.openxmlformats-officedocument.wordprocessingml.numbering+xml">
        <DigestMethod Algorithm="http://www.w3.org/2000/09/xmldsig#sha1"/>
        <DigestValue>Ce3ul/ZwvLG2sEXeLsE8ydFicro=</DigestValue>
      </Reference>
      <Reference URI="/word/settings.xml?ContentType=application/vnd.openxmlformats-officedocument.wordprocessingml.settings+xml">
        <DigestMethod Algorithm="http://www.w3.org/2000/09/xmldsig#sha1"/>
        <DigestValue>a46Iyl1DrDa89/oS8HSQDhZe9mQ=</DigestValue>
      </Reference>
      <Reference URI="/word/styles.xml?ContentType=application/vnd.openxmlformats-officedocument.wordprocessingml.styles+xml">
        <DigestMethod Algorithm="http://www.w3.org/2000/09/xmldsig#sha1"/>
        <DigestValue>dn+IOwNok+4qqwGxgryZHX8s6UQ=</DigestValue>
      </Reference>
      <Reference URI="/word/theme/theme1.xml?ContentType=application/vnd.openxmlformats-officedocument.theme+xml">
        <DigestMethod Algorithm="http://www.w3.org/2000/09/xmldsig#sha1"/>
        <DigestValue>XoUnEvy/dy7Ub9ztMiNIRpV+bAU=</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2014-10-16T02:35:50Z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9</Pages>
  <Words>2286</Words>
  <Characters>13033</Characters>
  <Application>Microsoft Office Word</Application>
  <DocSecurity>0</DocSecurity>
  <Lines>108</Lines>
  <Paragraphs>30</Paragraphs>
  <ScaleCrop>false</ScaleCrop>
  <Company>SPecialiST RePack</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Толбага</dc:creator>
  <cp:keywords/>
  <dc:description/>
  <cp:lastModifiedBy>Толбага</cp:lastModifiedBy>
  <cp:revision>2</cp:revision>
  <dcterms:created xsi:type="dcterms:W3CDTF">2014-09-16T02:04:00Z</dcterms:created>
  <dcterms:modified xsi:type="dcterms:W3CDTF">2014-09-16T02:04:00Z</dcterms:modified>
</cp:coreProperties>
</file>