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00" w:rsidRDefault="008B6472" w:rsidP="0058390E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1B1C00">
        <w:rPr>
          <w:sz w:val="28"/>
          <w:szCs w:val="28"/>
        </w:rPr>
        <w:t xml:space="preserve">ЗАБАЙКАЛЬСКИЙ КРАЙ </w:t>
      </w:r>
    </w:p>
    <w:p w:rsidR="00D961D3" w:rsidRPr="001B1C00" w:rsidRDefault="008B6472" w:rsidP="0058390E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1B1C00">
        <w:rPr>
          <w:sz w:val="28"/>
          <w:szCs w:val="28"/>
        </w:rPr>
        <w:t>СОВЕТ СЕЛЬСКОГО ПОСЕЛЕНИЯ «ЗУГМАРСКОЕ»</w:t>
      </w:r>
    </w:p>
    <w:p w:rsidR="001B1C00" w:rsidRDefault="001B1C00" w:rsidP="0058390E">
      <w:pPr>
        <w:pStyle w:val="10"/>
        <w:keepNext/>
        <w:keepLines/>
        <w:shd w:val="clear" w:color="auto" w:fill="auto"/>
        <w:spacing w:before="0" w:line="240" w:lineRule="auto"/>
      </w:pPr>
      <w:bookmarkStart w:id="0" w:name="bookmark0"/>
    </w:p>
    <w:p w:rsidR="001B1C00" w:rsidRDefault="001B1C00" w:rsidP="0058390E">
      <w:pPr>
        <w:pStyle w:val="10"/>
        <w:keepNext/>
        <w:keepLines/>
        <w:shd w:val="clear" w:color="auto" w:fill="auto"/>
        <w:spacing w:before="0" w:line="240" w:lineRule="auto"/>
      </w:pPr>
    </w:p>
    <w:p w:rsidR="00D961D3" w:rsidRPr="001B1C00" w:rsidRDefault="008B6472" w:rsidP="0058390E">
      <w:pPr>
        <w:pStyle w:val="10"/>
        <w:keepNext/>
        <w:keepLines/>
        <w:shd w:val="clear" w:color="auto" w:fill="auto"/>
        <w:spacing w:before="0" w:line="240" w:lineRule="auto"/>
        <w:sectPr w:rsidR="00D961D3" w:rsidRPr="001B1C00" w:rsidSect="0058390E">
          <w:type w:val="continuous"/>
          <w:pgSz w:w="11909" w:h="16838" w:code="9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1B1C00">
        <w:t>РЕШЕНИЕ</w:t>
      </w:r>
      <w:bookmarkEnd w:id="0"/>
    </w:p>
    <w:p w:rsidR="00D961D3" w:rsidRPr="001B1C00" w:rsidRDefault="00D961D3" w:rsidP="0058390E">
      <w:pPr>
        <w:rPr>
          <w:rFonts w:ascii="Times New Roman" w:hAnsi="Times New Roman" w:cs="Times New Roman"/>
          <w:sz w:val="28"/>
          <w:szCs w:val="28"/>
        </w:rPr>
        <w:sectPr w:rsidR="00D961D3" w:rsidRPr="001B1C00" w:rsidSect="0058390E">
          <w:type w:val="continuous"/>
          <w:pgSz w:w="11909" w:h="16838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961D3" w:rsidRPr="001B1C00" w:rsidRDefault="008B6472" w:rsidP="0058390E">
      <w:pPr>
        <w:pStyle w:val="11"/>
        <w:framePr w:h="240" w:wrap="around" w:vAnchor="text" w:hAnchor="margin" w:x="8788" w:y="-9"/>
        <w:shd w:val="clear" w:color="auto" w:fill="auto"/>
        <w:spacing w:line="240" w:lineRule="auto"/>
        <w:rPr>
          <w:sz w:val="28"/>
          <w:szCs w:val="28"/>
        </w:rPr>
      </w:pPr>
      <w:r w:rsidRPr="001B1C00">
        <w:rPr>
          <w:rStyle w:val="Exact"/>
          <w:spacing w:val="0"/>
          <w:sz w:val="28"/>
          <w:szCs w:val="28"/>
        </w:rPr>
        <w:t>№</w:t>
      </w:r>
      <w:r w:rsidR="0058390E">
        <w:rPr>
          <w:rStyle w:val="Exact"/>
          <w:spacing w:val="0"/>
          <w:sz w:val="28"/>
          <w:szCs w:val="28"/>
        </w:rPr>
        <w:t xml:space="preserve"> </w:t>
      </w:r>
      <w:r w:rsidRPr="001B1C00">
        <w:rPr>
          <w:rStyle w:val="Exact"/>
          <w:spacing w:val="0"/>
          <w:sz w:val="28"/>
          <w:szCs w:val="28"/>
        </w:rPr>
        <w:t>93</w:t>
      </w:r>
    </w:p>
    <w:p w:rsidR="00D961D3" w:rsidRPr="001B1C00" w:rsidRDefault="008B6472" w:rsidP="0058390E">
      <w:pPr>
        <w:pStyle w:val="11"/>
        <w:shd w:val="clear" w:color="auto" w:fill="auto"/>
        <w:spacing w:line="240" w:lineRule="auto"/>
        <w:rPr>
          <w:sz w:val="28"/>
          <w:szCs w:val="28"/>
        </w:rPr>
        <w:sectPr w:rsidR="00D961D3" w:rsidRPr="001B1C00" w:rsidSect="0058390E">
          <w:type w:val="continuous"/>
          <w:pgSz w:w="11909" w:h="16838" w:code="9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1B1C00">
        <w:rPr>
          <w:sz w:val="28"/>
          <w:szCs w:val="28"/>
        </w:rPr>
        <w:lastRenderedPageBreak/>
        <w:t>24 ноября 2014года</w:t>
      </w:r>
    </w:p>
    <w:p w:rsidR="00D961D3" w:rsidRPr="001B1C00" w:rsidRDefault="00D961D3" w:rsidP="0058390E">
      <w:pPr>
        <w:spacing w:before="69" w:after="69"/>
        <w:rPr>
          <w:rFonts w:ascii="Times New Roman" w:hAnsi="Times New Roman" w:cs="Times New Roman"/>
          <w:sz w:val="28"/>
          <w:szCs w:val="28"/>
        </w:rPr>
      </w:pPr>
    </w:p>
    <w:p w:rsidR="00D961D3" w:rsidRPr="001B1C00" w:rsidRDefault="00D961D3" w:rsidP="0058390E">
      <w:pPr>
        <w:rPr>
          <w:rFonts w:ascii="Times New Roman" w:hAnsi="Times New Roman" w:cs="Times New Roman"/>
          <w:sz w:val="28"/>
          <w:szCs w:val="28"/>
        </w:rPr>
        <w:sectPr w:rsidR="00D961D3" w:rsidRPr="001B1C00" w:rsidSect="0058390E">
          <w:type w:val="continuous"/>
          <w:pgSz w:w="11909" w:h="16838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961D3" w:rsidRPr="001B1C00" w:rsidRDefault="008B6472" w:rsidP="0058390E">
      <w:pPr>
        <w:pStyle w:val="20"/>
        <w:shd w:val="clear" w:color="auto" w:fill="auto"/>
        <w:spacing w:after="292" w:line="240" w:lineRule="auto"/>
        <w:ind w:left="20"/>
        <w:rPr>
          <w:sz w:val="28"/>
          <w:szCs w:val="28"/>
        </w:rPr>
      </w:pPr>
      <w:r w:rsidRPr="001B1C00">
        <w:rPr>
          <w:sz w:val="28"/>
          <w:szCs w:val="28"/>
        </w:rPr>
        <w:lastRenderedPageBreak/>
        <w:t>с. Зугмара</w:t>
      </w:r>
    </w:p>
    <w:p w:rsidR="00D961D3" w:rsidRPr="001B1C00" w:rsidRDefault="008B6472" w:rsidP="0058390E">
      <w:pPr>
        <w:pStyle w:val="20"/>
        <w:shd w:val="clear" w:color="auto" w:fill="auto"/>
        <w:spacing w:after="243" w:line="240" w:lineRule="auto"/>
        <w:ind w:left="20"/>
        <w:rPr>
          <w:sz w:val="28"/>
          <w:szCs w:val="28"/>
        </w:rPr>
      </w:pPr>
      <w:r w:rsidRPr="001B1C00">
        <w:rPr>
          <w:sz w:val="28"/>
          <w:szCs w:val="28"/>
        </w:rPr>
        <w:t>Об установлении налога на имущество физических лиц</w:t>
      </w:r>
    </w:p>
    <w:p w:rsidR="00D961D3" w:rsidRPr="001B1C00" w:rsidRDefault="008B6472" w:rsidP="0058390E">
      <w:pPr>
        <w:pStyle w:val="11"/>
        <w:shd w:val="clear" w:color="auto" w:fill="auto"/>
        <w:spacing w:after="349" w:line="240" w:lineRule="auto"/>
        <w:ind w:left="20" w:right="20" w:firstLine="700"/>
        <w:jc w:val="both"/>
        <w:rPr>
          <w:sz w:val="28"/>
          <w:szCs w:val="28"/>
        </w:rPr>
      </w:pPr>
      <w:r w:rsidRPr="001B1C00">
        <w:rPr>
          <w:sz w:val="28"/>
          <w:szCs w:val="28"/>
        </w:rPr>
        <w:t>В соответствии со статьей 12 части первой Налогового кодекса Российской Федерации и главой 32 Налогового кодекса Российской Федерации, Устава сельского поселения «Зугмарское», принятого решением Совета сельского поселения «Зугмарское» № 113 от 23 сентября 2011 года</w:t>
      </w:r>
    </w:p>
    <w:p w:rsidR="00D961D3" w:rsidRPr="001B1C00" w:rsidRDefault="008B6472" w:rsidP="0058390E">
      <w:pPr>
        <w:pStyle w:val="11"/>
        <w:shd w:val="clear" w:color="auto" w:fill="auto"/>
        <w:spacing w:after="252" w:line="240" w:lineRule="auto"/>
        <w:ind w:left="20"/>
        <w:jc w:val="center"/>
        <w:rPr>
          <w:b/>
          <w:sz w:val="28"/>
          <w:szCs w:val="28"/>
        </w:rPr>
      </w:pPr>
      <w:r w:rsidRPr="001B1C00">
        <w:rPr>
          <w:b/>
          <w:sz w:val="28"/>
          <w:szCs w:val="28"/>
        </w:rPr>
        <w:t>РЕШИЛ:</w:t>
      </w:r>
    </w:p>
    <w:p w:rsidR="00D961D3" w:rsidRPr="001B1C00" w:rsidRDefault="008B6472" w:rsidP="0058390E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20" w:right="20" w:firstLine="380"/>
        <w:jc w:val="both"/>
        <w:rPr>
          <w:sz w:val="28"/>
          <w:szCs w:val="28"/>
        </w:rPr>
      </w:pPr>
      <w:r w:rsidRPr="001B1C00">
        <w:rPr>
          <w:sz w:val="28"/>
          <w:szCs w:val="28"/>
        </w:rPr>
        <w:t xml:space="preserve"> Ввести на территории сельского поселения «Зугмарское» налог на имущество физических лиц</w:t>
      </w:r>
    </w:p>
    <w:p w:rsidR="00D961D3" w:rsidRPr="001B1C00" w:rsidRDefault="008B6472" w:rsidP="0058390E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20" w:right="20" w:firstLine="380"/>
        <w:jc w:val="both"/>
        <w:rPr>
          <w:sz w:val="28"/>
          <w:szCs w:val="28"/>
        </w:rPr>
      </w:pPr>
      <w:r w:rsidRPr="001B1C00">
        <w:rPr>
          <w:sz w:val="28"/>
          <w:szCs w:val="28"/>
        </w:rPr>
        <w:t xml:space="preserve"> Установить налоговые ставки в отношении объектов налогообложения в размерах, установленных статьей 406 Налогового кодекса Российской Федерации (в редакции Федерального закона от 04.10.2014 года № 284-ФЗ).</w:t>
      </w:r>
    </w:p>
    <w:p w:rsidR="00D961D3" w:rsidRPr="001B1C00" w:rsidRDefault="008B6472" w:rsidP="0058390E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20" w:right="20" w:firstLine="380"/>
        <w:jc w:val="both"/>
        <w:rPr>
          <w:sz w:val="28"/>
          <w:szCs w:val="28"/>
        </w:rPr>
      </w:pPr>
      <w:r w:rsidRPr="001B1C00">
        <w:rPr>
          <w:sz w:val="28"/>
          <w:szCs w:val="28"/>
        </w:rPr>
        <w:t xml:space="preserve"> Налоговая база по налогу на имущество физических лиц определяется исходя из кадастровой стоимости объектов налогообложения.</w:t>
      </w:r>
    </w:p>
    <w:p w:rsidR="00D961D3" w:rsidRPr="001B1C00" w:rsidRDefault="008B6472" w:rsidP="0058390E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20" w:right="20" w:firstLine="380"/>
        <w:jc w:val="both"/>
        <w:rPr>
          <w:sz w:val="28"/>
          <w:szCs w:val="28"/>
        </w:rPr>
      </w:pPr>
      <w:r w:rsidRPr="001B1C00">
        <w:rPr>
          <w:sz w:val="28"/>
          <w:szCs w:val="28"/>
        </w:rPr>
        <w:t xml:space="preserve"> Налоговые льготы, основания и порядок их применения, установить в соответствии со статьей 407 Налогового кодекса Российской Федерации (в редакции Федерального закона от 04.10.2014 года № 284-ФЗ),</w:t>
      </w:r>
    </w:p>
    <w:p w:rsidR="00D961D3" w:rsidRPr="001B1C00" w:rsidRDefault="008B6472" w:rsidP="0058390E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20" w:right="20" w:firstLine="380"/>
        <w:jc w:val="both"/>
        <w:rPr>
          <w:sz w:val="28"/>
          <w:szCs w:val="28"/>
        </w:rPr>
      </w:pPr>
      <w:r w:rsidRPr="001B1C00">
        <w:rPr>
          <w:sz w:val="28"/>
          <w:szCs w:val="28"/>
        </w:rPr>
        <w:t xml:space="preserve"> Настоящее решение вступает в силу по истечении одного месяца со дня его официального опубликования, но не ранее первого числа очередного налогового периода по налогу на имущество физических лиц.</w:t>
      </w:r>
    </w:p>
    <w:p w:rsidR="00D961D3" w:rsidRPr="001B1C00" w:rsidRDefault="008B6472" w:rsidP="0058390E">
      <w:pPr>
        <w:pStyle w:val="11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1B1C00">
        <w:rPr>
          <w:sz w:val="28"/>
          <w:szCs w:val="28"/>
        </w:rPr>
        <w:t>Со дня вступления в силу настоящего Решения признать утратившим силу решение Совета сельского поселения «Зугмарское» № 57 от 12.11.2013г. «О налоге на имущество физических лиц на территории сельского поселения «Зугмарское»</w:t>
      </w:r>
    </w:p>
    <w:p w:rsidR="001B1C00" w:rsidRPr="001B1C00" w:rsidRDefault="008B6472" w:rsidP="0058390E">
      <w:pPr>
        <w:pStyle w:val="11"/>
        <w:numPr>
          <w:ilvl w:val="0"/>
          <w:numId w:val="1"/>
        </w:numPr>
        <w:shd w:val="clear" w:color="auto" w:fill="auto"/>
        <w:spacing w:after="1246" w:line="240" w:lineRule="auto"/>
        <w:ind w:left="20" w:right="20" w:firstLine="380"/>
        <w:jc w:val="both"/>
        <w:rPr>
          <w:sz w:val="28"/>
          <w:szCs w:val="28"/>
        </w:rPr>
      </w:pPr>
      <w:r w:rsidRPr="001B1C00">
        <w:rPr>
          <w:sz w:val="28"/>
          <w:szCs w:val="28"/>
        </w:rPr>
        <w:t xml:space="preserve"> Опубликовать настоящее решение в газете «Петровская Новь» и направить в ФМС России № 8 по Забайкальскому краю</w:t>
      </w:r>
      <w:r w:rsidR="0058390E">
        <w:rPr>
          <w:sz w:val="28"/>
          <w:szCs w:val="28"/>
        </w:rPr>
        <w:t>.</w:t>
      </w:r>
    </w:p>
    <w:p w:rsidR="00D961D3" w:rsidRPr="001B1C00" w:rsidRDefault="001B1C00" w:rsidP="0058390E">
      <w:pPr>
        <w:pStyle w:val="11"/>
        <w:shd w:val="clear" w:color="auto" w:fill="auto"/>
        <w:spacing w:after="1246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</w:t>
      </w:r>
      <w:r w:rsidRPr="001B1C0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</w:t>
      </w:r>
      <w:r w:rsidR="008B6472" w:rsidRPr="001B1C00">
        <w:rPr>
          <w:sz w:val="28"/>
          <w:szCs w:val="28"/>
        </w:rPr>
        <w:t>Б.Ц.Дугарцыренов</w:t>
      </w:r>
    </w:p>
    <w:sectPr w:rsidR="00D961D3" w:rsidRPr="001B1C00" w:rsidSect="0058390E">
      <w:type w:val="continuous"/>
      <w:pgSz w:w="11909" w:h="16838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472" w:rsidRDefault="008B6472" w:rsidP="00D961D3">
      <w:r>
        <w:separator/>
      </w:r>
    </w:p>
  </w:endnote>
  <w:endnote w:type="continuationSeparator" w:id="1">
    <w:p w:rsidR="008B6472" w:rsidRDefault="008B6472" w:rsidP="00D9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472" w:rsidRDefault="008B6472"/>
  </w:footnote>
  <w:footnote w:type="continuationSeparator" w:id="1">
    <w:p w:rsidR="008B6472" w:rsidRDefault="008B647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2302A"/>
    <w:multiLevelType w:val="multilevel"/>
    <w:tmpl w:val="29AC0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961D3"/>
    <w:rsid w:val="001B1C00"/>
    <w:rsid w:val="001B3A50"/>
    <w:rsid w:val="0058390E"/>
    <w:rsid w:val="008B6472"/>
    <w:rsid w:val="00D9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61D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61D3"/>
    <w:rPr>
      <w:color w:val="AFA497"/>
      <w:u w:val="single"/>
    </w:rPr>
  </w:style>
  <w:style w:type="character" w:customStyle="1" w:styleId="2">
    <w:name w:val="Основной текст (2)_"/>
    <w:basedOn w:val="a0"/>
    <w:link w:val="20"/>
    <w:rsid w:val="00D961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D961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Exact">
    <w:name w:val="Основной текст Exact"/>
    <w:basedOn w:val="a0"/>
    <w:rsid w:val="00D96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a4">
    <w:name w:val="Основной текст_"/>
    <w:basedOn w:val="a0"/>
    <w:link w:val="11"/>
    <w:rsid w:val="00D96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D961D3"/>
    <w:pPr>
      <w:shd w:val="clear" w:color="auto" w:fill="FFFFFF"/>
      <w:spacing w:after="9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D961D3"/>
    <w:pPr>
      <w:shd w:val="clear" w:color="auto" w:fill="FFFFFF"/>
      <w:spacing w:before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8"/>
      <w:szCs w:val="28"/>
    </w:rPr>
  </w:style>
  <w:style w:type="paragraph" w:customStyle="1" w:styleId="11">
    <w:name w:val="Основной текст1"/>
    <w:basedOn w:val="a"/>
    <w:link w:val="a4"/>
    <w:rsid w:val="00D961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tqI2fSPqvGOzfexuGKWITTAgUDgotu1l75ovD2/1YMQ=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6Bm3G4V523KeKGJa4KqGXQk4hsGpIbNPiXNI6tVkDcInFtc9uFltGGiwfbnGfGweEPJDaCRY
    tRMjutCaI84iFA==
  </SignatureValue>
  <KeyInfo>
    <KeyValue>
      <RSAKeyValue>
        <Modulus>
            H5doypYMkeerPAPRi3M+cEwUtn97gBUdbZIABsYvAbMZe4fdyQsrMm4v5VZTkNJpAR4CAgOF
            KgcGACQCAgOFKg==
          </Modulus>
        <Exponent>BwYSMA==</Exponent>
      </RSAKeyValue>
    </KeyValue>
    <X509Data>
      <X509Certificate>
          MIII3zCCCIygAwIBAgIQAc9CQWx2P3AAAAAABL4ACzAKBgYqhQMCAgMFADCCAUIxPTA7BgNV
          BAkMNNCa0L7RgdGC0Y7RiNC60L4t0JPRgNC40LPQvtGA0L7QstC40YfQsCDRg9C7Liwg0LQu
          IDQxGDAWBgUqhQNkARINMTA0NzU1MDAzNzAxNzEaMBgGCCqFAwOBAwEBEgwwMDc1MzYwNTc0
          OTkxCzAJBgNVBAYTAlJVMREwDwYDVQQHDAjQp9C40YLQsDEvMC0GA1UECAwmNzUg0JfQsNCx
          0LDQudC60LDQu9GM0YHQutC40Lkg0LrRgNCw0LkxHTAbBgkqhkiG9w0BCQEWDnVjZWNwQGUt
          emFiLnJ1MRYwFAYDVQQKDA3Qk9CjICLQl9CY0KYiMTAwLgYDVQQLDCfQo9C00L7RgdGC0L7Q
          stC10YDRj9GO0YnQuNC5INGG0LXQvdGC0YAxETAPBgNVBAMMCENoaXRhIENBMB4XDTE0MDMx
          ODAwMzEzN1oXDTE1MDMxODAwMzEzN1owggHrMRgwFgYFKoUDZAESDTEwNTc1MzgwMDU4OTgx
          GjAYBggqhQMDgQMBARIMMDA3NTMxMDA0MDg0MRYwFAYFKoUDZAMSCzE1MTQyOTQ3MTUyMQsw
          CQYDVQQGEwJSVTEvMC0GA1UECAwmNzUg0JfQsNCx0LDQudC60LDQu9GM0YHQutC40Lkg0LrR
          gNCw0LkxGzAZBgNVBAcMEtGBLiDQl9GD0LPQvNCw0YDQsDEoMCYGA1UECQwf0KjQutC+0LvR
          jNC90LDRjyDRg9C7Liwg0LQuIDLQsDFBMD8GA1UEDAw40JPQu9Cw0LLQsCDQsNC00LzQuNC9
          0LjRgdGC0YDQsNGG0LjQuCDQv9C+0YHQtdC70LXQvdC40Y8xYDBeBgNVBAoMV9CQ0LTQvNC4
          0L3QuNGB0YLRgNCw0YbQuNGPINGB0LXQu9GM0YHQutC+0LPQviDQv9C+0YHQtdC70LXQvdC4
          0Y8gItCX0YPQs9C80LDRgNGB0LrQvtC1IjEwMC4GCSqGSIb3DQEJARYhYi5jLmR1Z2FyY3ly
          ZW5vdkBwZXRyemFiLmUtemFiLnJ1MT8wPQYDVQQDDDbQlNGD0LPQsNGA0YbRi9GA0LXQvdC+
          0LIg0JHQsNGC0L7RgCDQptGL0YDQtdC90L7QstC40YcwYzAcBgYqhQMCAhMwEgYHKoUDAgIk
          AAYHKoUDAgIeAQNDAARAadKQU1blL24yKwvJ3Yd7GbMBL8YGAJJtHRWAe3+2FExwPnOL0QM8
          q+eRDJbKaJcfJ1CPyBg260kwe3J2megHL4EJADA0QkUwMDAzo4IEoDCCBJwwDgYDVR0PAQH/
          BAQDAgTwMB0GA1UdDgQWBBQNdWDDEWplDGwJtb0u0bxjKreRDzA4BgNVHSUEMTAvBggrBgEF
          BQcDAgYIKwYBBQUHAwQGByqFAwICIgYGBiqFA2QCAQYIKoUDBQEYAhMwFQYFKoUDZG8EDAwK
          VmlQTmV0IENTUDAdBgNVHSAEFjAUMAgGBiqFA2RxATAIBgYqhQNkcQIwggGTBgUqhQNkcASC
          AYgwggGEDB3QodCa0JfQmCDCq9CU0L7QvNC10L0t0JrQoTLCuwyBnCLQn9GA0L7Qs9GA0LDQ
          vNC80L3Qvi3QsNC/0L/QsNGA0LDRgtC90YvQuSDQutC+0LzQv9C70LXQutGBICLQo9C00L7R
          gdGC0L7QstC10YDRj9GO0YnQuNC5INGG0LXQvdGC0YAg0LrQvtGA0L/QvtGA0LDRgtC40LLQ
          vdC+0LPQviDRg9GA0L7QstC90Y8gVmlQTmV0INCa0KEyIgxj0KHQtdGA0YLQuNGE0LjQutCw
          0YIg0YHQvtC+0YLQstC10YLRgdGC0LLQuNGPINCk0KHQkSDQoNC+0YHRgdC40Lgg4oSWINCh
          0KQvMTE0LTE0NzEg0L7RgiAwMS4wOC4yMDEwDF/QodC10YDRgtC40YTQuNC60LDRgiDRgdC+
          0L7RgtCy0LXRgtGB0YLQstC40Y8g0KTQodCRINCg0L7RgdGB0LjQuCDQodCkLzEyMS0xODcx
          INC+0YIgMjYuMDYuMjAxMjAMBgNVHRMBAf8EAjAAMHcGA1UdHwRwMG4wbKBqoGiGZmh0dHA6
          Ly91Y2VjcC5lLXphYi5ydS9yZWcvaW50Y3JsaW5mby8xMjE0LWtpZEIwNEU5QUQ2QjMwMDBB
          QzMwMEZBNjlCQzg3NUQxMTZBNDQxQjhEQkUvcmV2b2tlZENlcnRzLmNybDBWBggrBgEFBQcB
          AQRKMEgwRgYIKwYBBQUHMAKGOmh0dHA6Ly91Y2VjcC5lLXphYi5ydS9yZWcvaXNzdWVyaW5m
          by8yMDEzL0NoaXRhQ0FfMjAxMy5jcnQwggGDBgNVHSMEggF6MIIBdoAUsE6a1rMACsMA+mm8
          h10RakQbjb6hggFKpIIBRjCCAUIxPTA7BgNVBAkMNNCa0L7RgdGC0Y7RiNC60L4t0JPRgNC4
          0LPQvtGA0L7QstC40YfQsCDRg9C7Liwg0LQuIDQxGDAWBgUqhQNkARINMTA0NzU1MDAzNzAx
          NzEaMBgGCCqFAwOBAwEBEgwwMDc1MzYwNTc0OTkxCzAJBgNVBAYTAlJVMREwDwYDVQQHDAjQ
          p9C40YLQsDEvMC0GA1UECAwmNzUg0JfQsNCx0LDQudC60LDQu9GM0YHQutC40Lkg0LrRgNCw
          0LkxHTAbBgkqhkiG9w0BCQEWDnVjZWNwQGUtemFiLnJ1MRYwFAYDVQQKDA3Qk9CjICLQl9CY
          0KYiMTAwLgYDVQQLDCfQo9C00L7RgdGC0L7QstC10YDRj9GO0YnQuNC5INGG0LXQvdGC0YAx
          ETAPBgNVBAMMCENoaXRhIENBghABzoQ8sgtD8AAAAB4EvgADMAoGBiqFAwICAwUAA0EA8aRX
          gUu9HwywkLt/VCz8GaeMwxBkQRdR/O6CTwu06cGGDuV8C7GPMQf0LPYudEuE7IXWgAtvwjTM
          O59c2yIzIQ==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kFJbEaOEfYUeRYdioD8KyyJXZmk=</DigestValue>
      </Reference>
      <Reference URI="/word/endnotes.xml?ContentType=application/vnd.openxmlformats-officedocument.wordprocessingml.endnotes+xml">
        <DigestMethod Algorithm="http://www.w3.org/2000/09/xmldsig#sha1"/>
        <DigestValue>VD282H8Ahp1i/fByAEINJWt7n3M=</DigestValue>
      </Reference>
      <Reference URI="/word/fontTable.xml?ContentType=application/vnd.openxmlformats-officedocument.wordprocessingml.fontTable+xml">
        <DigestMethod Algorithm="http://www.w3.org/2000/09/xmldsig#sha1"/>
        <DigestValue>hEkaovOFx9qkhUYwZxR+w6CKyg4=</DigestValue>
      </Reference>
      <Reference URI="/word/footnotes.xml?ContentType=application/vnd.openxmlformats-officedocument.wordprocessingml.footnotes+xml">
        <DigestMethod Algorithm="http://www.w3.org/2000/09/xmldsig#sha1"/>
        <DigestValue>qvnzF3H+oSKQmBPBBHt066/gYak=</DigestValue>
      </Reference>
      <Reference URI="/word/numbering.xml?ContentType=application/vnd.openxmlformats-officedocument.wordprocessingml.numbering+xml">
        <DigestMethod Algorithm="http://www.w3.org/2000/09/xmldsig#sha1"/>
        <DigestValue>q43gYQ7NZHTOZZBe6XQS0aRuTFU=</DigestValue>
      </Reference>
      <Reference URI="/word/settings.xml?ContentType=application/vnd.openxmlformats-officedocument.wordprocessingml.settings+xml">
        <DigestMethod Algorithm="http://www.w3.org/2000/09/xmldsig#sha1"/>
        <DigestValue>Ga2jqDyGOAjnJBW1YVR9HcmNY8M=</DigestValue>
      </Reference>
      <Reference URI="/word/styles.xml?ContentType=application/vnd.openxmlformats-officedocument.wordprocessingml.styles+xml">
        <DigestMethod Algorithm="http://www.w3.org/2000/09/xmldsig#sha1"/>
        <DigestValue>IQ4GLNNa4JeCRJ21hK6SARMtd00=</DigestValue>
      </Reference>
      <Reference URI="/word/theme/theme1.xml?ContentType=application/vnd.openxmlformats-officedocument.theme+xml">
        <DigestMethod Algorithm="http://www.w3.org/2000/09/xmldsig#sha1"/>
        <DigestValue>XoUnEvy/dy7Ub9ztMiNIRpV+bAU=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2014-12-22T02:42:30Z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1417</Characters>
  <Application>Microsoft Office Word</Application>
  <DocSecurity>0</DocSecurity>
  <Lines>11</Lines>
  <Paragraphs>3</Paragraphs>
  <ScaleCrop>false</ScaleCrop>
  <Company>Computer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2014-12-08T23:03:00Z</dcterms:created>
  <dcterms:modified xsi:type="dcterms:W3CDTF">2014-12-22T02:42:00Z</dcterms:modified>
</cp:coreProperties>
</file>