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90" w:rsidRPr="009A1C90" w:rsidRDefault="009A1C90" w:rsidP="009A1C90">
      <w:pPr>
        <w:spacing w:after="0" w:line="240" w:lineRule="auto"/>
        <w:ind w:firstLine="0"/>
        <w:jc w:val="center"/>
        <w:rPr>
          <w:rFonts w:eastAsiaTheme="minorEastAsia"/>
          <w:b/>
          <w:bCs/>
          <w:sz w:val="36"/>
          <w:szCs w:val="36"/>
          <w:lang w:eastAsia="ru-RU"/>
        </w:rPr>
      </w:pPr>
      <w:r w:rsidRPr="009A1C90">
        <w:rPr>
          <w:rFonts w:eastAsiaTheme="minorEastAsia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9A1C90" w:rsidRPr="009A1C90" w:rsidRDefault="009A1C90" w:rsidP="009A1C90">
      <w:pPr>
        <w:spacing w:after="0" w:line="240" w:lineRule="auto"/>
        <w:ind w:firstLine="0"/>
        <w:jc w:val="center"/>
        <w:rPr>
          <w:rFonts w:eastAsiaTheme="minorEastAsia"/>
          <w:b/>
          <w:bCs/>
          <w:sz w:val="36"/>
          <w:szCs w:val="36"/>
          <w:lang w:eastAsia="ru-RU"/>
        </w:rPr>
      </w:pPr>
      <w:r w:rsidRPr="009A1C90">
        <w:rPr>
          <w:rFonts w:eastAsiaTheme="minorEastAsia"/>
          <w:b/>
          <w:bCs/>
          <w:sz w:val="36"/>
          <w:szCs w:val="36"/>
          <w:lang w:eastAsia="ru-RU"/>
        </w:rPr>
        <w:t>«Петровск-Забайкальский район»</w:t>
      </w:r>
    </w:p>
    <w:p w:rsidR="009A1C90" w:rsidRPr="009A1C90" w:rsidRDefault="009A1C90" w:rsidP="009A1C90">
      <w:pPr>
        <w:spacing w:after="0" w:line="240" w:lineRule="auto"/>
        <w:ind w:firstLine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9A1C90" w:rsidRPr="009A1C90" w:rsidRDefault="009A1C90" w:rsidP="009A1C90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 w:val="48"/>
          <w:szCs w:val="48"/>
          <w:lang w:eastAsia="ru-RU"/>
        </w:rPr>
      </w:pPr>
      <w:r w:rsidRPr="009A1C90">
        <w:rPr>
          <w:rFonts w:eastAsia="Arial Unicode MS"/>
          <w:b/>
          <w:bCs/>
          <w:sz w:val="48"/>
          <w:szCs w:val="48"/>
          <w:lang w:eastAsia="ru-RU"/>
        </w:rPr>
        <w:t>ПОСТАНОВЛЕНИЕ</w:t>
      </w:r>
    </w:p>
    <w:p w:rsidR="00512437" w:rsidRPr="00512437" w:rsidRDefault="00512437" w:rsidP="00512437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512437" w:rsidRPr="009550B0" w:rsidRDefault="00D7236D" w:rsidP="0051243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18 декабря 2015</w:t>
      </w:r>
      <w:r w:rsidR="00512437" w:rsidRPr="009550B0">
        <w:rPr>
          <w:szCs w:val="28"/>
        </w:rPr>
        <w:t xml:space="preserve"> года</w:t>
      </w:r>
      <w:r w:rsidR="00512437" w:rsidRPr="009550B0">
        <w:rPr>
          <w:szCs w:val="28"/>
        </w:rPr>
        <w:tab/>
      </w:r>
      <w:r w:rsidR="00512437" w:rsidRPr="009550B0">
        <w:rPr>
          <w:szCs w:val="28"/>
        </w:rPr>
        <w:tab/>
        <w:t xml:space="preserve">                  </w:t>
      </w:r>
      <w:r w:rsidR="00512437" w:rsidRPr="009550B0">
        <w:rPr>
          <w:szCs w:val="28"/>
        </w:rPr>
        <w:tab/>
      </w:r>
      <w:r w:rsidR="00512437" w:rsidRPr="009550B0">
        <w:rPr>
          <w:szCs w:val="28"/>
        </w:rPr>
        <w:tab/>
        <w:t xml:space="preserve">                                           №</w:t>
      </w:r>
      <w:r w:rsidR="009A1C90" w:rsidRPr="009550B0">
        <w:rPr>
          <w:szCs w:val="28"/>
        </w:rPr>
        <w:t xml:space="preserve"> </w:t>
      </w:r>
      <w:r>
        <w:rPr>
          <w:szCs w:val="28"/>
        </w:rPr>
        <w:t>508</w:t>
      </w:r>
    </w:p>
    <w:p w:rsidR="009A1C90" w:rsidRDefault="009A1C90" w:rsidP="00512437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512437" w:rsidRPr="00512437" w:rsidRDefault="00512437" w:rsidP="00512437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512437">
        <w:rPr>
          <w:b/>
          <w:bCs/>
          <w:szCs w:val="28"/>
        </w:rPr>
        <w:t>г.Петровск-Забайкальский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7B0E06" w:rsidRPr="00512437" w:rsidRDefault="00512437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Pr="00512437">
        <w:rPr>
          <w:rFonts w:eastAsia="Times New Roman"/>
          <w:b/>
          <w:szCs w:val="28"/>
          <w:lang w:eastAsia="ru-RU"/>
        </w:rPr>
        <w:t xml:space="preserve"> порядке разработки и корректировки прогноза социально-экономического развития муниципального района</w:t>
      </w:r>
      <w:r>
        <w:rPr>
          <w:rFonts w:eastAsia="Times New Roman"/>
          <w:b/>
          <w:szCs w:val="28"/>
          <w:lang w:eastAsia="ru-RU"/>
        </w:rPr>
        <w:t xml:space="preserve"> «Петровск-З</w:t>
      </w:r>
      <w:r w:rsidRPr="00512437">
        <w:rPr>
          <w:rFonts w:eastAsia="Times New Roman"/>
          <w:b/>
          <w:szCs w:val="28"/>
          <w:lang w:eastAsia="ru-RU"/>
        </w:rPr>
        <w:t>абайкальский район» на среднесрочный период, осуществления мониторинга и контроля его реализации</w:t>
      </w:r>
    </w:p>
    <w:p w:rsidR="007B0E06" w:rsidRPr="007B0E06" w:rsidRDefault="007B0E06" w:rsidP="003C2C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34E2C" w:rsidRPr="00934E2C" w:rsidRDefault="00934E2C" w:rsidP="009A1C90">
      <w:pPr>
        <w:pStyle w:val="ac"/>
        <w:ind w:firstLine="709"/>
        <w:jc w:val="both"/>
        <w:rPr>
          <w:szCs w:val="28"/>
        </w:rPr>
      </w:pPr>
      <w:proofErr w:type="gramStart"/>
      <w:r w:rsidRPr="00BA3512">
        <w:rPr>
          <w:szCs w:val="28"/>
        </w:rPr>
        <w:t xml:space="preserve">В соответствии со </w:t>
      </w:r>
      <w:hyperlink r:id="rId9" w:history="1">
        <w:r w:rsidRPr="00BA3512">
          <w:rPr>
            <w:szCs w:val="28"/>
          </w:rPr>
          <w:t xml:space="preserve">статьей </w:t>
        </w:r>
      </w:hyperlink>
      <w:r w:rsidRPr="00BA3512">
        <w:rPr>
          <w:szCs w:val="28"/>
        </w:rPr>
        <w:t xml:space="preserve">173 Бюджетного кодекса Российской Федерации,  </w:t>
      </w:r>
      <w:r w:rsidR="00F85C7B" w:rsidRPr="003E66CB">
        <w:rPr>
          <w:szCs w:val="28"/>
        </w:rPr>
        <w:t xml:space="preserve">пунктом </w:t>
      </w:r>
      <w:r w:rsidR="00F85C7B">
        <w:rPr>
          <w:szCs w:val="28"/>
        </w:rPr>
        <w:t>6</w:t>
      </w:r>
      <w:r w:rsidR="00F85C7B" w:rsidRPr="003E66CB">
        <w:rPr>
          <w:szCs w:val="28"/>
        </w:rPr>
        <w:t xml:space="preserve"> части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 статьи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7 Федерального закона от </w:t>
      </w:r>
      <w:r w:rsidR="00F85C7B">
        <w:rPr>
          <w:szCs w:val="28"/>
        </w:rPr>
        <w:t>06</w:t>
      </w:r>
      <w:r w:rsidR="00F85C7B" w:rsidRPr="003E66CB">
        <w:rPr>
          <w:szCs w:val="28"/>
        </w:rPr>
        <w:t xml:space="preserve"> </w:t>
      </w:r>
      <w:r w:rsidR="00F85C7B">
        <w:rPr>
          <w:szCs w:val="28"/>
        </w:rPr>
        <w:t>октября</w:t>
      </w:r>
      <w:r w:rsidR="00F85C7B" w:rsidRPr="003E66CB">
        <w:rPr>
          <w:szCs w:val="28"/>
        </w:rPr>
        <w:t xml:space="preserve"> 201</w:t>
      </w:r>
      <w:r w:rsidR="00F85C7B">
        <w:rPr>
          <w:szCs w:val="28"/>
        </w:rPr>
        <w:t>3</w:t>
      </w:r>
      <w:r w:rsidR="00F85C7B" w:rsidRPr="003E66CB">
        <w:rPr>
          <w:szCs w:val="28"/>
        </w:rPr>
        <w:t xml:space="preserve"> года № </w:t>
      </w:r>
      <w:r w:rsidR="00F85C7B">
        <w:rPr>
          <w:szCs w:val="28"/>
        </w:rPr>
        <w:t>131</w:t>
      </w:r>
      <w:r w:rsidR="00F85C7B" w:rsidRPr="003E66CB">
        <w:rPr>
          <w:szCs w:val="28"/>
        </w:rPr>
        <w:t xml:space="preserve">-ФЗ </w:t>
      </w:r>
      <w:r w:rsidR="00326C3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3E66CB">
        <w:rPr>
          <w:szCs w:val="28"/>
        </w:rPr>
        <w:t xml:space="preserve">пунктом 1 части 2 статьи 47 Федерального закона от 28 июня 2014 года № 172-ФЗ «О стратегическом планировании в Российской Федерации», а </w:t>
      </w:r>
      <w:r w:rsidR="003E66CB" w:rsidRPr="00D475D9">
        <w:rPr>
          <w:szCs w:val="28"/>
        </w:rPr>
        <w:t xml:space="preserve">также статьей </w:t>
      </w:r>
      <w:r w:rsidR="00D475D9" w:rsidRPr="00D475D9">
        <w:rPr>
          <w:szCs w:val="28"/>
        </w:rPr>
        <w:t>44</w:t>
      </w:r>
      <w:r w:rsidR="003E66CB" w:rsidRPr="00D475D9">
        <w:rPr>
          <w:szCs w:val="28"/>
        </w:rPr>
        <w:t xml:space="preserve"> Устава </w:t>
      </w:r>
      <w:r w:rsidR="00512437" w:rsidRPr="00512437">
        <w:rPr>
          <w:szCs w:val="28"/>
        </w:rPr>
        <w:t>муниципального района «Петровск-Забайкальский</w:t>
      </w:r>
      <w:proofErr w:type="gramEnd"/>
      <w:r w:rsidR="00512437" w:rsidRPr="00512437">
        <w:rPr>
          <w:szCs w:val="28"/>
        </w:rPr>
        <w:t xml:space="preserve"> район»</w:t>
      </w:r>
      <w:r w:rsidR="00D7236D">
        <w:rPr>
          <w:szCs w:val="28"/>
        </w:rPr>
        <w:t>, Администрация муниципального района «Петровск-Забайкальский район»</w:t>
      </w:r>
      <w:r w:rsidR="003E66CB" w:rsidRPr="003E66CB">
        <w:rPr>
          <w:szCs w:val="28"/>
        </w:rPr>
        <w:t xml:space="preserve"> </w:t>
      </w:r>
      <w:r w:rsidRPr="00934E2C">
        <w:rPr>
          <w:b/>
          <w:szCs w:val="28"/>
        </w:rPr>
        <w:t>постановляет:</w:t>
      </w:r>
    </w:p>
    <w:p w:rsidR="00934E2C" w:rsidRDefault="00934E2C" w:rsidP="009A1C90">
      <w:pPr>
        <w:pStyle w:val="ac"/>
        <w:ind w:firstLine="709"/>
        <w:jc w:val="both"/>
        <w:rPr>
          <w:szCs w:val="28"/>
        </w:rPr>
      </w:pPr>
    </w:p>
    <w:p w:rsidR="00326C30" w:rsidRPr="007D7E8A" w:rsidRDefault="00326C30" w:rsidP="009A1C90">
      <w:pPr>
        <w:spacing w:after="0" w:line="240" w:lineRule="auto"/>
        <w:rPr>
          <w:rFonts w:eastAsia="Times New Roman"/>
          <w:szCs w:val="28"/>
          <w:lang w:eastAsia="ru-RU"/>
        </w:rPr>
      </w:pPr>
      <w:r w:rsidRPr="007D7E8A">
        <w:rPr>
          <w:rFonts w:eastAsia="Times New Roman"/>
          <w:szCs w:val="28"/>
          <w:lang w:eastAsia="ru-RU"/>
        </w:rPr>
        <w:t xml:space="preserve">1. </w:t>
      </w:r>
      <w:r w:rsidRPr="007D7E8A">
        <w:rPr>
          <w:szCs w:val="28"/>
        </w:rPr>
        <w:t xml:space="preserve">Утвердить </w:t>
      </w:r>
      <w:hyperlink w:anchor="Par31" w:history="1">
        <w:r w:rsidRPr="007D7E8A">
          <w:rPr>
            <w:szCs w:val="28"/>
          </w:rPr>
          <w:t>Порядок</w:t>
        </w:r>
      </w:hyperlink>
      <w:r w:rsidRPr="007D7E8A">
        <w:rPr>
          <w:szCs w:val="28"/>
        </w:rPr>
        <w:t xml:space="preserve"> разработки и корректировки прогноза социально-экономического развития </w:t>
      </w:r>
      <w:r w:rsidR="007D7E8A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Pr="007D7E8A">
        <w:rPr>
          <w:i/>
          <w:szCs w:val="28"/>
        </w:rPr>
        <w:t xml:space="preserve"> </w:t>
      </w:r>
      <w:r w:rsidRPr="007D7E8A">
        <w:rPr>
          <w:szCs w:val="28"/>
        </w:rPr>
        <w:t xml:space="preserve">на </w:t>
      </w:r>
      <w:r w:rsidR="00BB4B17" w:rsidRPr="007D7E8A">
        <w:rPr>
          <w:szCs w:val="28"/>
        </w:rPr>
        <w:t>среднесрочный</w:t>
      </w:r>
      <w:r w:rsidRPr="007D7E8A">
        <w:rPr>
          <w:szCs w:val="28"/>
        </w:rPr>
        <w:t xml:space="preserve"> период, осуществления мониторинга и контроля его реализации </w:t>
      </w:r>
      <w:r w:rsidRPr="007D7E8A">
        <w:rPr>
          <w:rFonts w:eastAsia="Times New Roman"/>
          <w:szCs w:val="28"/>
          <w:lang w:eastAsia="ru-RU"/>
        </w:rPr>
        <w:t xml:space="preserve">согласно </w:t>
      </w:r>
      <w:r w:rsidR="00287FD1">
        <w:rPr>
          <w:rFonts w:eastAsia="Times New Roman"/>
          <w:szCs w:val="28"/>
          <w:lang w:eastAsia="ru-RU"/>
        </w:rPr>
        <w:t>приложению</w:t>
      </w:r>
      <w:r w:rsidRPr="007D7E8A">
        <w:rPr>
          <w:rFonts w:eastAsia="Times New Roman"/>
          <w:szCs w:val="28"/>
          <w:lang w:eastAsia="ru-RU"/>
        </w:rPr>
        <w:t xml:space="preserve">. </w:t>
      </w:r>
    </w:p>
    <w:p w:rsidR="00326C30" w:rsidRPr="007D7E8A" w:rsidRDefault="007D7E8A" w:rsidP="009A1C90">
      <w:pPr>
        <w:spacing w:after="0" w:line="240" w:lineRule="auto"/>
        <w:rPr>
          <w:szCs w:val="28"/>
        </w:rPr>
      </w:pPr>
      <w:r w:rsidRPr="007D7E8A">
        <w:rPr>
          <w:rFonts w:eastAsia="Times New Roman"/>
          <w:szCs w:val="28"/>
          <w:lang w:eastAsia="ru-RU"/>
        </w:rPr>
        <w:t>2</w:t>
      </w:r>
      <w:r w:rsidR="00326C30" w:rsidRPr="007D7E8A">
        <w:rPr>
          <w:rFonts w:eastAsia="Times New Roman"/>
          <w:szCs w:val="28"/>
          <w:lang w:eastAsia="ru-RU"/>
        </w:rPr>
        <w:t xml:space="preserve">. </w:t>
      </w:r>
      <w:r w:rsidR="00326C30" w:rsidRPr="007D7E8A">
        <w:rPr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7D7E8A" w:rsidRPr="007D7E8A" w:rsidRDefault="007D7E8A" w:rsidP="009A1C90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326C30" w:rsidRPr="007D7E8A">
        <w:rPr>
          <w:szCs w:val="28"/>
        </w:rPr>
        <w:t xml:space="preserve">. </w:t>
      </w:r>
      <w:r w:rsidRPr="007D7E8A">
        <w:rPr>
          <w:szCs w:val="28"/>
        </w:rPr>
        <w:t xml:space="preserve">Настоящее постановление подлежит официальному </w:t>
      </w:r>
      <w:r w:rsidR="00D7236D">
        <w:rPr>
          <w:szCs w:val="28"/>
        </w:rPr>
        <w:t>опубликованию</w:t>
      </w:r>
      <w:r w:rsidRPr="007D7E8A">
        <w:rPr>
          <w:szCs w:val="28"/>
        </w:rPr>
        <w:t xml:space="preserve"> на информационном стенде муниципального района «Петровск-Забайкальский район» по адресу: г.Петровск-Заба</w:t>
      </w:r>
      <w:r w:rsidR="00AF2AEC">
        <w:rPr>
          <w:szCs w:val="28"/>
        </w:rPr>
        <w:t xml:space="preserve">йкальский, ул.Горбачевского, 19 и обнародованию на официальном сайте Администрации </w:t>
      </w:r>
      <w:r w:rsidR="00AF2AEC">
        <w:rPr>
          <w:szCs w:val="28"/>
        </w:rPr>
        <w:t>муниципального района «Петровск-Забайкальский район»</w:t>
      </w:r>
      <w:r w:rsidR="00AF2AEC">
        <w:rPr>
          <w:szCs w:val="28"/>
        </w:rPr>
        <w:t>.</w:t>
      </w:r>
    </w:p>
    <w:p w:rsidR="007D7E8A" w:rsidRPr="007D7E8A" w:rsidRDefault="007D7E8A" w:rsidP="009A1C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>4</w:t>
      </w:r>
      <w:r w:rsidR="00326C30" w:rsidRPr="007D7E8A">
        <w:rPr>
          <w:rFonts w:eastAsia="Times New Roman"/>
          <w:szCs w:val="28"/>
          <w:lang w:eastAsia="ru-RU"/>
        </w:rPr>
        <w:t xml:space="preserve">. </w:t>
      </w:r>
      <w:proofErr w:type="gramStart"/>
      <w:r w:rsidR="00326C30" w:rsidRPr="007D7E8A">
        <w:rPr>
          <w:rFonts w:eastAsia="Times New Roman"/>
          <w:szCs w:val="28"/>
          <w:lang w:eastAsia="ru-RU"/>
        </w:rPr>
        <w:t>Контроль за</w:t>
      </w:r>
      <w:proofErr w:type="gramEnd"/>
      <w:r w:rsidR="00326C30" w:rsidRPr="007D7E8A">
        <w:rPr>
          <w:rFonts w:eastAsia="Times New Roman"/>
          <w:szCs w:val="28"/>
          <w:lang w:eastAsia="ru-RU"/>
        </w:rPr>
        <w:t xml:space="preserve"> исполнением настоящего </w:t>
      </w:r>
      <w:r w:rsidR="00D7236D" w:rsidRPr="00D7236D">
        <w:rPr>
          <w:rFonts w:eastAsia="Times New Roman"/>
          <w:szCs w:val="28"/>
          <w:lang w:eastAsia="ru-RU"/>
        </w:rPr>
        <w:t>постановления</w:t>
      </w:r>
      <w:r w:rsidR="00326C30" w:rsidRPr="00D7236D">
        <w:rPr>
          <w:rFonts w:eastAsia="Times New Roman"/>
          <w:szCs w:val="28"/>
          <w:lang w:eastAsia="ru-RU"/>
        </w:rPr>
        <w:t xml:space="preserve"> </w:t>
      </w:r>
      <w:r w:rsidR="00326C30" w:rsidRPr="007D7E8A">
        <w:rPr>
          <w:rFonts w:eastAsia="Times New Roman"/>
          <w:szCs w:val="28"/>
          <w:lang w:eastAsia="ru-RU"/>
        </w:rPr>
        <w:t xml:space="preserve">возложить на </w:t>
      </w:r>
      <w:r w:rsidRPr="007D7E8A">
        <w:rPr>
          <w:rFonts w:eastAsia="Times New Roman"/>
          <w:szCs w:val="28"/>
          <w:lang w:eastAsia="ru-RU"/>
        </w:rPr>
        <w:t>заместителя руководителя Администрации района по территориальному развитию С. И. Немкова.</w:t>
      </w:r>
    </w:p>
    <w:p w:rsidR="00834FFE" w:rsidRDefault="00834FFE" w:rsidP="009A1C90">
      <w:pPr>
        <w:pStyle w:val="ConsNormal"/>
        <w:ind w:right="0" w:firstLine="709"/>
        <w:jc w:val="both"/>
        <w:rPr>
          <w:szCs w:val="28"/>
        </w:rPr>
      </w:pPr>
    </w:p>
    <w:p w:rsidR="007D7E8A" w:rsidRDefault="007D7E8A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7D7E8A" w:rsidRDefault="007D7E8A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7D7E8A" w:rsidRPr="007D7E8A" w:rsidRDefault="007D7E8A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7D7E8A">
        <w:rPr>
          <w:rFonts w:eastAsia="Times New Roman"/>
          <w:szCs w:val="28"/>
          <w:lang w:eastAsia="ru-RU"/>
        </w:rPr>
        <w:t>Глава муниципального района                                                            А.И.Кузнецов</w:t>
      </w:r>
    </w:p>
    <w:p w:rsidR="007D7E8A" w:rsidRPr="007D7E8A" w:rsidRDefault="007D7E8A" w:rsidP="007D7E8A">
      <w:pPr>
        <w:widowControl w:val="0"/>
        <w:spacing w:after="0" w:line="240" w:lineRule="auto"/>
        <w:ind w:firstLine="0"/>
        <w:jc w:val="center"/>
        <w:rPr>
          <w:rFonts w:eastAsia="Times New Roman"/>
          <w:b/>
          <w:bCs/>
          <w:spacing w:val="5"/>
          <w:sz w:val="22"/>
        </w:rPr>
        <w:sectPr w:rsidR="007D7E8A" w:rsidRPr="007D7E8A" w:rsidSect="009A1C90">
          <w:headerReference w:type="default" r:id="rId10"/>
          <w:pgSz w:w="11906" w:h="16838" w:code="9"/>
          <w:pgMar w:top="1134" w:right="567" w:bottom="1134" w:left="1701" w:header="709" w:footer="624" w:gutter="0"/>
          <w:cols w:space="708"/>
          <w:titlePg/>
          <w:docGrid w:linePitch="381"/>
        </w:sectPr>
      </w:pPr>
    </w:p>
    <w:p w:rsidR="00A311B8" w:rsidRPr="00B322CC" w:rsidRDefault="00A311B8" w:rsidP="00287FD1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B322CC">
        <w:rPr>
          <w:bCs/>
          <w:szCs w:val="28"/>
        </w:rPr>
        <w:lastRenderedPageBreak/>
        <w:t>ПРИЛОЖЕНИЕ</w:t>
      </w:r>
      <w:r w:rsidR="00287FD1">
        <w:rPr>
          <w:bCs/>
          <w:szCs w:val="28"/>
        </w:rPr>
        <w:t xml:space="preserve"> </w:t>
      </w:r>
    </w:p>
    <w:p w:rsidR="00E16BB4" w:rsidRPr="00287FD1" w:rsidRDefault="00E16BB4" w:rsidP="00287FD1">
      <w:pPr>
        <w:spacing w:after="0" w:line="240" w:lineRule="auto"/>
        <w:ind w:left="5103" w:firstLine="0"/>
        <w:jc w:val="center"/>
        <w:rPr>
          <w:szCs w:val="28"/>
        </w:rPr>
      </w:pPr>
      <w:r w:rsidRPr="00287FD1">
        <w:rPr>
          <w:szCs w:val="28"/>
        </w:rPr>
        <w:t xml:space="preserve">к </w:t>
      </w:r>
      <w:r w:rsidR="00287FD1" w:rsidRPr="00287FD1">
        <w:rPr>
          <w:szCs w:val="28"/>
        </w:rPr>
        <w:t>постановлению А</w:t>
      </w:r>
      <w:r w:rsidR="00834FFE" w:rsidRPr="00287FD1">
        <w:rPr>
          <w:szCs w:val="28"/>
        </w:rPr>
        <w:t>дминистрации</w:t>
      </w:r>
      <w:r w:rsidRPr="00287FD1">
        <w:rPr>
          <w:szCs w:val="28"/>
        </w:rPr>
        <w:t xml:space="preserve"> муниципального </w:t>
      </w:r>
      <w:r w:rsidRPr="00287FD1">
        <w:rPr>
          <w:rFonts w:eastAsia="Times New Roman"/>
          <w:szCs w:val="28"/>
          <w:lang w:eastAsia="ru-RU"/>
        </w:rPr>
        <w:t>района</w:t>
      </w:r>
      <w:r w:rsidR="00287FD1" w:rsidRPr="00287FD1">
        <w:rPr>
          <w:rFonts w:eastAsia="Times New Roman"/>
          <w:szCs w:val="28"/>
          <w:lang w:eastAsia="ru-RU"/>
        </w:rPr>
        <w:t xml:space="preserve"> «</w:t>
      </w:r>
      <w:r w:rsidR="00B80D5D">
        <w:rPr>
          <w:rFonts w:eastAsia="Times New Roman"/>
          <w:szCs w:val="28"/>
          <w:lang w:eastAsia="ru-RU"/>
        </w:rPr>
        <w:t>Петровск-Забайкальский район</w:t>
      </w:r>
      <w:r w:rsidR="00287FD1" w:rsidRPr="00287FD1">
        <w:rPr>
          <w:rFonts w:eastAsia="Times New Roman"/>
          <w:szCs w:val="28"/>
          <w:lang w:eastAsia="ru-RU"/>
        </w:rPr>
        <w:t>»</w:t>
      </w:r>
    </w:p>
    <w:p w:rsidR="00E16BB4" w:rsidRPr="00287FD1" w:rsidRDefault="00E16BB4" w:rsidP="00287FD1">
      <w:pPr>
        <w:spacing w:after="0" w:line="240" w:lineRule="auto"/>
        <w:ind w:left="5103" w:firstLine="0"/>
        <w:jc w:val="center"/>
        <w:rPr>
          <w:szCs w:val="28"/>
        </w:rPr>
      </w:pPr>
      <w:r w:rsidRPr="00287FD1">
        <w:rPr>
          <w:szCs w:val="28"/>
        </w:rPr>
        <w:t>от «</w:t>
      </w:r>
      <w:r w:rsidR="00952803">
        <w:rPr>
          <w:szCs w:val="28"/>
        </w:rPr>
        <w:t>18</w:t>
      </w:r>
      <w:r w:rsidRPr="00287FD1">
        <w:rPr>
          <w:szCs w:val="28"/>
        </w:rPr>
        <w:t>»</w:t>
      </w:r>
      <w:r w:rsidR="00952803">
        <w:rPr>
          <w:szCs w:val="28"/>
        </w:rPr>
        <w:t xml:space="preserve"> декабря 2015 года № 508</w:t>
      </w:r>
    </w:p>
    <w:p w:rsidR="00A311B8" w:rsidRPr="00952803" w:rsidRDefault="00A311B8" w:rsidP="00A311B8">
      <w:pPr>
        <w:pStyle w:val="a4"/>
        <w:spacing w:before="0" w:beforeAutospacing="0" w:after="0" w:afterAutospacing="0"/>
        <w:jc w:val="center"/>
        <w:rPr>
          <w:sz w:val="20"/>
          <w:szCs w:val="28"/>
        </w:rPr>
      </w:pPr>
      <w:bookmarkStart w:id="0" w:name="_GoBack"/>
      <w:bookmarkEnd w:id="0"/>
    </w:p>
    <w:p w:rsidR="007B0E06" w:rsidRPr="00B322CC" w:rsidRDefault="005D4628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Pr="00B322CC">
        <w:rPr>
          <w:rFonts w:eastAsia="Times New Roman"/>
          <w:b/>
          <w:szCs w:val="28"/>
          <w:lang w:eastAsia="ru-RU"/>
        </w:rPr>
        <w:t>орядок</w:t>
      </w:r>
    </w:p>
    <w:p w:rsidR="005D4628" w:rsidRDefault="005D4628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социально-экономического развития </w:t>
      </w:r>
      <w:r w:rsidRPr="00512437">
        <w:rPr>
          <w:rFonts w:eastAsia="Times New Roman"/>
          <w:b/>
          <w:szCs w:val="28"/>
          <w:lang w:eastAsia="ru-RU"/>
        </w:rPr>
        <w:t>муниципального района</w:t>
      </w:r>
      <w:r>
        <w:rPr>
          <w:rFonts w:eastAsia="Times New Roman"/>
          <w:b/>
          <w:szCs w:val="28"/>
          <w:lang w:eastAsia="ru-RU"/>
        </w:rPr>
        <w:t xml:space="preserve"> «Петровск-З</w:t>
      </w:r>
      <w:r w:rsidRPr="00512437">
        <w:rPr>
          <w:rFonts w:eastAsia="Times New Roman"/>
          <w:b/>
          <w:szCs w:val="28"/>
          <w:lang w:eastAsia="ru-RU"/>
        </w:rPr>
        <w:t>абайкальский район»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5D4628" w:rsidRDefault="005D4628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C339FC">
        <w:rPr>
          <w:rFonts w:eastAsia="Times New Roman"/>
          <w:b/>
          <w:szCs w:val="28"/>
          <w:lang w:eastAsia="ru-RU"/>
        </w:rPr>
        <w:t xml:space="preserve">на </w:t>
      </w:r>
      <w:r>
        <w:rPr>
          <w:rFonts w:eastAsia="Times New Roman"/>
          <w:b/>
          <w:szCs w:val="28"/>
          <w:lang w:eastAsia="ru-RU"/>
        </w:rPr>
        <w:t>среднесрочный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</w:t>
      </w:r>
    </w:p>
    <w:p w:rsidR="00834FFE" w:rsidRPr="00EA77C9" w:rsidRDefault="005D4628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и контроля его реализации</w:t>
      </w:r>
    </w:p>
    <w:p w:rsidR="007B0E06" w:rsidRPr="00952803" w:rsidRDefault="007B0E06" w:rsidP="007B0E06">
      <w:pPr>
        <w:spacing w:after="0" w:line="240" w:lineRule="auto"/>
        <w:rPr>
          <w:rFonts w:eastAsia="Times New Roman"/>
          <w:sz w:val="20"/>
          <w:szCs w:val="28"/>
          <w:highlight w:val="yellow"/>
          <w:lang w:eastAsia="ru-RU"/>
        </w:rPr>
      </w:pPr>
    </w:p>
    <w:p w:rsidR="007B0E06" w:rsidRPr="00834FFE" w:rsidRDefault="007B0E06" w:rsidP="005D4628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34FFE">
        <w:rPr>
          <w:rFonts w:eastAsia="Times New Roman"/>
          <w:b/>
          <w:szCs w:val="28"/>
          <w:lang w:eastAsia="ru-RU"/>
        </w:rPr>
        <w:t>1. Общие положения</w:t>
      </w:r>
    </w:p>
    <w:p w:rsidR="00B92E25" w:rsidRPr="00B92E25" w:rsidRDefault="00834FFE" w:rsidP="009A1C90">
      <w:pPr>
        <w:spacing w:after="0" w:line="240" w:lineRule="auto"/>
        <w:rPr>
          <w:rFonts w:eastAsia="Times New Roman"/>
          <w:szCs w:val="28"/>
          <w:lang w:eastAsia="ru-RU"/>
        </w:rPr>
      </w:pPr>
      <w:r w:rsidRPr="00834FFE">
        <w:rPr>
          <w:rFonts w:eastAsia="Times New Roman"/>
          <w:szCs w:val="28"/>
          <w:lang w:eastAsia="ru-RU"/>
        </w:rPr>
        <w:t xml:space="preserve">1.1. </w:t>
      </w:r>
      <w:r w:rsidR="00BC7BCD">
        <w:rPr>
          <w:rFonts w:eastAsia="Times New Roman"/>
          <w:szCs w:val="28"/>
          <w:lang w:eastAsia="ru-RU"/>
        </w:rPr>
        <w:t xml:space="preserve">Настоящий </w:t>
      </w:r>
      <w:r w:rsidR="001113B7">
        <w:rPr>
          <w:rFonts w:eastAsia="Times New Roman"/>
          <w:szCs w:val="28"/>
          <w:lang w:eastAsia="ru-RU"/>
        </w:rPr>
        <w:t>П</w:t>
      </w:r>
      <w:r w:rsidR="00BC7BCD">
        <w:rPr>
          <w:rFonts w:eastAsia="Times New Roman"/>
          <w:szCs w:val="28"/>
          <w:lang w:eastAsia="ru-RU"/>
        </w:rPr>
        <w:t xml:space="preserve">орядок </w:t>
      </w:r>
      <w:r w:rsidR="00BC7BCD" w:rsidRPr="00B92E25">
        <w:rPr>
          <w:rFonts w:eastAsia="Times New Roman"/>
          <w:szCs w:val="28"/>
          <w:lang w:eastAsia="ru-RU"/>
        </w:rPr>
        <w:t xml:space="preserve">определяет </w:t>
      </w:r>
      <w:r w:rsidR="00B92E25" w:rsidRPr="00B92E25">
        <w:rPr>
          <w:rFonts w:eastAsia="Times New Roman"/>
          <w:szCs w:val="28"/>
          <w:lang w:eastAsia="ru-RU"/>
        </w:rPr>
        <w:t xml:space="preserve">основные положения разработки и корректировки прогноза социально-экономического развития </w:t>
      </w:r>
      <w:r w:rsidR="009550B0" w:rsidRPr="007D7E8A">
        <w:rPr>
          <w:szCs w:val="28"/>
        </w:rPr>
        <w:t>муниципального района «Петровск-Забайкальский район»</w:t>
      </w:r>
      <w:r w:rsidR="009550B0" w:rsidRPr="00A509D7">
        <w:rPr>
          <w:szCs w:val="28"/>
        </w:rPr>
        <w:t xml:space="preserve"> </w:t>
      </w:r>
      <w:r w:rsidR="00B92E25" w:rsidRPr="00B92E25">
        <w:rPr>
          <w:rFonts w:eastAsia="Times New Roman"/>
          <w:szCs w:val="28"/>
          <w:lang w:eastAsia="ru-RU"/>
        </w:rPr>
        <w:t xml:space="preserve"> на </w:t>
      </w:r>
      <w:r w:rsidR="00BB4B17">
        <w:rPr>
          <w:szCs w:val="28"/>
        </w:rPr>
        <w:t>среднесрочный</w:t>
      </w:r>
      <w:r w:rsidR="00B92E25" w:rsidRPr="00B92E25">
        <w:rPr>
          <w:rFonts w:eastAsia="Times New Roman"/>
          <w:szCs w:val="28"/>
          <w:lang w:eastAsia="ru-RU"/>
        </w:rPr>
        <w:t xml:space="preserve"> период</w:t>
      </w:r>
      <w:r w:rsidR="00B92E25" w:rsidRPr="00B92E25">
        <w:t>, осуществления мониторинга и контроля его реализации</w:t>
      </w:r>
      <w:r w:rsidR="00B92E25" w:rsidRPr="00B92E25">
        <w:rPr>
          <w:rFonts w:eastAsia="Times New Roman"/>
          <w:i/>
          <w:szCs w:val="28"/>
          <w:lang w:eastAsia="ru-RU"/>
        </w:rPr>
        <w:t>.</w:t>
      </w:r>
    </w:p>
    <w:p w:rsidR="001113B7" w:rsidRDefault="001113B7" w:rsidP="009A1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9E1E3E">
        <w:rPr>
          <w:rFonts w:eastAsia="Times New Roman"/>
          <w:szCs w:val="28"/>
          <w:lang w:eastAsia="ru-RU"/>
        </w:rPr>
        <w:t>П</w:t>
      </w:r>
      <w:r w:rsidR="009E1E3E" w:rsidRPr="00B92E25">
        <w:rPr>
          <w:rFonts w:eastAsia="Times New Roman"/>
          <w:szCs w:val="28"/>
          <w:lang w:eastAsia="ru-RU"/>
        </w:rPr>
        <w:t xml:space="preserve">рогноз социально-экономического развития </w:t>
      </w:r>
      <w:r w:rsidR="005D4628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5D4628">
        <w:rPr>
          <w:rFonts w:eastAsia="Times New Roman"/>
          <w:szCs w:val="28"/>
          <w:lang w:eastAsia="ru-RU"/>
        </w:rPr>
        <w:t xml:space="preserve"> </w:t>
      </w:r>
      <w:r w:rsidR="009E1E3E" w:rsidRPr="00B92E25">
        <w:rPr>
          <w:rFonts w:eastAsia="Times New Roman"/>
          <w:szCs w:val="28"/>
          <w:lang w:eastAsia="ru-RU"/>
        </w:rPr>
        <w:t xml:space="preserve">на </w:t>
      </w:r>
      <w:r w:rsidR="009E1E3E">
        <w:rPr>
          <w:szCs w:val="28"/>
        </w:rPr>
        <w:t>среднесрочный</w:t>
      </w:r>
      <w:r w:rsidR="009E1E3E" w:rsidRPr="00B92E25">
        <w:rPr>
          <w:rFonts w:eastAsia="Times New Roman"/>
          <w:szCs w:val="28"/>
          <w:lang w:eastAsia="ru-RU"/>
        </w:rPr>
        <w:t xml:space="preserve"> период</w:t>
      </w:r>
      <w:r w:rsidR="009E1E3E">
        <w:rPr>
          <w:rFonts w:eastAsia="Times New Roman"/>
          <w:szCs w:val="28"/>
          <w:lang w:eastAsia="ru-RU"/>
        </w:rPr>
        <w:t xml:space="preserve"> (далее - с</w:t>
      </w:r>
      <w:r w:rsidR="00BB4B17">
        <w:rPr>
          <w:rFonts w:eastAsia="Times New Roman"/>
          <w:szCs w:val="28"/>
          <w:lang w:eastAsia="ru-RU"/>
        </w:rPr>
        <w:t>реднесрочный</w:t>
      </w:r>
      <w:r>
        <w:rPr>
          <w:rFonts w:eastAsia="Times New Roman"/>
          <w:szCs w:val="28"/>
          <w:lang w:eastAsia="ru-RU"/>
        </w:rPr>
        <w:t xml:space="preserve"> прогноз</w:t>
      </w:r>
      <w:r w:rsidR="009E1E3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>
        <w:rPr>
          <w:szCs w:val="28"/>
        </w:rPr>
        <w:t>содержащи</w:t>
      </w:r>
      <w:r w:rsidR="009E5CF5">
        <w:rPr>
          <w:szCs w:val="28"/>
        </w:rPr>
        <w:t>м</w:t>
      </w:r>
      <w:r>
        <w:rPr>
          <w:szCs w:val="28"/>
        </w:rPr>
        <w:t xml:space="preserve"> систему научно обоснованных представлений о </w:t>
      </w:r>
      <w:r w:rsidR="009E5CF5">
        <w:rPr>
          <w:szCs w:val="28"/>
        </w:rPr>
        <w:t xml:space="preserve">внешних и внутренних условиях, </w:t>
      </w:r>
      <w:r>
        <w:rPr>
          <w:szCs w:val="28"/>
        </w:rPr>
        <w:t xml:space="preserve">направлениях и об ожидаемых результатах социально-экономического развития </w:t>
      </w:r>
      <w:r w:rsidR="005D4628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9E5CF5">
        <w:rPr>
          <w:rFonts w:eastAsia="Times New Roman"/>
          <w:i/>
          <w:szCs w:val="28"/>
          <w:lang w:eastAsia="ru-RU"/>
        </w:rPr>
        <w:t xml:space="preserve"> </w:t>
      </w:r>
      <w:r>
        <w:rPr>
          <w:szCs w:val="28"/>
        </w:rPr>
        <w:t xml:space="preserve">на </w:t>
      </w:r>
      <w:r w:rsidR="00BB4B17">
        <w:rPr>
          <w:szCs w:val="28"/>
        </w:rPr>
        <w:t>среднесрочный</w:t>
      </w:r>
      <w:r>
        <w:rPr>
          <w:szCs w:val="28"/>
        </w:rPr>
        <w:t xml:space="preserve"> период.</w:t>
      </w:r>
    </w:p>
    <w:p w:rsidR="00903A42" w:rsidRDefault="009E5CF5" w:rsidP="009A1C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>
        <w:rPr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 w:rsidR="00120D90" w:rsidRPr="00E60966">
        <w:rPr>
          <w:sz w:val="28"/>
          <w:szCs w:val="28"/>
        </w:rPr>
        <w:t xml:space="preserve"> прогноз </w:t>
      </w:r>
      <w:r w:rsidR="00120D90" w:rsidRPr="00E60966">
        <w:rPr>
          <w:bCs/>
          <w:iCs/>
          <w:sz w:val="28"/>
          <w:szCs w:val="28"/>
        </w:rPr>
        <w:t xml:space="preserve">разрабатывается </w:t>
      </w:r>
      <w:r w:rsidR="004832BF">
        <w:rPr>
          <w:sz w:val="28"/>
          <w:szCs w:val="28"/>
        </w:rPr>
        <w:t>ежегодно на период не менее трех лет</w:t>
      </w:r>
      <w:r w:rsidR="00903A42">
        <w:rPr>
          <w:sz w:val="28"/>
          <w:szCs w:val="28"/>
        </w:rPr>
        <w:t>.</w:t>
      </w:r>
    </w:p>
    <w:p w:rsidR="00DD3435" w:rsidRPr="00D47E47" w:rsidRDefault="00DD3435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37B46">
        <w:rPr>
          <w:szCs w:val="28"/>
        </w:rPr>
        <w:t>1.4.</w:t>
      </w:r>
      <w:r>
        <w:rPr>
          <w:szCs w:val="28"/>
        </w:rPr>
        <w:t xml:space="preserve"> </w:t>
      </w:r>
      <w:proofErr w:type="gramStart"/>
      <w:r w:rsidRPr="00D47E47">
        <w:rPr>
          <w:szCs w:val="28"/>
        </w:rPr>
        <w:t xml:space="preserve">Среднесрочный прогноз разрабатывается </w:t>
      </w:r>
      <w:r w:rsidRPr="00823168">
        <w:rPr>
          <w:szCs w:val="28"/>
        </w:rPr>
        <w:t xml:space="preserve">на основе </w:t>
      </w:r>
      <w:r w:rsidR="00756806">
        <w:rPr>
          <w:szCs w:val="28"/>
        </w:rPr>
        <w:t xml:space="preserve">сценарных условий и основных параметров прогноза социально-экономического развития Российской Федерации, </w:t>
      </w:r>
      <w:r w:rsidR="00786F14">
        <w:rPr>
          <w:szCs w:val="28"/>
        </w:rPr>
        <w:t>основных параметров среднесрочного прогноза</w:t>
      </w:r>
      <w:r w:rsidR="00BE5265">
        <w:rPr>
          <w:szCs w:val="28"/>
        </w:rPr>
        <w:t xml:space="preserve"> </w:t>
      </w:r>
      <w:r w:rsidR="00786F14">
        <w:rPr>
          <w:szCs w:val="28"/>
        </w:rPr>
        <w:t>Забайкальского края</w:t>
      </w:r>
      <w:r w:rsidR="00BE5265">
        <w:rPr>
          <w:szCs w:val="28"/>
        </w:rPr>
        <w:t xml:space="preserve">, </w:t>
      </w:r>
      <w:r w:rsidR="002E379E">
        <w:rPr>
          <w:szCs w:val="28"/>
        </w:rPr>
        <w:t xml:space="preserve">стратегии социально-экономического развития Забайкальского края </w:t>
      </w:r>
      <w:r w:rsidR="00BE5265">
        <w:rPr>
          <w:szCs w:val="28"/>
        </w:rPr>
        <w:t xml:space="preserve">и </w:t>
      </w:r>
      <w:r w:rsidR="003D5175">
        <w:rPr>
          <w:szCs w:val="28"/>
        </w:rPr>
        <w:t>стратегии социально-экономического развития</w:t>
      </w:r>
      <w:r w:rsidR="003D5175" w:rsidRPr="00B92E25">
        <w:rPr>
          <w:rFonts w:eastAsia="Times New Roman"/>
          <w:i/>
          <w:szCs w:val="28"/>
          <w:lang w:eastAsia="ru-RU"/>
        </w:rPr>
        <w:t xml:space="preserve"> </w:t>
      </w:r>
      <w:r w:rsidR="005D4628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2E379E">
        <w:rPr>
          <w:rFonts w:eastAsia="Times New Roman"/>
          <w:i/>
          <w:szCs w:val="28"/>
          <w:lang w:eastAsia="ru-RU"/>
        </w:rPr>
        <w:t xml:space="preserve"> </w:t>
      </w:r>
      <w:r w:rsidRPr="00D47E47">
        <w:rPr>
          <w:szCs w:val="28"/>
        </w:rPr>
        <w:t xml:space="preserve">с учетом основных направлений бюджетной политики и основных направлений налоговой политики </w:t>
      </w:r>
      <w:r w:rsidR="002E379E">
        <w:rPr>
          <w:szCs w:val="28"/>
        </w:rPr>
        <w:t>Забайкальского края</w:t>
      </w:r>
      <w:r w:rsidR="00BE5265">
        <w:rPr>
          <w:szCs w:val="28"/>
        </w:rPr>
        <w:t xml:space="preserve"> и других документов стратегического планирования</w:t>
      </w:r>
      <w:r w:rsidRPr="00D47E47">
        <w:rPr>
          <w:szCs w:val="28"/>
        </w:rPr>
        <w:t>.</w:t>
      </w:r>
      <w:proofErr w:type="gramEnd"/>
    </w:p>
    <w:p w:rsidR="00120D90" w:rsidRPr="00E60966" w:rsidRDefault="00903A42" w:rsidP="009A1C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 w:rsidRPr="002E379E">
        <w:rPr>
          <w:sz w:val="28"/>
          <w:szCs w:val="28"/>
        </w:rPr>
        <w:t>1.</w:t>
      </w:r>
      <w:r w:rsidR="00DD3435" w:rsidRPr="002E379E">
        <w:rPr>
          <w:sz w:val="28"/>
          <w:szCs w:val="28"/>
        </w:rPr>
        <w:t>5</w:t>
      </w:r>
      <w:r w:rsidRPr="002E37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 w:rsidRPr="00E60966">
        <w:rPr>
          <w:sz w:val="28"/>
          <w:szCs w:val="28"/>
        </w:rPr>
        <w:t xml:space="preserve"> прогноз </w:t>
      </w:r>
      <w:r w:rsidRPr="00E60966">
        <w:rPr>
          <w:bCs/>
          <w:iCs/>
          <w:sz w:val="28"/>
          <w:szCs w:val="28"/>
        </w:rPr>
        <w:t>разрабатывается</w:t>
      </w:r>
      <w:r w:rsidR="00120D90" w:rsidRPr="00E60966">
        <w:rPr>
          <w:bCs/>
          <w:iCs/>
          <w:sz w:val="28"/>
          <w:szCs w:val="28"/>
        </w:rPr>
        <w:t xml:space="preserve"> на основе </w:t>
      </w:r>
      <w:r w:rsidR="00120D90" w:rsidRPr="00A41F92">
        <w:rPr>
          <w:bCs/>
          <w:iCs/>
          <w:sz w:val="28"/>
          <w:szCs w:val="28"/>
        </w:rPr>
        <w:t xml:space="preserve">данных, представляемых </w:t>
      </w:r>
      <w:r w:rsidR="005D4628">
        <w:rPr>
          <w:bCs/>
          <w:iCs/>
          <w:sz w:val="28"/>
          <w:szCs w:val="28"/>
        </w:rPr>
        <w:t>структурными подразделениями А</w:t>
      </w:r>
      <w:r w:rsidR="005A63C8" w:rsidRPr="00A41F92">
        <w:rPr>
          <w:bCs/>
          <w:iCs/>
          <w:sz w:val="28"/>
          <w:szCs w:val="28"/>
        </w:rPr>
        <w:t xml:space="preserve">дминистрации </w:t>
      </w:r>
      <w:r w:rsidR="005D4628" w:rsidRPr="007D7E8A">
        <w:rPr>
          <w:sz w:val="28"/>
          <w:szCs w:val="28"/>
        </w:rPr>
        <w:t>муниципального района «Петровск-Забайкальский район»</w:t>
      </w:r>
      <w:r w:rsidR="005D4628" w:rsidRPr="00A509D7">
        <w:rPr>
          <w:sz w:val="28"/>
          <w:szCs w:val="28"/>
        </w:rPr>
        <w:t xml:space="preserve"> </w:t>
      </w:r>
      <w:r w:rsidR="00A509D7" w:rsidRPr="00A509D7">
        <w:rPr>
          <w:sz w:val="28"/>
          <w:szCs w:val="28"/>
        </w:rPr>
        <w:t>(далее – Администраци</w:t>
      </w:r>
      <w:r w:rsidR="00A509D7">
        <w:rPr>
          <w:sz w:val="28"/>
          <w:szCs w:val="28"/>
        </w:rPr>
        <w:t>и</w:t>
      </w:r>
      <w:r w:rsidR="00A509D7" w:rsidRPr="00A509D7">
        <w:rPr>
          <w:sz w:val="28"/>
          <w:szCs w:val="28"/>
        </w:rPr>
        <w:t>)</w:t>
      </w:r>
      <w:r w:rsidR="00366EF9">
        <w:rPr>
          <w:sz w:val="28"/>
          <w:szCs w:val="28"/>
        </w:rPr>
        <w:t>,</w:t>
      </w:r>
      <w:r w:rsidR="00A41F92" w:rsidRPr="00A41F92">
        <w:rPr>
          <w:i/>
          <w:sz w:val="28"/>
          <w:szCs w:val="28"/>
        </w:rPr>
        <w:t xml:space="preserve"> </w:t>
      </w:r>
      <w:r w:rsidR="00120D90" w:rsidRPr="00A41F92">
        <w:rPr>
          <w:bCs/>
          <w:iCs/>
          <w:sz w:val="28"/>
          <w:szCs w:val="28"/>
        </w:rPr>
        <w:t>о</w:t>
      </w:r>
      <w:r w:rsidR="00191A56" w:rsidRPr="00A41F92">
        <w:rPr>
          <w:bCs/>
          <w:iCs/>
          <w:sz w:val="28"/>
          <w:szCs w:val="28"/>
        </w:rPr>
        <w:t xml:space="preserve">рганами местного </w:t>
      </w:r>
      <w:r w:rsidR="00191A56" w:rsidRPr="00EB663B">
        <w:rPr>
          <w:bCs/>
          <w:iCs/>
          <w:sz w:val="28"/>
          <w:szCs w:val="28"/>
        </w:rPr>
        <w:t>самоуправления</w:t>
      </w:r>
      <w:r w:rsidRPr="00EB663B">
        <w:rPr>
          <w:bCs/>
          <w:iCs/>
          <w:sz w:val="28"/>
          <w:szCs w:val="28"/>
        </w:rPr>
        <w:t xml:space="preserve"> </w:t>
      </w:r>
      <w:r w:rsidR="005E06D6" w:rsidRPr="00EB663B">
        <w:rPr>
          <w:bCs/>
          <w:iCs/>
          <w:sz w:val="28"/>
          <w:szCs w:val="28"/>
        </w:rPr>
        <w:t>поселений</w:t>
      </w:r>
      <w:r w:rsidR="00EB663B" w:rsidRPr="00EB663B">
        <w:rPr>
          <w:bCs/>
          <w:iCs/>
          <w:sz w:val="28"/>
          <w:szCs w:val="28"/>
        </w:rPr>
        <w:t>, входящих в</w:t>
      </w:r>
      <w:r w:rsidR="005E06D6" w:rsidRPr="00EB663B">
        <w:rPr>
          <w:bCs/>
          <w:iCs/>
          <w:sz w:val="28"/>
          <w:szCs w:val="28"/>
        </w:rPr>
        <w:t xml:space="preserve"> </w:t>
      </w:r>
      <w:r w:rsidR="005D4628">
        <w:rPr>
          <w:sz w:val="28"/>
          <w:szCs w:val="28"/>
        </w:rPr>
        <w:t>муниципальный</w:t>
      </w:r>
      <w:r w:rsidR="005D4628" w:rsidRPr="007D7E8A">
        <w:rPr>
          <w:sz w:val="28"/>
          <w:szCs w:val="28"/>
        </w:rPr>
        <w:t xml:space="preserve"> район «Петровск-Забайкальский район»</w:t>
      </w:r>
      <w:r w:rsidR="00191A56" w:rsidRPr="00A41F92">
        <w:rPr>
          <w:bCs/>
          <w:iCs/>
          <w:sz w:val="28"/>
          <w:szCs w:val="28"/>
        </w:rPr>
        <w:t xml:space="preserve">, </w:t>
      </w:r>
      <w:r w:rsidR="00366EF9">
        <w:rPr>
          <w:bCs/>
          <w:iCs/>
          <w:sz w:val="28"/>
          <w:szCs w:val="28"/>
        </w:rPr>
        <w:t>хозяйствующими субъектами</w:t>
      </w:r>
      <w:r w:rsidR="00366EF9" w:rsidRPr="0079242D">
        <w:rPr>
          <w:bCs/>
          <w:iCs/>
          <w:sz w:val="28"/>
          <w:szCs w:val="28"/>
        </w:rPr>
        <w:t xml:space="preserve"> </w:t>
      </w:r>
      <w:r w:rsidR="00191A56" w:rsidRPr="0079242D">
        <w:rPr>
          <w:bCs/>
          <w:iCs/>
          <w:sz w:val="28"/>
          <w:szCs w:val="28"/>
        </w:rPr>
        <w:t>с учетом изменений внешних и внутренних условий развития.</w:t>
      </w:r>
      <w:r w:rsidR="00191A56">
        <w:rPr>
          <w:bCs/>
          <w:iCs/>
          <w:sz w:val="28"/>
          <w:szCs w:val="28"/>
        </w:rPr>
        <w:t xml:space="preserve"> </w:t>
      </w:r>
    </w:p>
    <w:p w:rsidR="00F93311" w:rsidRDefault="00F93311" w:rsidP="009A1C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</w:t>
      </w:r>
      <w:r w:rsidR="00DD3435">
        <w:rPr>
          <w:sz w:val="28"/>
          <w:szCs w:val="28"/>
        </w:rPr>
        <w:t>6</w:t>
      </w:r>
      <w:r w:rsidRPr="00F93311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A26BB6" w:rsidRPr="007A5154" w:rsidRDefault="00A26BB6" w:rsidP="009A1C90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Pr="007A5154">
        <w:rPr>
          <w:szCs w:val="28"/>
        </w:rPr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Default="00F93311" w:rsidP="009A1C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81D73">
        <w:rPr>
          <w:sz w:val="28"/>
          <w:szCs w:val="28"/>
        </w:rPr>
        <w:lastRenderedPageBreak/>
        <w:t xml:space="preserve">- определения тенденций </w:t>
      </w:r>
      <w:r w:rsidR="00A26BB6">
        <w:rPr>
          <w:sz w:val="28"/>
          <w:szCs w:val="28"/>
        </w:rPr>
        <w:t xml:space="preserve">и количественных значений показателей </w:t>
      </w:r>
      <w:r w:rsidRPr="00281D73">
        <w:rPr>
          <w:sz w:val="28"/>
          <w:szCs w:val="28"/>
        </w:rPr>
        <w:t xml:space="preserve">социально-экономического развития </w:t>
      </w:r>
      <w:r w:rsidR="005D4628" w:rsidRPr="007D7E8A">
        <w:rPr>
          <w:sz w:val="28"/>
          <w:szCs w:val="28"/>
        </w:rPr>
        <w:t>муниципального района «Петровск-Забайкальский район»</w:t>
      </w:r>
      <w:r w:rsidRPr="00A41F9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462CF">
        <w:rPr>
          <w:sz w:val="28"/>
          <w:szCs w:val="28"/>
        </w:rPr>
        <w:t>среднесрочную</w:t>
      </w:r>
      <w:r>
        <w:rPr>
          <w:sz w:val="28"/>
          <w:szCs w:val="28"/>
        </w:rPr>
        <w:t xml:space="preserve"> перспективу</w:t>
      </w:r>
      <w:r w:rsidRPr="00281D73">
        <w:rPr>
          <w:sz w:val="28"/>
          <w:szCs w:val="28"/>
        </w:rPr>
        <w:t xml:space="preserve">, </w:t>
      </w:r>
      <w:r w:rsidR="00A26BB6"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 w:rsidR="00A26BB6"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 w:rsidR="00A26BB6">
        <w:rPr>
          <w:sz w:val="28"/>
          <w:szCs w:val="28"/>
        </w:rPr>
        <w:t xml:space="preserve">Забайкальского края, органов местного самоуправления </w:t>
      </w:r>
      <w:r w:rsidR="005D4628" w:rsidRPr="007D7E8A">
        <w:rPr>
          <w:sz w:val="28"/>
          <w:szCs w:val="28"/>
        </w:rPr>
        <w:t>муниципального района «Петровск-Забайкальский район»</w:t>
      </w:r>
      <w:r w:rsidR="005D4628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 xml:space="preserve">на </w:t>
      </w:r>
      <w:proofErr w:type="gramStart"/>
      <w:r w:rsidRPr="00281D73">
        <w:rPr>
          <w:sz w:val="28"/>
          <w:szCs w:val="28"/>
        </w:rPr>
        <w:t>экономические и социальные процессы</w:t>
      </w:r>
      <w:proofErr w:type="gramEnd"/>
      <w:r w:rsidRPr="00281D73">
        <w:rPr>
          <w:sz w:val="28"/>
          <w:szCs w:val="28"/>
        </w:rPr>
        <w:t xml:space="preserve">, происходящие на территории </w:t>
      </w:r>
      <w:r>
        <w:rPr>
          <w:sz w:val="28"/>
          <w:szCs w:val="28"/>
        </w:rPr>
        <w:t xml:space="preserve"> </w:t>
      </w:r>
      <w:r w:rsidR="005D4628" w:rsidRPr="007D7E8A">
        <w:rPr>
          <w:sz w:val="28"/>
          <w:szCs w:val="28"/>
        </w:rPr>
        <w:t>муниципального района «Петровск-Забайкальский район»</w:t>
      </w:r>
      <w:r w:rsidRPr="00281D73">
        <w:rPr>
          <w:sz w:val="28"/>
          <w:szCs w:val="28"/>
        </w:rPr>
        <w:t>;</w:t>
      </w:r>
    </w:p>
    <w:p w:rsidR="00FA68C0" w:rsidRPr="00FA68C0" w:rsidRDefault="00FA68C0" w:rsidP="009A1C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FA68C0">
        <w:rPr>
          <w:szCs w:val="28"/>
        </w:rPr>
        <w:t xml:space="preserve">- формирования основы для составления проекта бюджета </w:t>
      </w:r>
      <w:r w:rsidR="005D4628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5D4628">
        <w:rPr>
          <w:rFonts w:eastAsia="Times New Roman"/>
          <w:szCs w:val="28"/>
          <w:lang w:eastAsia="ru-RU"/>
        </w:rPr>
        <w:t xml:space="preserve"> </w:t>
      </w:r>
      <w:r w:rsidRPr="00FA68C0">
        <w:rPr>
          <w:szCs w:val="28"/>
        </w:rPr>
        <w:t xml:space="preserve">и бюджетного прогноза </w:t>
      </w:r>
      <w:r w:rsidR="005D4628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Pr="00FA68C0">
        <w:rPr>
          <w:szCs w:val="28"/>
        </w:rPr>
        <w:t>;</w:t>
      </w:r>
    </w:p>
    <w:p w:rsidR="00F93311" w:rsidRDefault="00F93311" w:rsidP="009A1C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81D73">
        <w:rPr>
          <w:sz w:val="28"/>
          <w:szCs w:val="28"/>
        </w:rPr>
        <w:t xml:space="preserve">- информирования </w:t>
      </w:r>
      <w:r w:rsidR="005D4628">
        <w:rPr>
          <w:sz w:val="28"/>
          <w:szCs w:val="28"/>
        </w:rPr>
        <w:t xml:space="preserve">Совета </w:t>
      </w:r>
      <w:r w:rsidR="005D4628" w:rsidRPr="007D7E8A">
        <w:rPr>
          <w:sz w:val="28"/>
          <w:szCs w:val="28"/>
        </w:rPr>
        <w:t>муниципального района «Петровск-Забайкальский район»</w:t>
      </w:r>
      <w:r w:rsidRPr="00281D73">
        <w:rPr>
          <w:sz w:val="28"/>
          <w:szCs w:val="28"/>
        </w:rPr>
        <w:t xml:space="preserve">, населения </w:t>
      </w:r>
      <w:r w:rsidR="005D4628" w:rsidRPr="007D7E8A">
        <w:rPr>
          <w:sz w:val="28"/>
          <w:szCs w:val="28"/>
        </w:rPr>
        <w:t>муниципального района «Петровск-Забайкальский район»</w:t>
      </w:r>
      <w:r w:rsidRPr="00281D73"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D82650" w:rsidRDefault="00D82650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82650">
        <w:rPr>
          <w:szCs w:val="28"/>
        </w:rPr>
        <w:t>1.</w:t>
      </w:r>
      <w:r w:rsidR="00DD3435">
        <w:rPr>
          <w:szCs w:val="28"/>
        </w:rPr>
        <w:t>7</w:t>
      </w:r>
      <w:r w:rsidRPr="00D82650">
        <w:rPr>
          <w:szCs w:val="28"/>
        </w:rPr>
        <w:t xml:space="preserve">. </w:t>
      </w:r>
      <w:r w:rsidR="00BB4B17">
        <w:rPr>
          <w:szCs w:val="28"/>
        </w:rPr>
        <w:t>Среднесрочный</w:t>
      </w:r>
      <w:r w:rsidR="002049E6">
        <w:rPr>
          <w:szCs w:val="28"/>
        </w:rPr>
        <w:t xml:space="preserve"> п</w:t>
      </w:r>
      <w:r w:rsidRPr="00D82650">
        <w:rPr>
          <w:szCs w:val="28"/>
        </w:rPr>
        <w:t xml:space="preserve">рогноз включает в себя систему показателей социально-экономического развития </w:t>
      </w:r>
      <w:r w:rsidR="005D4628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>
        <w:rPr>
          <w:i/>
          <w:szCs w:val="28"/>
        </w:rPr>
        <w:t xml:space="preserve"> </w:t>
      </w:r>
      <w:r w:rsidRPr="00D82650">
        <w:rPr>
          <w:szCs w:val="28"/>
        </w:rPr>
        <w:t>и пояснительную записку.</w:t>
      </w:r>
    </w:p>
    <w:p w:rsidR="00D82650" w:rsidRPr="00D82650" w:rsidRDefault="00D82650" w:rsidP="009A1C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DD3435">
        <w:rPr>
          <w:sz w:val="28"/>
          <w:szCs w:val="28"/>
        </w:rPr>
        <w:t>7</w:t>
      </w:r>
      <w:r w:rsidRPr="002049E6">
        <w:rPr>
          <w:sz w:val="28"/>
          <w:szCs w:val="28"/>
        </w:rPr>
        <w:t>.</w:t>
      </w:r>
      <w:r w:rsidR="00BB049C"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 w:rsidR="00BB4B17">
        <w:rPr>
          <w:sz w:val="28"/>
          <w:szCs w:val="28"/>
        </w:rPr>
        <w:t>среднесрочного</w:t>
      </w:r>
      <w:r w:rsidR="002049E6" w:rsidRPr="00773D9D">
        <w:rPr>
          <w:sz w:val="28"/>
          <w:szCs w:val="28"/>
        </w:rPr>
        <w:t xml:space="preserve"> прогноза</w:t>
      </w:r>
      <w:r w:rsidR="002049E6">
        <w:rPr>
          <w:sz w:val="28"/>
          <w:szCs w:val="28"/>
        </w:rPr>
        <w:t xml:space="preserve">, </w:t>
      </w:r>
      <w:r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D47E47" w:rsidRDefault="00806B53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 xml:space="preserve">. </w:t>
      </w:r>
      <w:r w:rsidR="00BB4B17">
        <w:rPr>
          <w:szCs w:val="28"/>
        </w:rPr>
        <w:t>Среднесрочный</w:t>
      </w:r>
      <w:r w:rsidRPr="00D47E47">
        <w:rPr>
          <w:szCs w:val="28"/>
        </w:rPr>
        <w:t xml:space="preserve"> прогноз разрабатыва</w:t>
      </w:r>
      <w:r>
        <w:rPr>
          <w:szCs w:val="28"/>
        </w:rPr>
        <w:t>е</w:t>
      </w:r>
      <w:r w:rsidRPr="00D47E47">
        <w:rPr>
          <w:szCs w:val="28"/>
        </w:rPr>
        <w:t>тся:</w:t>
      </w:r>
    </w:p>
    <w:p w:rsidR="00806B53" w:rsidRPr="00490F7C" w:rsidRDefault="00806B53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>.1.</w:t>
      </w:r>
      <w:r w:rsidRPr="00D47E47">
        <w:rPr>
          <w:szCs w:val="28"/>
        </w:rPr>
        <w:t xml:space="preserve"> на основе официальной статистической информации, сформированной </w:t>
      </w:r>
      <w:r w:rsidR="00994813">
        <w:rPr>
          <w:szCs w:val="28"/>
        </w:rPr>
        <w:t xml:space="preserve">территориальным органом </w:t>
      </w:r>
      <w:r w:rsidRPr="00D47E47">
        <w:rPr>
          <w:szCs w:val="28"/>
        </w:rPr>
        <w:t>Федеральной служб</w:t>
      </w:r>
      <w:r w:rsidR="00994813">
        <w:rPr>
          <w:szCs w:val="28"/>
        </w:rPr>
        <w:t>ы</w:t>
      </w:r>
      <w:r w:rsidRPr="00D47E47">
        <w:rPr>
          <w:szCs w:val="28"/>
        </w:rPr>
        <w:t xml:space="preserve"> го</w:t>
      </w:r>
      <w:r>
        <w:rPr>
          <w:szCs w:val="28"/>
        </w:rPr>
        <w:t>сударственной статистики</w:t>
      </w:r>
      <w:r w:rsidR="00994813">
        <w:rPr>
          <w:szCs w:val="28"/>
        </w:rPr>
        <w:t xml:space="preserve"> по </w:t>
      </w:r>
      <w:r w:rsidR="009842B1">
        <w:rPr>
          <w:rFonts w:eastAsia="Times New Roman"/>
          <w:szCs w:val="28"/>
          <w:lang w:eastAsia="ru-RU"/>
        </w:rPr>
        <w:t>муниципальному району</w:t>
      </w:r>
      <w:r w:rsidR="009842B1" w:rsidRPr="007D7E8A">
        <w:rPr>
          <w:rFonts w:eastAsia="Times New Roman"/>
          <w:szCs w:val="28"/>
          <w:lang w:eastAsia="ru-RU"/>
        </w:rPr>
        <w:t xml:space="preserve"> «Петровск-Забайкальский район»</w:t>
      </w:r>
      <w:r>
        <w:rPr>
          <w:szCs w:val="28"/>
        </w:rPr>
        <w:t>, при ее</w:t>
      </w:r>
      <w:r w:rsidRPr="00D47E47">
        <w:rPr>
          <w:szCs w:val="28"/>
        </w:rPr>
        <w:t xml:space="preserve"> отсутствии </w:t>
      </w:r>
      <w:r w:rsidR="009842B1">
        <w:rPr>
          <w:szCs w:val="28"/>
        </w:rPr>
        <w:t>–</w:t>
      </w:r>
      <w:r w:rsidRPr="00D47E47">
        <w:rPr>
          <w:szCs w:val="28"/>
        </w:rPr>
        <w:t xml:space="preserve"> </w:t>
      </w:r>
      <w:r w:rsidRPr="00490F7C">
        <w:rPr>
          <w:szCs w:val="28"/>
        </w:rPr>
        <w:t>данных</w:t>
      </w:r>
      <w:r w:rsidR="009842B1">
        <w:rPr>
          <w:szCs w:val="28"/>
        </w:rPr>
        <w:t xml:space="preserve"> </w:t>
      </w:r>
      <w:r w:rsidRPr="00490F7C">
        <w:rPr>
          <w:szCs w:val="28"/>
        </w:rPr>
        <w:t>ведомственной отчетности;</w:t>
      </w:r>
    </w:p>
    <w:p w:rsidR="00806B53" w:rsidRPr="00D47E47" w:rsidRDefault="00806B53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>.2.</w:t>
      </w:r>
      <w:r w:rsidRPr="00D47E47">
        <w:rPr>
          <w:szCs w:val="28"/>
        </w:rPr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9842B1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>
        <w:rPr>
          <w:i/>
          <w:szCs w:val="28"/>
        </w:rPr>
        <w:t xml:space="preserve"> </w:t>
      </w:r>
      <w:r w:rsidRPr="00D47E47">
        <w:rPr>
          <w:szCs w:val="28"/>
        </w:rPr>
        <w:t>и перспект</w:t>
      </w:r>
      <w:r w:rsidR="004E6E29">
        <w:rPr>
          <w:szCs w:val="28"/>
        </w:rPr>
        <w:t>ив изменения указанных факторов;</w:t>
      </w:r>
    </w:p>
    <w:p w:rsidR="004E6E29" w:rsidRPr="004E6E29" w:rsidRDefault="004E6E29" w:rsidP="009A1C9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3435">
        <w:rPr>
          <w:sz w:val="28"/>
          <w:szCs w:val="28"/>
        </w:rPr>
        <w:t>8</w:t>
      </w:r>
      <w:r>
        <w:rPr>
          <w:sz w:val="28"/>
          <w:szCs w:val="28"/>
        </w:rPr>
        <w:t xml:space="preserve">.3. в рамках бюджетного процесса </w:t>
      </w:r>
      <w:r w:rsidR="009842B1" w:rsidRPr="007D7E8A">
        <w:rPr>
          <w:sz w:val="28"/>
          <w:szCs w:val="28"/>
        </w:rPr>
        <w:t>муниципального района «Петровск-Забайкальский район»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является основой для разработки проекта бюджета </w:t>
      </w:r>
      <w:r w:rsidR="009842B1" w:rsidRPr="007D7E8A">
        <w:rPr>
          <w:sz w:val="28"/>
          <w:szCs w:val="28"/>
        </w:rPr>
        <w:t>муниципального района «Петровск-Забайкальский район»</w:t>
      </w:r>
      <w:r w:rsidR="009842B1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период.</w:t>
      </w:r>
    </w:p>
    <w:p w:rsidR="00D82650" w:rsidRPr="002049E6" w:rsidRDefault="00F93311" w:rsidP="009A1C9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DD3435">
        <w:rPr>
          <w:sz w:val="28"/>
          <w:szCs w:val="28"/>
        </w:rPr>
        <w:t>9</w:t>
      </w:r>
      <w:r w:rsidR="00090C6A" w:rsidRPr="002049E6">
        <w:rPr>
          <w:sz w:val="28"/>
          <w:szCs w:val="28"/>
        </w:rPr>
        <w:t>.</w:t>
      </w:r>
      <w:r w:rsidR="005E06D6" w:rsidRPr="002049E6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 w:rsidR="00FA68C0" w:rsidRPr="002049E6">
        <w:rPr>
          <w:sz w:val="28"/>
          <w:szCs w:val="28"/>
        </w:rPr>
        <w:t xml:space="preserve"> прогноз </w:t>
      </w:r>
      <w:r w:rsidR="00FA68C0" w:rsidRPr="002049E6">
        <w:rPr>
          <w:bCs/>
          <w:iCs/>
          <w:sz w:val="28"/>
          <w:szCs w:val="28"/>
        </w:rPr>
        <w:t>разрабатывается на вариативной основе.</w:t>
      </w:r>
      <w:r w:rsidR="00D82650" w:rsidRPr="002049E6">
        <w:rPr>
          <w:sz w:val="28"/>
          <w:szCs w:val="28"/>
        </w:rPr>
        <w:t xml:space="preserve"> </w:t>
      </w:r>
    </w:p>
    <w:p w:rsidR="002049E6" w:rsidRPr="002049E6" w:rsidRDefault="002049E6" w:rsidP="009A1C90">
      <w:pPr>
        <w:spacing w:after="0" w:line="240" w:lineRule="auto"/>
        <w:rPr>
          <w:color w:val="2D3038"/>
          <w:szCs w:val="28"/>
        </w:rPr>
      </w:pPr>
      <w:r w:rsidRPr="002049E6">
        <w:rPr>
          <w:rFonts w:eastAsia="Times New Roman"/>
          <w:szCs w:val="28"/>
          <w:lang w:eastAsia="ru-RU"/>
        </w:rPr>
        <w:t>1.</w:t>
      </w:r>
      <w:r w:rsidR="00DD3435">
        <w:rPr>
          <w:rFonts w:eastAsia="Times New Roman"/>
          <w:szCs w:val="28"/>
          <w:lang w:eastAsia="ru-RU"/>
        </w:rPr>
        <w:t>10</w:t>
      </w:r>
      <w:r w:rsidRPr="002049E6">
        <w:rPr>
          <w:rFonts w:eastAsia="Times New Roman"/>
          <w:szCs w:val="28"/>
          <w:lang w:eastAsia="ru-RU"/>
        </w:rPr>
        <w:t xml:space="preserve">. </w:t>
      </w:r>
      <w:r w:rsidR="00BB4B17">
        <w:rPr>
          <w:color w:val="2D3038"/>
          <w:szCs w:val="28"/>
        </w:rPr>
        <w:t>Среднесрочный</w:t>
      </w:r>
      <w:r w:rsidRPr="002049E6">
        <w:rPr>
          <w:color w:val="2D3038"/>
          <w:szCs w:val="28"/>
        </w:rPr>
        <w:t xml:space="preserve"> прогноз содержит: </w:t>
      </w:r>
    </w:p>
    <w:p w:rsidR="002049E6" w:rsidRPr="002049E6" w:rsidRDefault="002049E6" w:rsidP="009A1C90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>
        <w:rPr>
          <w:color w:val="2D3038"/>
          <w:szCs w:val="28"/>
        </w:rPr>
        <w:t>.1.</w:t>
      </w:r>
      <w:r w:rsidRPr="002049E6">
        <w:rPr>
          <w:color w:val="2D3038"/>
          <w:szCs w:val="28"/>
        </w:rPr>
        <w:t xml:space="preserve"> оценку достигнутого уровня социально-экономического развития </w:t>
      </w:r>
      <w:r w:rsidR="009842B1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Pr="002049E6">
        <w:rPr>
          <w:color w:val="2D3038"/>
          <w:szCs w:val="28"/>
        </w:rPr>
        <w:t xml:space="preserve">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2</w:t>
      </w:r>
      <w:r w:rsidRPr="0079242D">
        <w:rPr>
          <w:color w:val="2D3038"/>
          <w:szCs w:val="28"/>
        </w:rPr>
        <w:t xml:space="preserve">. оценку факторов и ограничений экономического роста </w:t>
      </w:r>
      <w:r w:rsidR="0003701A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03701A">
        <w:rPr>
          <w:rFonts w:eastAsia="Times New Roman"/>
          <w:szCs w:val="28"/>
          <w:lang w:eastAsia="ru-RU"/>
        </w:rPr>
        <w:t xml:space="preserve"> </w:t>
      </w:r>
      <w:r w:rsidRPr="0079242D">
        <w:rPr>
          <w:color w:val="2D3038"/>
          <w:szCs w:val="28"/>
        </w:rPr>
        <w:t xml:space="preserve">на </w:t>
      </w:r>
      <w:r w:rsidR="00BB4B17">
        <w:rPr>
          <w:color w:val="2D3038"/>
          <w:szCs w:val="28"/>
        </w:rPr>
        <w:t>среднесрочный</w:t>
      </w:r>
      <w:r w:rsidRPr="0079242D">
        <w:rPr>
          <w:color w:val="2D3038"/>
          <w:szCs w:val="28"/>
        </w:rPr>
        <w:t xml:space="preserve"> период;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lastRenderedPageBreak/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3</w:t>
      </w:r>
      <w:r w:rsidRPr="0079242D">
        <w:rPr>
          <w:color w:val="2D3038"/>
          <w:szCs w:val="28"/>
        </w:rPr>
        <w:t xml:space="preserve">. направления социально-экономического развития </w:t>
      </w:r>
      <w:r w:rsidR="0003701A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A509D7" w:rsidRPr="0079242D">
        <w:rPr>
          <w:i/>
          <w:szCs w:val="28"/>
        </w:rPr>
        <w:t xml:space="preserve"> </w:t>
      </w:r>
      <w:r w:rsidRPr="0079242D">
        <w:rPr>
          <w:color w:val="2D3038"/>
          <w:szCs w:val="28"/>
        </w:rPr>
        <w:t xml:space="preserve">и целевые показатели одного или нескольких вариантов </w:t>
      </w:r>
      <w:r w:rsidR="00BB4B17">
        <w:rPr>
          <w:color w:val="2D3038"/>
          <w:szCs w:val="28"/>
        </w:rPr>
        <w:t>среднесрочного</w:t>
      </w:r>
      <w:r w:rsidRPr="0079242D">
        <w:rPr>
          <w:color w:val="2D3038"/>
          <w:szCs w:val="28"/>
        </w:rPr>
        <w:t xml:space="preserve"> прогноза, включая количественные показатели и качественные характеристики социально-экономического развития;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4</w:t>
      </w:r>
      <w:r w:rsidRPr="0079242D">
        <w:rPr>
          <w:color w:val="2D3038"/>
          <w:szCs w:val="28"/>
        </w:rPr>
        <w:t xml:space="preserve">. основные параметры </w:t>
      </w:r>
      <w:r w:rsidR="00A509D7" w:rsidRPr="0079242D">
        <w:rPr>
          <w:color w:val="2D3038"/>
          <w:szCs w:val="28"/>
        </w:rPr>
        <w:t>муниципальных</w:t>
      </w:r>
      <w:r w:rsidRPr="0079242D">
        <w:rPr>
          <w:color w:val="2D3038"/>
          <w:szCs w:val="28"/>
        </w:rPr>
        <w:t xml:space="preserve"> программ </w:t>
      </w:r>
      <w:r w:rsidR="0003701A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5</w:t>
      </w:r>
      <w:r w:rsidRPr="0079242D">
        <w:rPr>
          <w:color w:val="2D3038"/>
          <w:szCs w:val="28"/>
        </w:rPr>
        <w:t xml:space="preserve">. </w:t>
      </w:r>
      <w:r w:rsidR="00A509D7" w:rsidRPr="0079242D">
        <w:rPr>
          <w:color w:val="2D3038"/>
          <w:szCs w:val="28"/>
        </w:rPr>
        <w:t xml:space="preserve">иные положения, определяемые </w:t>
      </w:r>
      <w:r w:rsidR="0003701A">
        <w:rPr>
          <w:color w:val="2D3038"/>
          <w:szCs w:val="28"/>
        </w:rPr>
        <w:t>Г</w:t>
      </w:r>
      <w:r w:rsidR="00EB663B" w:rsidRPr="0079242D">
        <w:rPr>
          <w:rFonts w:eastAsia="Times New Roman"/>
          <w:szCs w:val="28"/>
          <w:lang w:eastAsia="ru-RU"/>
        </w:rPr>
        <w:t xml:space="preserve">лавой </w:t>
      </w:r>
      <w:r w:rsidR="0003701A">
        <w:rPr>
          <w:szCs w:val="28"/>
        </w:rPr>
        <w:t>А</w:t>
      </w:r>
      <w:r w:rsidR="00EB663B" w:rsidRPr="0079242D">
        <w:rPr>
          <w:szCs w:val="28"/>
        </w:rPr>
        <w:t>дминистрации</w:t>
      </w:r>
      <w:r w:rsidR="0003701A" w:rsidRPr="0003701A">
        <w:rPr>
          <w:rFonts w:eastAsia="Times New Roman"/>
          <w:szCs w:val="28"/>
          <w:lang w:eastAsia="ru-RU"/>
        </w:rPr>
        <w:t xml:space="preserve"> </w:t>
      </w:r>
      <w:r w:rsidR="0003701A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A509D7" w:rsidRPr="0079242D">
        <w:rPr>
          <w:color w:val="2D3038"/>
          <w:szCs w:val="28"/>
        </w:rPr>
        <w:t>.</w:t>
      </w:r>
    </w:p>
    <w:p w:rsidR="00EB663B" w:rsidRPr="0003701A" w:rsidRDefault="00EB663B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03701A">
        <w:rPr>
          <w:rFonts w:eastAsia="Times New Roman"/>
          <w:szCs w:val="28"/>
          <w:lang w:eastAsia="ru-RU"/>
        </w:rPr>
        <w:t>1.1</w:t>
      </w:r>
      <w:r w:rsidR="00DD3435" w:rsidRPr="0003701A">
        <w:rPr>
          <w:rFonts w:eastAsia="Times New Roman"/>
          <w:szCs w:val="28"/>
          <w:lang w:eastAsia="ru-RU"/>
        </w:rPr>
        <w:t>1</w:t>
      </w:r>
      <w:r w:rsidRPr="0003701A">
        <w:rPr>
          <w:rFonts w:eastAsia="Times New Roman"/>
          <w:szCs w:val="28"/>
          <w:lang w:eastAsia="ru-RU"/>
        </w:rPr>
        <w:t xml:space="preserve">. </w:t>
      </w:r>
      <w:r w:rsidRPr="0003701A">
        <w:rPr>
          <w:szCs w:val="28"/>
        </w:rPr>
        <w:t xml:space="preserve">Разработка </w:t>
      </w:r>
      <w:r w:rsidR="00BB4B17" w:rsidRPr="0003701A">
        <w:rPr>
          <w:szCs w:val="28"/>
        </w:rPr>
        <w:t>среднесрочного</w:t>
      </w:r>
      <w:r w:rsidRPr="0003701A">
        <w:rPr>
          <w:szCs w:val="28"/>
        </w:rPr>
        <w:t xml:space="preserve"> прогноза осуществляется </w:t>
      </w:r>
      <w:r w:rsidR="0003701A" w:rsidRPr="0003701A">
        <w:rPr>
          <w:szCs w:val="28"/>
        </w:rPr>
        <w:t>отделом экономики А</w:t>
      </w:r>
      <w:r w:rsidR="007302CB" w:rsidRPr="0003701A">
        <w:rPr>
          <w:szCs w:val="28"/>
        </w:rPr>
        <w:t xml:space="preserve">дминистрации </w:t>
      </w:r>
      <w:r w:rsidR="0003701A" w:rsidRPr="0003701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03701A" w:rsidRPr="0003701A">
        <w:rPr>
          <w:szCs w:val="28"/>
        </w:rPr>
        <w:t xml:space="preserve"> </w:t>
      </w:r>
      <w:r w:rsidRPr="0003701A">
        <w:rPr>
          <w:szCs w:val="28"/>
        </w:rPr>
        <w:t xml:space="preserve">(далее - уполномоченный орган) совместно со структурными подразделениями </w:t>
      </w:r>
      <w:r w:rsidR="007302CB" w:rsidRPr="0003701A">
        <w:rPr>
          <w:szCs w:val="28"/>
        </w:rPr>
        <w:t>А</w:t>
      </w:r>
      <w:r w:rsidRPr="0003701A">
        <w:rPr>
          <w:szCs w:val="28"/>
        </w:rPr>
        <w:t xml:space="preserve">дминистрации и во взаимодействии с органами местного самоуправления поселений, входящими в состав </w:t>
      </w:r>
      <w:r w:rsidR="0003701A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Pr="0003701A">
        <w:rPr>
          <w:szCs w:val="28"/>
        </w:rPr>
        <w:t xml:space="preserve">, хозяйствующими субъектами, осуществляющими деятельность на территории </w:t>
      </w:r>
      <w:r w:rsidR="0003701A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7302CB" w:rsidRPr="0003701A">
        <w:rPr>
          <w:szCs w:val="28"/>
        </w:rPr>
        <w:t xml:space="preserve"> (далее – участники разработки прогноза)</w:t>
      </w:r>
      <w:r w:rsidRPr="0003701A">
        <w:rPr>
          <w:szCs w:val="28"/>
        </w:rPr>
        <w:t>.</w:t>
      </w:r>
    </w:p>
    <w:p w:rsidR="009211D8" w:rsidRPr="009211D8" w:rsidRDefault="009211D8" w:rsidP="009A1C90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</w:t>
      </w:r>
      <w:r w:rsidR="00DD3435">
        <w:rPr>
          <w:rFonts w:eastAsia="Times New Roman"/>
          <w:szCs w:val="28"/>
          <w:lang w:eastAsia="ru-RU"/>
        </w:rPr>
        <w:t>2</w:t>
      </w:r>
      <w:r w:rsidRPr="009211D8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="00BB4B17">
        <w:t>среднесрочного</w:t>
      </w:r>
      <w:r w:rsidRPr="009211D8">
        <w:t xml:space="preserve"> прогноза осуществляются </w:t>
      </w:r>
      <w:r w:rsidRPr="009211D8">
        <w:rPr>
          <w:szCs w:val="28"/>
        </w:rPr>
        <w:t>уполномоченным органом</w:t>
      </w:r>
      <w:r w:rsidRPr="009211D8">
        <w:rPr>
          <w:i/>
          <w:szCs w:val="28"/>
        </w:rPr>
        <w:t>.</w:t>
      </w:r>
    </w:p>
    <w:p w:rsidR="009211D8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81574" w:rsidRPr="00140BB1" w:rsidRDefault="00E81574" w:rsidP="00B17903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140BB1">
        <w:rPr>
          <w:rFonts w:eastAsia="Times New Roman"/>
          <w:b/>
          <w:szCs w:val="28"/>
          <w:lang w:eastAsia="ru-RU"/>
        </w:rPr>
        <w:t xml:space="preserve">2. </w:t>
      </w:r>
      <w:r w:rsidR="001422F9" w:rsidRPr="00140BB1">
        <w:rPr>
          <w:rFonts w:eastAsia="Times New Roman"/>
          <w:b/>
          <w:szCs w:val="28"/>
          <w:lang w:eastAsia="ru-RU"/>
        </w:rPr>
        <w:t>Порядок р</w:t>
      </w:r>
      <w:r w:rsidRPr="00140BB1">
        <w:rPr>
          <w:rFonts w:eastAsia="Times New Roman"/>
          <w:b/>
          <w:szCs w:val="28"/>
          <w:lang w:eastAsia="ru-RU"/>
        </w:rPr>
        <w:t>азработк</w:t>
      </w:r>
      <w:r w:rsidR="001422F9" w:rsidRPr="00140BB1">
        <w:rPr>
          <w:rFonts w:eastAsia="Times New Roman"/>
          <w:b/>
          <w:szCs w:val="28"/>
          <w:lang w:eastAsia="ru-RU"/>
        </w:rPr>
        <w:t>и</w:t>
      </w:r>
      <w:r w:rsidRPr="00140BB1">
        <w:rPr>
          <w:rFonts w:eastAsia="Times New Roman"/>
          <w:b/>
          <w:szCs w:val="28"/>
          <w:lang w:eastAsia="ru-RU"/>
        </w:rPr>
        <w:t xml:space="preserve"> </w:t>
      </w:r>
      <w:r w:rsidR="00BB4B17" w:rsidRPr="00140BB1">
        <w:rPr>
          <w:rFonts w:eastAsia="Times New Roman"/>
          <w:b/>
          <w:szCs w:val="28"/>
          <w:lang w:eastAsia="ru-RU"/>
        </w:rPr>
        <w:t>среднесрочного</w:t>
      </w:r>
      <w:r w:rsidR="00994813" w:rsidRPr="00140BB1">
        <w:rPr>
          <w:rFonts w:eastAsia="Times New Roman"/>
          <w:b/>
          <w:szCs w:val="28"/>
          <w:lang w:eastAsia="ru-RU"/>
        </w:rPr>
        <w:t xml:space="preserve"> </w:t>
      </w:r>
      <w:r w:rsidR="001422F9" w:rsidRPr="00140BB1">
        <w:rPr>
          <w:rFonts w:eastAsia="Times New Roman"/>
          <w:b/>
          <w:szCs w:val="28"/>
          <w:lang w:eastAsia="ru-RU"/>
        </w:rPr>
        <w:t>прогноза</w:t>
      </w:r>
    </w:p>
    <w:p w:rsidR="001422F9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B1A90"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1</w:t>
      </w:r>
      <w:r w:rsidRPr="001B1A90">
        <w:rPr>
          <w:rFonts w:eastAsia="Times New Roman"/>
          <w:szCs w:val="28"/>
          <w:lang w:eastAsia="ru-RU"/>
        </w:rPr>
        <w:t xml:space="preserve">. </w:t>
      </w:r>
      <w:r w:rsidR="001422F9" w:rsidRPr="00490F7C">
        <w:rPr>
          <w:szCs w:val="28"/>
        </w:rPr>
        <w:t xml:space="preserve">Уполномоченный орган в целях подготовки </w:t>
      </w:r>
      <w:r w:rsidR="00BB4B17">
        <w:rPr>
          <w:szCs w:val="28"/>
        </w:rPr>
        <w:t>среднесрочного</w:t>
      </w:r>
      <w:r w:rsidR="001422F9" w:rsidRPr="00490F7C">
        <w:rPr>
          <w:szCs w:val="28"/>
        </w:rPr>
        <w:t xml:space="preserve"> прогноза:</w:t>
      </w:r>
    </w:p>
    <w:p w:rsidR="00AB4EC3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.1. п</w:t>
      </w:r>
      <w:r w:rsidRPr="00E60C7D">
        <w:rPr>
          <w:szCs w:val="28"/>
        </w:rPr>
        <w:t>роводит организационную работу по разработке и формированию прогноза</w:t>
      </w:r>
      <w:r>
        <w:rPr>
          <w:szCs w:val="28"/>
        </w:rPr>
        <w:t>;</w:t>
      </w:r>
    </w:p>
    <w:p w:rsidR="00011EE5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 xml:space="preserve">.2. </w:t>
      </w:r>
      <w:r w:rsidR="00011EE5">
        <w:rPr>
          <w:szCs w:val="28"/>
        </w:rPr>
        <w:t>о</w:t>
      </w:r>
      <w:r w:rsidR="00011EE5" w:rsidRPr="00E60C7D">
        <w:rPr>
          <w:szCs w:val="28"/>
        </w:rPr>
        <w:t xml:space="preserve">существляет методологическое руководство и координацию </w:t>
      </w:r>
      <w:r w:rsidR="00011EE5">
        <w:rPr>
          <w:szCs w:val="28"/>
        </w:rPr>
        <w:t>деятельности участников разработки прогноза</w:t>
      </w:r>
      <w:r w:rsidR="00011EE5" w:rsidRPr="00E60C7D">
        <w:rPr>
          <w:szCs w:val="28"/>
        </w:rPr>
        <w:t>;</w:t>
      </w:r>
      <w:r w:rsidR="00011EE5" w:rsidRPr="00F218CF">
        <w:rPr>
          <w:szCs w:val="28"/>
        </w:rPr>
        <w:t xml:space="preserve"> </w:t>
      </w:r>
    </w:p>
    <w:p w:rsidR="00011EE5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3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</w:t>
      </w:r>
      <w:r w:rsidR="00011EE5" w:rsidRPr="008570E6">
        <w:rPr>
          <w:szCs w:val="28"/>
        </w:rPr>
        <w:t>подготавливает запросы участникам разработки прогноза;</w:t>
      </w:r>
    </w:p>
    <w:p w:rsidR="001422F9" w:rsidRPr="00AB4EC3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4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устанавливает сроки представления </w:t>
      </w:r>
      <w:r w:rsidR="00555485">
        <w:rPr>
          <w:szCs w:val="28"/>
        </w:rPr>
        <w:t>параметров</w:t>
      </w:r>
      <w:r w:rsidR="00AE6935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1422F9" w:rsidRPr="00490F7C">
        <w:rPr>
          <w:szCs w:val="28"/>
        </w:rPr>
        <w:t xml:space="preserve"> прогноза </w:t>
      </w:r>
      <w:r w:rsidR="001422F9" w:rsidRPr="00AB4EC3">
        <w:rPr>
          <w:szCs w:val="28"/>
        </w:rPr>
        <w:t xml:space="preserve">участниками разработки </w:t>
      </w:r>
      <w:r w:rsidRPr="00AB4EC3">
        <w:rPr>
          <w:szCs w:val="28"/>
        </w:rPr>
        <w:t xml:space="preserve">прогноза, необходимые для разработки </w:t>
      </w:r>
      <w:r w:rsidR="00BB4B17">
        <w:rPr>
          <w:szCs w:val="28"/>
        </w:rPr>
        <w:t>среднесрочного</w:t>
      </w:r>
      <w:r w:rsidRPr="00AB4EC3">
        <w:rPr>
          <w:szCs w:val="28"/>
        </w:rPr>
        <w:t xml:space="preserve"> прогноза</w:t>
      </w:r>
      <w:r w:rsidR="00FB1B46">
        <w:rPr>
          <w:szCs w:val="28"/>
        </w:rPr>
        <w:t>.</w:t>
      </w:r>
    </w:p>
    <w:p w:rsidR="00FB1B46" w:rsidRPr="00490F7C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2</w:t>
      </w:r>
      <w:r w:rsidRPr="00490F7C">
        <w:rPr>
          <w:szCs w:val="28"/>
        </w:rPr>
        <w:t xml:space="preserve">. </w:t>
      </w:r>
      <w:proofErr w:type="gramStart"/>
      <w:r w:rsidRPr="00490F7C">
        <w:rPr>
          <w:szCs w:val="28"/>
        </w:rPr>
        <w:t xml:space="preserve">Участники разработки прогноза на основе анализа сложившейся ситуации, тенденций развития соответствующих видов экономической деятельности и муниципальных образований </w:t>
      </w:r>
      <w:r w:rsidR="006C4226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>
        <w:rPr>
          <w:i/>
          <w:szCs w:val="28"/>
        </w:rPr>
        <w:t xml:space="preserve"> </w:t>
      </w:r>
      <w:r w:rsidRPr="00490F7C">
        <w:rPr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 в части расчета отдельных </w:t>
      </w:r>
      <w:r w:rsidR="00555485">
        <w:rPr>
          <w:szCs w:val="28"/>
        </w:rPr>
        <w:t>параметров</w:t>
      </w:r>
      <w:r w:rsidRPr="00490F7C">
        <w:rPr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 w:rsidR="00555485">
        <w:rPr>
          <w:szCs w:val="28"/>
        </w:rPr>
        <w:t>параметры</w:t>
      </w:r>
      <w:r w:rsidR="00AE6935"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 с пояснительными записками.</w:t>
      </w:r>
      <w:proofErr w:type="gramEnd"/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 xml:space="preserve">. </w:t>
      </w:r>
      <w:r w:rsidR="00FB1B46" w:rsidRPr="00490F7C">
        <w:rPr>
          <w:szCs w:val="28"/>
        </w:rPr>
        <w:t>Пояснительные записки должны содержать: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.1.</w:t>
      </w:r>
      <w:r w:rsidR="00FB1B46" w:rsidRPr="00490F7C">
        <w:rPr>
          <w:szCs w:val="28"/>
        </w:rPr>
        <w:t xml:space="preserve"> краткий анализ достигнутого уровня значений </w:t>
      </w:r>
      <w:r w:rsidR="00555485">
        <w:rPr>
          <w:szCs w:val="28"/>
        </w:rPr>
        <w:t>параметров</w:t>
      </w:r>
      <w:r w:rsidR="00FB1B46" w:rsidRPr="00490F7C">
        <w:rPr>
          <w:szCs w:val="28"/>
        </w:rPr>
        <w:t xml:space="preserve"> </w:t>
      </w:r>
      <w:r w:rsidR="00BB4B17">
        <w:rPr>
          <w:szCs w:val="28"/>
        </w:rPr>
        <w:lastRenderedPageBreak/>
        <w:t>среднесрочного</w:t>
      </w:r>
      <w:r w:rsidR="00FB1B46" w:rsidRPr="00490F7C">
        <w:rPr>
          <w:szCs w:val="28"/>
        </w:rPr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.2.</w:t>
      </w:r>
      <w:r w:rsidR="00FB1B46" w:rsidRPr="00490F7C">
        <w:rPr>
          <w:szCs w:val="28"/>
        </w:rPr>
        <w:t xml:space="preserve"> количественную и качественную оценку значений </w:t>
      </w:r>
      <w:r w:rsidR="00555485">
        <w:rPr>
          <w:szCs w:val="28"/>
        </w:rPr>
        <w:t xml:space="preserve">параметров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и их изменений в текущем году, а также сопоставление с ранее утвержденными </w:t>
      </w:r>
      <w:r w:rsidR="00555485">
        <w:rPr>
          <w:szCs w:val="28"/>
        </w:rPr>
        <w:t>параметрами</w:t>
      </w:r>
      <w:r w:rsidR="00555485" w:rsidRPr="00490F7C">
        <w:rPr>
          <w:szCs w:val="28"/>
        </w:rPr>
        <w:t xml:space="preserve"> </w:t>
      </w:r>
      <w:r w:rsidR="00FB1B46" w:rsidRPr="00490F7C">
        <w:rPr>
          <w:szCs w:val="28"/>
        </w:rPr>
        <w:t>с указанием причин и факторов прогнозируемых изменений;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.3.</w:t>
      </w:r>
      <w:r w:rsidR="00FB1B46" w:rsidRPr="00490F7C">
        <w:rPr>
          <w:szCs w:val="28"/>
        </w:rPr>
        <w:t xml:space="preserve"> обоснование наиболее вероятных тенденций динамики </w:t>
      </w:r>
      <w:r w:rsidR="00555485">
        <w:rPr>
          <w:szCs w:val="28"/>
        </w:rPr>
        <w:t xml:space="preserve">параметров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 w:rsidR="00555485">
        <w:rPr>
          <w:szCs w:val="28"/>
        </w:rPr>
        <w:t>параметров</w:t>
      </w:r>
      <w:r w:rsidR="00FB1B46"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прогноза.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4</w:t>
      </w:r>
      <w:r w:rsidR="00FB1B46" w:rsidRPr="00490F7C">
        <w:rPr>
          <w:szCs w:val="28"/>
        </w:rPr>
        <w:t xml:space="preserve">. Значения </w:t>
      </w:r>
      <w:r w:rsidR="00555485">
        <w:rPr>
          <w:szCs w:val="28"/>
        </w:rPr>
        <w:t>параметров</w:t>
      </w:r>
      <w:r w:rsidR="00FB1B46"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5</w:t>
      </w:r>
      <w:r>
        <w:rPr>
          <w:szCs w:val="28"/>
        </w:rPr>
        <w:t xml:space="preserve">. </w:t>
      </w:r>
      <w:r w:rsidRPr="00490F7C">
        <w:rPr>
          <w:szCs w:val="28"/>
        </w:rPr>
        <w:t xml:space="preserve">Уполномоченный орган проводит анализ и обобщение </w:t>
      </w:r>
      <w:r w:rsidR="00555485">
        <w:rPr>
          <w:szCs w:val="28"/>
        </w:rPr>
        <w:t>параметров</w:t>
      </w:r>
      <w:r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прогноза, представленных участниками разработки прогноза, </w:t>
      </w:r>
      <w:r w:rsidRPr="002714B2">
        <w:rPr>
          <w:szCs w:val="28"/>
        </w:rPr>
        <w:t xml:space="preserve">формирует пояснительную записку </w:t>
      </w:r>
      <w:r w:rsidRPr="00490F7C">
        <w:rPr>
          <w:szCs w:val="28"/>
        </w:rPr>
        <w:t>и осуществляет разработку проект</w:t>
      </w:r>
      <w:r>
        <w:rPr>
          <w:szCs w:val="28"/>
        </w:rPr>
        <w:t>а</w:t>
      </w:r>
      <w:r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прогноза.</w:t>
      </w:r>
    </w:p>
    <w:p w:rsidR="003814CE" w:rsidRDefault="003814CE" w:rsidP="003814C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. </w:t>
      </w:r>
      <w:proofErr w:type="gramStart"/>
      <w:r>
        <w:rPr>
          <w:rFonts w:eastAsia="Times New Roman"/>
          <w:szCs w:val="28"/>
          <w:lang w:eastAsia="ru-RU"/>
        </w:rPr>
        <w:t>В</w:t>
      </w:r>
      <w:r w:rsidRPr="00805E65">
        <w:rPr>
          <w:szCs w:val="28"/>
        </w:rPr>
        <w:t xml:space="preserve"> соответствии с графиком п</w:t>
      </w:r>
      <w:r>
        <w:rPr>
          <w:szCs w:val="28"/>
        </w:rPr>
        <w:t xml:space="preserve">роведения согласования основных </w:t>
      </w:r>
      <w:r w:rsidRPr="00805E65">
        <w:rPr>
          <w:szCs w:val="28"/>
        </w:rPr>
        <w:t>показателей социально-экономического развития муниципальных районов (городских округов)</w:t>
      </w:r>
      <w:r>
        <w:rPr>
          <w:szCs w:val="28"/>
        </w:rPr>
        <w:t xml:space="preserve">, </w:t>
      </w:r>
      <w:r w:rsidRPr="00805E65">
        <w:rPr>
          <w:szCs w:val="28"/>
        </w:rPr>
        <w:t>формируемым Министерством экономического развития Забайкальского края</w:t>
      </w:r>
      <w:r>
        <w:rPr>
          <w:szCs w:val="28"/>
        </w:rPr>
        <w:t>,</w:t>
      </w:r>
      <w:r w:rsidRPr="00805E65">
        <w:rPr>
          <w:szCs w:val="28"/>
        </w:rPr>
        <w:t xml:space="preserve"> обеспечива</w:t>
      </w:r>
      <w:r>
        <w:rPr>
          <w:szCs w:val="28"/>
        </w:rPr>
        <w:t>е</w:t>
      </w:r>
      <w:r w:rsidRPr="00805E65">
        <w:rPr>
          <w:szCs w:val="28"/>
        </w:rPr>
        <w:t xml:space="preserve">т согласование с Министерством экономического развития Забайкальского края, а также с Министерством территориального развития Забайкальского края основных показателей </w:t>
      </w:r>
      <w:r>
        <w:rPr>
          <w:szCs w:val="28"/>
        </w:rPr>
        <w:t xml:space="preserve">среднесрочного </w:t>
      </w:r>
      <w:r w:rsidRPr="00805E65">
        <w:rPr>
          <w:szCs w:val="28"/>
        </w:rPr>
        <w:t xml:space="preserve">прогноза </w:t>
      </w:r>
      <w:r w:rsidRPr="00B648E8">
        <w:rPr>
          <w:szCs w:val="28"/>
        </w:rPr>
        <w:t>на бумажном носителе и в электронном виде</w:t>
      </w:r>
      <w:r w:rsidRPr="00805E65">
        <w:rPr>
          <w:szCs w:val="28"/>
        </w:rPr>
        <w:t xml:space="preserve"> для обоснования формирования бюджета </w:t>
      </w:r>
      <w:r w:rsidR="006C4226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>
        <w:rPr>
          <w:szCs w:val="28"/>
        </w:rPr>
        <w:t>.</w:t>
      </w:r>
      <w:proofErr w:type="gramEnd"/>
    </w:p>
    <w:p w:rsidR="003814CE" w:rsidRDefault="003814CE" w:rsidP="00786F14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</w:t>
      </w:r>
      <w:r w:rsidRPr="003814CE">
        <w:rPr>
          <w:szCs w:val="28"/>
        </w:rPr>
        <w:t xml:space="preserve"> </w:t>
      </w:r>
      <w:r>
        <w:rPr>
          <w:szCs w:val="28"/>
        </w:rPr>
        <w:t>О</w:t>
      </w:r>
      <w:r w:rsidRPr="00230587">
        <w:rPr>
          <w:szCs w:val="28"/>
        </w:rPr>
        <w:t>беспечивает в установленные сроки и по формам в соответствии с действующим законодательством Забайкальского края и запросами Министерства экономического развития Забайкальского края направление прогноза в исполнительные органы государственной власти Забайкальского края.</w:t>
      </w:r>
    </w:p>
    <w:p w:rsidR="00E84473" w:rsidRPr="009550B0" w:rsidRDefault="00BF7286" w:rsidP="003814CE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6C4226">
        <w:rPr>
          <w:rFonts w:eastAsia="Times New Roman"/>
          <w:szCs w:val="28"/>
          <w:lang w:eastAsia="ru-RU"/>
        </w:rPr>
        <w:t>2.</w:t>
      </w:r>
      <w:r w:rsidR="00786F14" w:rsidRPr="006C4226">
        <w:rPr>
          <w:rFonts w:eastAsia="Times New Roman"/>
          <w:szCs w:val="28"/>
          <w:lang w:eastAsia="ru-RU"/>
        </w:rPr>
        <w:t>8</w:t>
      </w:r>
      <w:r w:rsidR="00E84473" w:rsidRPr="006C4226">
        <w:rPr>
          <w:rFonts w:eastAsia="Times New Roman"/>
          <w:szCs w:val="28"/>
          <w:lang w:eastAsia="ru-RU"/>
        </w:rPr>
        <w:t xml:space="preserve">. </w:t>
      </w:r>
      <w:r w:rsidR="00E84473" w:rsidRPr="006C4226">
        <w:rPr>
          <w:szCs w:val="28"/>
        </w:rPr>
        <w:t xml:space="preserve">Представляет в </w:t>
      </w:r>
      <w:r w:rsidR="006C4226" w:rsidRPr="006C4226">
        <w:rPr>
          <w:szCs w:val="28"/>
        </w:rPr>
        <w:t xml:space="preserve">Комитет по финансам Администрации </w:t>
      </w:r>
      <w:r w:rsidR="006C4226" w:rsidRPr="006C4226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E84473" w:rsidRPr="006C4226">
        <w:rPr>
          <w:szCs w:val="28"/>
        </w:rPr>
        <w:t xml:space="preserve">, ответственного за разработку бюджета </w:t>
      </w:r>
      <w:r w:rsidR="006C4226" w:rsidRPr="006C4226">
        <w:rPr>
          <w:rFonts w:eastAsia="Times New Roman"/>
          <w:szCs w:val="28"/>
          <w:lang w:eastAsia="ru-RU"/>
        </w:rPr>
        <w:t xml:space="preserve">муниципального </w:t>
      </w:r>
      <w:r w:rsidR="006C4226" w:rsidRPr="007D7E8A">
        <w:rPr>
          <w:rFonts w:eastAsia="Times New Roman"/>
          <w:szCs w:val="28"/>
          <w:lang w:eastAsia="ru-RU"/>
        </w:rPr>
        <w:t>района «Петровск-Забайкальский район»</w:t>
      </w:r>
      <w:r w:rsidR="006C4226">
        <w:rPr>
          <w:rFonts w:eastAsia="Times New Roman"/>
          <w:szCs w:val="28"/>
          <w:lang w:eastAsia="ru-RU"/>
        </w:rPr>
        <w:t xml:space="preserve"> </w:t>
      </w:r>
      <w:r w:rsidR="00E84473" w:rsidRPr="009550B0">
        <w:rPr>
          <w:szCs w:val="28"/>
        </w:rPr>
        <w:t xml:space="preserve">в срок до  </w:t>
      </w:r>
      <w:r w:rsidR="009550B0" w:rsidRPr="009550B0">
        <w:rPr>
          <w:szCs w:val="28"/>
        </w:rPr>
        <w:t>01 октября</w:t>
      </w:r>
      <w:r w:rsidR="00E84473" w:rsidRPr="009550B0">
        <w:rPr>
          <w:szCs w:val="28"/>
        </w:rPr>
        <w:t xml:space="preserve"> текущего года:</w:t>
      </w:r>
    </w:p>
    <w:p w:rsidR="00E84473" w:rsidRDefault="00E84473" w:rsidP="003814CE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>
        <w:rPr>
          <w:szCs w:val="28"/>
        </w:rPr>
        <w:t xml:space="preserve">- </w:t>
      </w:r>
      <w:r w:rsidRPr="005861AC">
        <w:rPr>
          <w:szCs w:val="28"/>
        </w:rPr>
        <w:t>прогноз</w:t>
      </w:r>
      <w:r>
        <w:rPr>
          <w:szCs w:val="28"/>
        </w:rPr>
        <w:t>;</w:t>
      </w:r>
    </w:p>
    <w:p w:rsidR="00E84473" w:rsidRDefault="00E84473" w:rsidP="003814CE">
      <w:pPr>
        <w:spacing w:after="0" w:line="240" w:lineRule="auto"/>
        <w:rPr>
          <w:szCs w:val="28"/>
        </w:rPr>
      </w:pPr>
      <w:r>
        <w:rPr>
          <w:szCs w:val="28"/>
        </w:rPr>
        <w:t xml:space="preserve">- справку </w:t>
      </w:r>
      <w:r w:rsidRPr="006A249A">
        <w:rPr>
          <w:szCs w:val="28"/>
        </w:rPr>
        <w:t>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Default="00E84473" w:rsidP="003814CE">
      <w:pPr>
        <w:spacing w:after="0" w:line="240" w:lineRule="auto"/>
        <w:rPr>
          <w:szCs w:val="28"/>
        </w:rPr>
      </w:pPr>
      <w:r>
        <w:rPr>
          <w:szCs w:val="28"/>
        </w:rPr>
        <w:t xml:space="preserve">- дополнительные показатели социально-экономического развития </w:t>
      </w:r>
      <w:r w:rsidR="006C4226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>
        <w:rPr>
          <w:szCs w:val="28"/>
        </w:rPr>
        <w:t>.</w:t>
      </w:r>
    </w:p>
    <w:p w:rsidR="00BF7286" w:rsidRPr="00180A5F" w:rsidRDefault="00BF79CC" w:rsidP="00BF7286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lastRenderedPageBreak/>
        <w:t>2.</w:t>
      </w:r>
      <w:r w:rsidR="00786F14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 </w:t>
      </w:r>
      <w:r w:rsidR="00BF7286">
        <w:rPr>
          <w:rFonts w:eastAsia="Times New Roman"/>
          <w:szCs w:val="28"/>
          <w:lang w:eastAsia="ru-RU"/>
        </w:rPr>
        <w:t xml:space="preserve">Среднесрочный прогноз одобряется (утверждается) </w:t>
      </w:r>
      <w:r w:rsidR="00BF7286" w:rsidRPr="007520FB">
        <w:rPr>
          <w:szCs w:val="28"/>
        </w:rPr>
        <w:t>глав</w:t>
      </w:r>
      <w:r w:rsidR="00BF7286">
        <w:rPr>
          <w:szCs w:val="28"/>
        </w:rPr>
        <w:t>ой</w:t>
      </w:r>
      <w:r w:rsidR="00BF7286" w:rsidRPr="007520FB">
        <w:rPr>
          <w:szCs w:val="28"/>
        </w:rPr>
        <w:t xml:space="preserve"> </w:t>
      </w:r>
      <w:r w:rsidR="006C4226">
        <w:rPr>
          <w:szCs w:val="28"/>
        </w:rPr>
        <w:t>А</w:t>
      </w:r>
      <w:r w:rsidR="00BF7286" w:rsidRPr="007520FB">
        <w:rPr>
          <w:szCs w:val="28"/>
        </w:rPr>
        <w:t>дминистрации</w:t>
      </w:r>
      <w:r w:rsidR="006C4226" w:rsidRPr="006C4226">
        <w:rPr>
          <w:rFonts w:eastAsia="Times New Roman"/>
          <w:szCs w:val="28"/>
          <w:lang w:eastAsia="ru-RU"/>
        </w:rPr>
        <w:t xml:space="preserve"> </w:t>
      </w:r>
      <w:r w:rsidR="006C4226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6C4226">
        <w:rPr>
          <w:rFonts w:eastAsia="Times New Roman"/>
          <w:szCs w:val="28"/>
          <w:lang w:eastAsia="ru-RU"/>
        </w:rPr>
        <w:t xml:space="preserve"> </w:t>
      </w:r>
      <w:r w:rsidR="00BF7286">
        <w:rPr>
          <w:szCs w:val="28"/>
        </w:rPr>
        <w:t xml:space="preserve">одновременно с принятием решения о внесении проекта бюджета </w:t>
      </w:r>
      <w:r w:rsidR="006C4226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6C4226">
        <w:rPr>
          <w:rFonts w:eastAsia="Times New Roman"/>
          <w:szCs w:val="28"/>
          <w:lang w:eastAsia="ru-RU"/>
        </w:rPr>
        <w:t xml:space="preserve"> </w:t>
      </w:r>
      <w:r w:rsidR="006C4226">
        <w:rPr>
          <w:szCs w:val="28"/>
        </w:rPr>
        <w:t xml:space="preserve">в Совет </w:t>
      </w:r>
      <w:r w:rsidR="006C4226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BF7286">
        <w:rPr>
          <w:i/>
          <w:szCs w:val="28"/>
        </w:rPr>
        <w:t>.</w:t>
      </w:r>
    </w:p>
    <w:p w:rsidR="00BF79CC" w:rsidRDefault="00BF79CC" w:rsidP="003814CE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.1. В случае если </w:t>
      </w:r>
      <w:r w:rsidR="001665DD">
        <w:rPr>
          <w:szCs w:val="28"/>
        </w:rPr>
        <w:t>Г</w:t>
      </w:r>
      <w:r w:rsidRPr="007520FB">
        <w:rPr>
          <w:szCs w:val="28"/>
        </w:rPr>
        <w:t xml:space="preserve">лава </w:t>
      </w:r>
      <w:r w:rsidR="001665DD">
        <w:rPr>
          <w:szCs w:val="28"/>
        </w:rPr>
        <w:t>А</w:t>
      </w:r>
      <w:r w:rsidRPr="007520FB">
        <w:rPr>
          <w:szCs w:val="28"/>
        </w:rPr>
        <w:t xml:space="preserve">дминистрации </w:t>
      </w:r>
      <w:r w:rsidR="001665DD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1665DD">
        <w:rPr>
          <w:rFonts w:eastAsia="Times New Roman"/>
          <w:szCs w:val="28"/>
          <w:lang w:eastAsia="ru-RU"/>
        </w:rPr>
        <w:t xml:space="preserve"> </w:t>
      </w:r>
      <w:r w:rsidRPr="007520FB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rFonts w:eastAsia="Times New Roman"/>
          <w:szCs w:val="28"/>
          <w:lang w:eastAsia="ru-RU"/>
        </w:rPr>
        <w:t xml:space="preserve">, проект направляется на доработку в </w:t>
      </w:r>
      <w:r w:rsidR="007520FB">
        <w:rPr>
          <w:szCs w:val="28"/>
        </w:rPr>
        <w:t>уполномоченный орган</w:t>
      </w:r>
      <w:r w:rsidRPr="007520FB">
        <w:rPr>
          <w:rFonts w:eastAsia="Times New Roman"/>
          <w:szCs w:val="28"/>
          <w:lang w:eastAsia="ru-RU"/>
        </w:rPr>
        <w:t>.</w:t>
      </w:r>
    </w:p>
    <w:p w:rsidR="00AE2020" w:rsidRDefault="00AE2020" w:rsidP="00E8619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</w:t>
      </w:r>
      <w:r w:rsidR="00786F14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. </w:t>
      </w:r>
      <w:r w:rsidR="00BB4B17">
        <w:rPr>
          <w:rFonts w:eastAsia="Times New Roman"/>
          <w:szCs w:val="28"/>
          <w:lang w:eastAsia="ru-RU"/>
        </w:rPr>
        <w:t>Среднесрочный</w:t>
      </w:r>
      <w:r>
        <w:rPr>
          <w:rFonts w:eastAsia="Times New Roman"/>
          <w:szCs w:val="28"/>
          <w:lang w:eastAsia="ru-RU"/>
        </w:rPr>
        <w:t xml:space="preserve"> прогноз утверждается </w:t>
      </w:r>
      <w:r w:rsidR="00F630F3">
        <w:rPr>
          <w:rFonts w:eastAsia="Times New Roman"/>
          <w:szCs w:val="28"/>
          <w:lang w:eastAsia="ru-RU"/>
        </w:rPr>
        <w:t>распоряжением</w:t>
      </w:r>
      <w:r>
        <w:rPr>
          <w:rFonts w:eastAsia="Times New Roman"/>
          <w:szCs w:val="28"/>
          <w:lang w:eastAsia="ru-RU"/>
        </w:rPr>
        <w:t xml:space="preserve"> Администрации.</w:t>
      </w:r>
    </w:p>
    <w:p w:rsidR="0079242D" w:rsidRPr="00EE47E0" w:rsidRDefault="00BF79CC" w:rsidP="0079242D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 w:rsidR="00786F14">
        <w:rPr>
          <w:rFonts w:eastAsia="Times New Roman"/>
          <w:szCs w:val="28"/>
          <w:lang w:eastAsia="ru-RU"/>
        </w:rPr>
        <w:t>1</w:t>
      </w:r>
      <w:r w:rsidRPr="007520FB">
        <w:rPr>
          <w:rFonts w:eastAsia="Times New Roman"/>
          <w:szCs w:val="28"/>
          <w:lang w:eastAsia="ru-RU"/>
        </w:rPr>
        <w:t xml:space="preserve">. </w:t>
      </w:r>
      <w:proofErr w:type="gramStart"/>
      <w:r w:rsidR="0079242D" w:rsidRPr="00EE47E0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="00BB4B17">
        <w:rPr>
          <w:szCs w:val="28"/>
        </w:rPr>
        <w:t>среднесрочного</w:t>
      </w:r>
      <w:r w:rsidR="0079242D" w:rsidRPr="007520FB">
        <w:rPr>
          <w:szCs w:val="28"/>
        </w:rPr>
        <w:t xml:space="preserve"> прогноза</w:t>
      </w:r>
      <w:r w:rsidR="0079242D" w:rsidRPr="00EE47E0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EE47E0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>
        <w:rPr>
          <w:bCs/>
          <w:iCs/>
          <w:szCs w:val="28"/>
        </w:rPr>
        <w:t xml:space="preserve">направляет </w:t>
      </w:r>
      <w:r w:rsidR="00BB4B17">
        <w:rPr>
          <w:bCs/>
          <w:iCs/>
          <w:szCs w:val="28"/>
        </w:rPr>
        <w:t>среднесрочный</w:t>
      </w:r>
      <w:r w:rsidR="00614BC0">
        <w:rPr>
          <w:bCs/>
          <w:iCs/>
          <w:szCs w:val="28"/>
        </w:rPr>
        <w:t xml:space="preserve"> прогноз в Министерство экономического развития Российской</w:t>
      </w:r>
      <w:proofErr w:type="gramEnd"/>
      <w:r w:rsidR="00614BC0">
        <w:rPr>
          <w:bCs/>
          <w:iCs/>
          <w:szCs w:val="28"/>
        </w:rPr>
        <w:t xml:space="preserve"> Федерации, для</w:t>
      </w:r>
      <w:r w:rsidR="00614BC0" w:rsidRPr="007520FB">
        <w:rPr>
          <w:szCs w:val="28"/>
        </w:rPr>
        <w:t xml:space="preserve"> обеспеч</w:t>
      </w:r>
      <w:r w:rsidR="00614BC0">
        <w:rPr>
          <w:szCs w:val="28"/>
        </w:rPr>
        <w:t>ения</w:t>
      </w:r>
      <w:r w:rsidR="00614BC0" w:rsidRPr="007520FB">
        <w:rPr>
          <w:szCs w:val="28"/>
        </w:rPr>
        <w:t xml:space="preserve"> государственн</w:t>
      </w:r>
      <w:r w:rsidR="00614BC0">
        <w:rPr>
          <w:szCs w:val="28"/>
        </w:rPr>
        <w:t>ой</w:t>
      </w:r>
      <w:r w:rsidR="00614BC0" w:rsidRPr="007520FB">
        <w:rPr>
          <w:szCs w:val="28"/>
        </w:rPr>
        <w:t xml:space="preserve"> регистраци</w:t>
      </w:r>
      <w:r w:rsidR="00614BC0">
        <w:rPr>
          <w:szCs w:val="28"/>
        </w:rPr>
        <w:t>и</w:t>
      </w:r>
      <w:r w:rsidR="00614BC0" w:rsidRPr="007520FB">
        <w:rPr>
          <w:szCs w:val="28"/>
        </w:rPr>
        <w:t xml:space="preserve"> в федеральном государственном реестре документов стратегического планирования</w:t>
      </w:r>
      <w:r w:rsidR="0079242D" w:rsidRPr="00EE47E0">
        <w:rPr>
          <w:szCs w:val="28"/>
        </w:rPr>
        <w:t>.</w:t>
      </w:r>
    </w:p>
    <w:p w:rsidR="001665DD" w:rsidRPr="007D7E8A" w:rsidRDefault="00BF79CC" w:rsidP="001665DD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 w:rsidRPr="007520FB">
        <w:rPr>
          <w:szCs w:val="28"/>
        </w:rPr>
        <w:t>2.1</w:t>
      </w:r>
      <w:r w:rsidR="00786F14">
        <w:rPr>
          <w:szCs w:val="28"/>
        </w:rPr>
        <w:t>2</w:t>
      </w:r>
      <w:r w:rsidRPr="007520FB">
        <w:rPr>
          <w:szCs w:val="28"/>
        </w:rPr>
        <w:t xml:space="preserve">. Администрация, в течение </w:t>
      </w:r>
      <w:r w:rsidR="0079242D">
        <w:rPr>
          <w:szCs w:val="28"/>
        </w:rPr>
        <w:t>10</w:t>
      </w:r>
      <w:r w:rsidRPr="007520FB">
        <w:rPr>
          <w:szCs w:val="28"/>
        </w:rPr>
        <w:t xml:space="preserve"> дней со дня утверждения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szCs w:val="28"/>
        </w:rPr>
        <w:t xml:space="preserve">, проводит работу по размещению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szCs w:val="28"/>
        </w:rPr>
        <w:t xml:space="preserve"> в сети «Интернет» на официальном сайте Администрации, а также </w:t>
      </w:r>
      <w:r w:rsidR="001665DD" w:rsidRPr="007D7E8A">
        <w:rPr>
          <w:szCs w:val="28"/>
        </w:rPr>
        <w:t>обнародованию на информационном стенде муниципального района «Петровск-Забайкальский район» по адресу: г.Петровск-Забайкальский, ул.Горбачевского, 19.</w:t>
      </w:r>
    </w:p>
    <w:p w:rsidR="001B1A90" w:rsidRPr="001B1A90" w:rsidRDefault="001B1A90" w:rsidP="001665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4773DD" w:rsidRPr="00B625A4" w:rsidRDefault="00812850" w:rsidP="00B17903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B625A4">
        <w:rPr>
          <w:rFonts w:eastAsia="Times New Roman"/>
          <w:b/>
          <w:szCs w:val="28"/>
          <w:lang w:eastAsia="ru-RU"/>
        </w:rPr>
        <w:t>3</w:t>
      </w:r>
      <w:r w:rsidR="008A0C1E" w:rsidRPr="00B625A4">
        <w:rPr>
          <w:rFonts w:eastAsia="Times New Roman"/>
          <w:b/>
          <w:szCs w:val="28"/>
          <w:lang w:eastAsia="ru-RU"/>
        </w:rPr>
        <w:t xml:space="preserve">. </w:t>
      </w:r>
      <w:r w:rsidR="00B625A4" w:rsidRPr="00B625A4">
        <w:rPr>
          <w:rFonts w:eastAsia="Times New Roman"/>
          <w:b/>
          <w:szCs w:val="28"/>
          <w:lang w:eastAsia="ru-RU"/>
        </w:rPr>
        <w:t>Порядок к</w:t>
      </w:r>
      <w:r w:rsidR="001C59AD" w:rsidRPr="00B625A4">
        <w:rPr>
          <w:rFonts w:eastAsia="Times New Roman"/>
          <w:b/>
          <w:szCs w:val="28"/>
          <w:lang w:eastAsia="ru-RU"/>
        </w:rPr>
        <w:t>орректировк</w:t>
      </w:r>
      <w:r w:rsidR="00B625A4" w:rsidRPr="00B625A4">
        <w:rPr>
          <w:rFonts w:eastAsia="Times New Roman"/>
          <w:b/>
          <w:szCs w:val="28"/>
          <w:lang w:eastAsia="ru-RU"/>
        </w:rPr>
        <w:t>и</w:t>
      </w:r>
      <w:r w:rsidR="001C59AD" w:rsidRPr="00B625A4">
        <w:rPr>
          <w:rFonts w:eastAsia="Times New Roman"/>
          <w:b/>
          <w:szCs w:val="28"/>
          <w:lang w:eastAsia="ru-RU"/>
        </w:rPr>
        <w:t xml:space="preserve"> </w:t>
      </w:r>
      <w:r w:rsidR="00F65E55" w:rsidRPr="00B625A4">
        <w:rPr>
          <w:rFonts w:eastAsia="Times New Roman"/>
          <w:b/>
          <w:szCs w:val="28"/>
          <w:lang w:eastAsia="ru-RU"/>
        </w:rPr>
        <w:t>реализации</w:t>
      </w:r>
      <w:r w:rsidR="008F0360" w:rsidRPr="00B625A4">
        <w:rPr>
          <w:rFonts w:eastAsia="Times New Roman"/>
          <w:b/>
          <w:szCs w:val="28"/>
          <w:lang w:eastAsia="ru-RU"/>
        </w:rPr>
        <w:t xml:space="preserve"> </w:t>
      </w:r>
      <w:r w:rsidR="00BB4B17">
        <w:rPr>
          <w:rFonts w:eastAsia="Times New Roman"/>
          <w:b/>
          <w:szCs w:val="28"/>
          <w:lang w:eastAsia="ru-RU"/>
        </w:rPr>
        <w:t>среднесрочного</w:t>
      </w:r>
      <w:r w:rsidR="00B625A4" w:rsidRPr="00B625A4">
        <w:rPr>
          <w:rFonts w:eastAsia="Times New Roman"/>
          <w:b/>
          <w:szCs w:val="28"/>
          <w:lang w:eastAsia="ru-RU"/>
        </w:rPr>
        <w:t xml:space="preserve"> прогноза</w:t>
      </w:r>
    </w:p>
    <w:p w:rsidR="00385159" w:rsidRPr="008A562E" w:rsidRDefault="00E84473" w:rsidP="009A1C90">
      <w:pPr>
        <w:spacing w:after="0" w:line="240" w:lineRule="auto"/>
        <w:rPr>
          <w:rFonts w:eastAsia="Times New Roman"/>
          <w:szCs w:val="28"/>
          <w:lang w:eastAsia="ru-RU"/>
        </w:rPr>
      </w:pPr>
      <w:r w:rsidRPr="00C529BF">
        <w:rPr>
          <w:szCs w:val="28"/>
        </w:rPr>
        <w:t>3.1.</w:t>
      </w:r>
      <w:r w:rsidRPr="00E84473">
        <w:rPr>
          <w:szCs w:val="28"/>
        </w:rPr>
        <w:t xml:space="preserve"> </w:t>
      </w:r>
      <w:r w:rsidR="007B7F6F">
        <w:rPr>
          <w:rFonts w:eastAsia="Times New Roman"/>
          <w:szCs w:val="28"/>
          <w:lang w:eastAsia="ru-RU"/>
        </w:rPr>
        <w:t>Распоряжение</w:t>
      </w:r>
      <w:r w:rsidR="00385159">
        <w:rPr>
          <w:rFonts w:eastAsia="Times New Roman"/>
          <w:szCs w:val="28"/>
          <w:lang w:eastAsia="ru-RU"/>
        </w:rPr>
        <w:t xml:space="preserve"> </w:t>
      </w:r>
      <w:r w:rsidR="00385159" w:rsidRPr="008A562E">
        <w:rPr>
          <w:rFonts w:eastAsia="Times New Roman"/>
          <w:szCs w:val="28"/>
          <w:lang w:eastAsia="ru-RU"/>
        </w:rPr>
        <w:t xml:space="preserve">о корректировке </w:t>
      </w:r>
      <w:r w:rsidR="00385159">
        <w:rPr>
          <w:rFonts w:eastAsia="Times New Roman"/>
          <w:szCs w:val="28"/>
          <w:lang w:eastAsia="ru-RU"/>
        </w:rPr>
        <w:t>среднесрочного прогноза</w:t>
      </w:r>
      <w:r w:rsidR="00385159" w:rsidRPr="008A562E">
        <w:rPr>
          <w:rFonts w:eastAsia="Times New Roman"/>
          <w:szCs w:val="28"/>
          <w:lang w:eastAsia="ru-RU"/>
        </w:rPr>
        <w:t xml:space="preserve"> принимается </w:t>
      </w:r>
      <w:r w:rsidR="0038351C">
        <w:rPr>
          <w:szCs w:val="28"/>
        </w:rPr>
        <w:t>Г</w:t>
      </w:r>
      <w:r w:rsidR="00385159">
        <w:rPr>
          <w:szCs w:val="28"/>
        </w:rPr>
        <w:t xml:space="preserve">лавой </w:t>
      </w:r>
      <w:r w:rsidR="0038351C">
        <w:rPr>
          <w:szCs w:val="28"/>
        </w:rPr>
        <w:t>Администрации</w:t>
      </w:r>
      <w:r w:rsidR="00385159">
        <w:rPr>
          <w:szCs w:val="28"/>
        </w:rPr>
        <w:t xml:space="preserve"> </w:t>
      </w:r>
      <w:r w:rsidR="0038351C" w:rsidRPr="007D7E8A">
        <w:rPr>
          <w:szCs w:val="28"/>
        </w:rPr>
        <w:t>муниципального района «Петровск-Забайкальский район»</w:t>
      </w:r>
      <w:r w:rsidR="00385159" w:rsidRPr="008A562E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385159" w:rsidRPr="007B37D2" w:rsidRDefault="00385159" w:rsidP="009A1C90">
      <w:pPr>
        <w:spacing w:after="0" w:line="240" w:lineRule="auto"/>
        <w:rPr>
          <w:szCs w:val="28"/>
        </w:rPr>
      </w:pPr>
      <w:r w:rsidRPr="007B37D2">
        <w:rPr>
          <w:szCs w:val="28"/>
        </w:rPr>
        <w:t xml:space="preserve">3.1.1. </w:t>
      </w:r>
      <w:r>
        <w:rPr>
          <w:szCs w:val="28"/>
        </w:rPr>
        <w:t xml:space="preserve">существенного изменения условий </w:t>
      </w:r>
      <w:r w:rsidR="00D034C1">
        <w:rPr>
          <w:szCs w:val="28"/>
        </w:rPr>
        <w:t xml:space="preserve">(факторов) </w:t>
      </w:r>
      <w:r>
        <w:rPr>
          <w:szCs w:val="28"/>
        </w:rPr>
        <w:t xml:space="preserve">развития экономики Забайкальского края и </w:t>
      </w:r>
      <w:r w:rsidR="0038351C" w:rsidRPr="007D7E8A">
        <w:rPr>
          <w:szCs w:val="28"/>
        </w:rPr>
        <w:t>муниципального района «Петровск-Забайкальский район»</w:t>
      </w:r>
      <w:r w:rsidRPr="007B37D2">
        <w:rPr>
          <w:szCs w:val="28"/>
        </w:rPr>
        <w:t>;</w:t>
      </w:r>
    </w:p>
    <w:p w:rsidR="00C529BF" w:rsidRDefault="00385159" w:rsidP="009A1C90">
      <w:pPr>
        <w:pStyle w:val="ConsPlusNormal"/>
        <w:widowControl/>
        <w:tabs>
          <w:tab w:val="left" w:pos="851"/>
          <w:tab w:val="left" w:pos="1276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3.1.2. </w:t>
      </w:r>
      <w:r w:rsidR="00D034C1">
        <w:rPr>
          <w:bCs/>
          <w:iCs/>
          <w:sz w:val="28"/>
          <w:szCs w:val="28"/>
        </w:rPr>
        <w:t xml:space="preserve">существенного </w:t>
      </w:r>
      <w:r w:rsidR="00FD46DC">
        <w:rPr>
          <w:bCs/>
          <w:iCs/>
          <w:sz w:val="28"/>
          <w:szCs w:val="28"/>
        </w:rPr>
        <w:t xml:space="preserve">изменения значений показателей среднесрочного прогноза </w:t>
      </w:r>
      <w:r w:rsidR="00D034C1">
        <w:rPr>
          <w:bCs/>
          <w:iCs/>
          <w:sz w:val="28"/>
          <w:szCs w:val="28"/>
        </w:rPr>
        <w:t xml:space="preserve">текущего периода от ранее спрогнозированных </w:t>
      </w:r>
      <w:r>
        <w:rPr>
          <w:bCs/>
          <w:iCs/>
          <w:sz w:val="28"/>
          <w:szCs w:val="28"/>
        </w:rPr>
        <w:t xml:space="preserve">по итогам рассмотрения ежегодных отчетов о реализации </w:t>
      </w:r>
      <w:r w:rsidRPr="00D034C1">
        <w:rPr>
          <w:bCs/>
          <w:iCs/>
          <w:sz w:val="28"/>
          <w:szCs w:val="28"/>
        </w:rPr>
        <w:t>прогноз</w:t>
      </w:r>
      <w:r w:rsidR="00D034C1" w:rsidRPr="00D034C1">
        <w:rPr>
          <w:bCs/>
          <w:iCs/>
          <w:sz w:val="28"/>
          <w:szCs w:val="28"/>
        </w:rPr>
        <w:t>а</w:t>
      </w:r>
      <w:r w:rsidRPr="00D034C1">
        <w:rPr>
          <w:bCs/>
          <w:iCs/>
          <w:sz w:val="28"/>
          <w:szCs w:val="28"/>
        </w:rPr>
        <w:t>.</w:t>
      </w:r>
    </w:p>
    <w:p w:rsidR="00E23BAB" w:rsidRPr="00C529BF" w:rsidRDefault="00812850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7B37D2" w:rsidRPr="00C529BF">
        <w:t>2</w:t>
      </w:r>
      <w:r w:rsidRPr="00C529BF">
        <w:t xml:space="preserve">. </w:t>
      </w:r>
      <w:r w:rsidR="00E23BAB" w:rsidRPr="00C529BF">
        <w:t xml:space="preserve">Ответственным за корректировку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 </w:t>
      </w:r>
      <w:r w:rsidR="00E23BAB" w:rsidRPr="00C529BF">
        <w:t>является Администрация.</w:t>
      </w:r>
    </w:p>
    <w:p w:rsidR="00000EE7" w:rsidRPr="00C529BF" w:rsidRDefault="00E23BAB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3</w:t>
      </w:r>
      <w:r w:rsidRPr="00C529BF">
        <w:t xml:space="preserve">. </w:t>
      </w:r>
      <w:r w:rsidR="00000EE7" w:rsidRPr="00C529BF">
        <w:t xml:space="preserve">Корректировка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</w:t>
      </w:r>
      <w:r w:rsidR="00000EE7" w:rsidRPr="00C529BF">
        <w:t xml:space="preserve"> осуществляется путем подготовки проекта </w:t>
      </w:r>
      <w:r w:rsidR="007B7F6F">
        <w:t>распоряжения</w:t>
      </w:r>
      <w:r w:rsidR="00000EE7" w:rsidRPr="00C529BF">
        <w:t xml:space="preserve"> о внесении изменений в </w:t>
      </w:r>
      <w:r w:rsidR="00BB4B17">
        <w:rPr>
          <w:rFonts w:eastAsia="Times New Roman"/>
          <w:szCs w:val="28"/>
          <w:lang w:eastAsia="ru-RU"/>
        </w:rPr>
        <w:t>среднесрочный</w:t>
      </w:r>
      <w:r w:rsidR="00C529BF" w:rsidRPr="00C529BF">
        <w:rPr>
          <w:rFonts w:eastAsia="Times New Roman"/>
          <w:szCs w:val="28"/>
          <w:lang w:eastAsia="ru-RU"/>
        </w:rPr>
        <w:t xml:space="preserve"> прогноз</w:t>
      </w:r>
      <w:r w:rsidR="00000EE7" w:rsidRPr="00C529BF">
        <w:t>.</w:t>
      </w:r>
    </w:p>
    <w:p w:rsidR="00E23BAB" w:rsidRPr="00C529BF" w:rsidRDefault="00E23BAB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lastRenderedPageBreak/>
        <w:t>3.</w:t>
      </w:r>
      <w:r w:rsidR="00000EE7" w:rsidRPr="00C529BF">
        <w:t>4</w:t>
      </w:r>
      <w:r w:rsidRPr="00C529BF">
        <w:t xml:space="preserve">. Координация и методическое обеспечение процесса корректировки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</w:t>
      </w:r>
      <w:r w:rsidRPr="00C529BF">
        <w:t xml:space="preserve"> осуществляются </w:t>
      </w:r>
      <w:r w:rsidR="00C529BF">
        <w:rPr>
          <w:szCs w:val="28"/>
        </w:rPr>
        <w:t>уполномоченным органом</w:t>
      </w:r>
      <w:r w:rsidRPr="00C529BF">
        <w:t>.</w:t>
      </w:r>
    </w:p>
    <w:p w:rsidR="00812850" w:rsidRPr="00C529BF" w:rsidRDefault="00E23BAB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5</w:t>
      </w:r>
      <w:r w:rsidRPr="00C529BF">
        <w:t>.</w:t>
      </w:r>
      <w:r w:rsidR="00812850" w:rsidRPr="00C529BF">
        <w:t xml:space="preserve"> </w:t>
      </w:r>
      <w:r w:rsidRPr="00C529BF">
        <w:t xml:space="preserve">Корректировка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 </w:t>
      </w:r>
      <w:r w:rsidRPr="00C529BF">
        <w:t>осуществляется в порядке, предусмотренном для ее разработки.</w:t>
      </w:r>
    </w:p>
    <w:p w:rsidR="00812850" w:rsidRPr="00934E2C" w:rsidRDefault="00812850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812850" w:rsidRPr="00C529BF" w:rsidRDefault="00812850" w:rsidP="00B17903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C529BF">
        <w:rPr>
          <w:rFonts w:eastAsia="Times New Roman"/>
          <w:b/>
          <w:szCs w:val="28"/>
          <w:lang w:eastAsia="ru-RU"/>
        </w:rPr>
        <w:t xml:space="preserve">4. </w:t>
      </w:r>
      <w:r w:rsidR="00C529BF">
        <w:rPr>
          <w:rFonts w:eastAsia="Times New Roman"/>
          <w:b/>
          <w:szCs w:val="28"/>
          <w:lang w:eastAsia="ru-RU"/>
        </w:rPr>
        <w:t>Порядок м</w:t>
      </w:r>
      <w:r w:rsidRPr="00C529BF">
        <w:rPr>
          <w:rFonts w:eastAsia="Times New Roman"/>
          <w:b/>
          <w:szCs w:val="28"/>
          <w:lang w:eastAsia="ru-RU"/>
        </w:rPr>
        <w:t>ониторинг</w:t>
      </w:r>
      <w:r w:rsidR="00C529BF">
        <w:rPr>
          <w:rFonts w:eastAsia="Times New Roman"/>
          <w:b/>
          <w:szCs w:val="28"/>
          <w:lang w:eastAsia="ru-RU"/>
        </w:rPr>
        <w:t>а</w:t>
      </w:r>
      <w:r w:rsidRPr="00C529BF">
        <w:rPr>
          <w:rFonts w:eastAsia="Times New Roman"/>
          <w:b/>
          <w:szCs w:val="28"/>
          <w:lang w:eastAsia="ru-RU"/>
        </w:rPr>
        <w:t xml:space="preserve"> и контрол</w:t>
      </w:r>
      <w:r w:rsidR="00C529BF">
        <w:rPr>
          <w:rFonts w:eastAsia="Times New Roman"/>
          <w:b/>
          <w:szCs w:val="28"/>
          <w:lang w:eastAsia="ru-RU"/>
        </w:rPr>
        <w:t>я</w:t>
      </w:r>
      <w:r w:rsidRPr="00C529BF">
        <w:rPr>
          <w:rFonts w:eastAsia="Times New Roman"/>
          <w:b/>
          <w:szCs w:val="28"/>
          <w:lang w:eastAsia="ru-RU"/>
        </w:rPr>
        <w:t xml:space="preserve"> </w:t>
      </w:r>
      <w:r w:rsidR="00F65E55" w:rsidRPr="00C529BF">
        <w:rPr>
          <w:rFonts w:eastAsia="Times New Roman"/>
          <w:b/>
          <w:szCs w:val="28"/>
          <w:lang w:eastAsia="ru-RU"/>
        </w:rPr>
        <w:t>реализации</w:t>
      </w:r>
      <w:r w:rsidR="008F0360" w:rsidRPr="00C529BF">
        <w:rPr>
          <w:rFonts w:eastAsia="Times New Roman"/>
          <w:b/>
          <w:szCs w:val="28"/>
          <w:lang w:eastAsia="ru-RU"/>
        </w:rPr>
        <w:t xml:space="preserve"> </w:t>
      </w:r>
      <w:r w:rsidR="00BB4B17">
        <w:rPr>
          <w:rFonts w:eastAsia="Times New Roman"/>
          <w:b/>
          <w:szCs w:val="28"/>
          <w:lang w:eastAsia="ru-RU"/>
        </w:rPr>
        <w:t>среднесрочного</w:t>
      </w:r>
      <w:r w:rsidR="00C529BF">
        <w:rPr>
          <w:rFonts w:eastAsia="Times New Roman"/>
          <w:b/>
          <w:szCs w:val="28"/>
          <w:lang w:eastAsia="ru-RU"/>
        </w:rPr>
        <w:t xml:space="preserve"> прогноза</w:t>
      </w:r>
    </w:p>
    <w:p w:rsidR="00C31753" w:rsidRPr="00742177" w:rsidRDefault="00812850" w:rsidP="009173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4.1. </w:t>
      </w:r>
      <w:r w:rsidR="00C31753" w:rsidRPr="00742177">
        <w:rPr>
          <w:sz w:val="28"/>
          <w:szCs w:val="28"/>
        </w:rPr>
        <w:t xml:space="preserve">Мониторинг и контроль </w:t>
      </w:r>
      <w:r w:rsidR="00F65E55" w:rsidRPr="00742177">
        <w:rPr>
          <w:sz w:val="28"/>
          <w:szCs w:val="28"/>
        </w:rPr>
        <w:t>реализации</w:t>
      </w:r>
      <w:r w:rsidR="00C31753" w:rsidRPr="00742177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среднесрочного</w:t>
      </w:r>
      <w:r w:rsidR="00742177" w:rsidRPr="00742177">
        <w:rPr>
          <w:sz w:val="28"/>
          <w:szCs w:val="28"/>
        </w:rPr>
        <w:t xml:space="preserve"> прогноза </w:t>
      </w:r>
      <w:r w:rsidR="00C31753" w:rsidRPr="00742177">
        <w:rPr>
          <w:sz w:val="28"/>
          <w:szCs w:val="28"/>
        </w:rPr>
        <w:t xml:space="preserve">осуществляется на основе достижения основных </w:t>
      </w:r>
      <w:r w:rsidR="007B7F6F" w:rsidRPr="007B7F6F">
        <w:rPr>
          <w:sz w:val="28"/>
          <w:szCs w:val="28"/>
        </w:rPr>
        <w:t>параметров</w:t>
      </w:r>
      <w:r w:rsidR="00C31753" w:rsidRPr="007B7F6F">
        <w:rPr>
          <w:sz w:val="28"/>
          <w:szCs w:val="28"/>
        </w:rPr>
        <w:t>,</w:t>
      </w:r>
      <w:r w:rsidR="00C31753" w:rsidRPr="00742177">
        <w:rPr>
          <w:sz w:val="28"/>
          <w:szCs w:val="28"/>
        </w:rPr>
        <w:t xml:space="preserve"> определенных</w:t>
      </w:r>
      <w:r w:rsidR="007B7F6F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</w:t>
      </w:r>
      <w:r w:rsidR="007B7F6F">
        <w:rPr>
          <w:sz w:val="28"/>
          <w:szCs w:val="28"/>
        </w:rPr>
        <w:t>ым</w:t>
      </w:r>
      <w:r w:rsidR="00742177" w:rsidRPr="00742177">
        <w:rPr>
          <w:sz w:val="28"/>
          <w:szCs w:val="28"/>
        </w:rPr>
        <w:t xml:space="preserve"> прогноз</w:t>
      </w:r>
      <w:r w:rsidR="007B7F6F">
        <w:rPr>
          <w:sz w:val="28"/>
          <w:szCs w:val="28"/>
        </w:rPr>
        <w:t>ом</w:t>
      </w:r>
      <w:r w:rsidR="00C31753" w:rsidRPr="00742177">
        <w:rPr>
          <w:sz w:val="28"/>
          <w:szCs w:val="28"/>
        </w:rPr>
        <w:t xml:space="preserve">, в целях выявления </w:t>
      </w:r>
      <w:r w:rsidR="009F6C4A" w:rsidRPr="00742177">
        <w:rPr>
          <w:sz w:val="28"/>
          <w:szCs w:val="28"/>
        </w:rPr>
        <w:t>отклонений</w:t>
      </w:r>
      <w:r w:rsidR="00C31753" w:rsidRPr="00742177">
        <w:rPr>
          <w:sz w:val="28"/>
          <w:szCs w:val="28"/>
        </w:rPr>
        <w:t>.</w:t>
      </w:r>
    </w:p>
    <w:p w:rsidR="00C31753" w:rsidRDefault="00C31753" w:rsidP="00C317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4.2. Мониторинг </w:t>
      </w:r>
      <w:r w:rsidR="009F6C4A" w:rsidRPr="00742177">
        <w:rPr>
          <w:sz w:val="28"/>
          <w:szCs w:val="28"/>
        </w:rPr>
        <w:t xml:space="preserve">и контроль </w:t>
      </w:r>
      <w:r w:rsidR="00F65E55" w:rsidRPr="00742177">
        <w:rPr>
          <w:sz w:val="28"/>
          <w:szCs w:val="28"/>
        </w:rPr>
        <w:t xml:space="preserve">реализации </w:t>
      </w:r>
      <w:r w:rsidR="00BB4B17">
        <w:rPr>
          <w:sz w:val="28"/>
          <w:szCs w:val="28"/>
        </w:rPr>
        <w:t>среднесрочного</w:t>
      </w:r>
      <w:r w:rsidR="00742177" w:rsidRPr="00742177">
        <w:rPr>
          <w:sz w:val="28"/>
          <w:szCs w:val="28"/>
        </w:rPr>
        <w:t xml:space="preserve"> прогноза </w:t>
      </w:r>
      <w:r w:rsidRPr="00742177">
        <w:rPr>
          <w:sz w:val="28"/>
          <w:szCs w:val="28"/>
        </w:rPr>
        <w:t xml:space="preserve">осуществляется </w:t>
      </w:r>
      <w:r w:rsidR="009F6C4A" w:rsidRPr="00742177">
        <w:rPr>
          <w:sz w:val="28"/>
          <w:szCs w:val="28"/>
        </w:rPr>
        <w:t xml:space="preserve">структурными подразделениями Администрации </w:t>
      </w:r>
      <w:r w:rsidRPr="00742177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42177" w:rsidRPr="00742177">
        <w:rPr>
          <w:sz w:val="28"/>
          <w:szCs w:val="28"/>
        </w:rPr>
        <w:t>уполномоченным органом</w:t>
      </w:r>
      <w:r w:rsidRPr="00742177">
        <w:rPr>
          <w:sz w:val="28"/>
          <w:szCs w:val="28"/>
        </w:rPr>
        <w:t>.</w:t>
      </w:r>
    </w:p>
    <w:p w:rsidR="00894AF6" w:rsidRDefault="00894AF6" w:rsidP="00C31753">
      <w:pPr>
        <w:pStyle w:val="a6"/>
        <w:ind w:firstLine="709"/>
        <w:jc w:val="both"/>
        <w:rPr>
          <w:sz w:val="28"/>
          <w:szCs w:val="28"/>
        </w:rPr>
      </w:pPr>
    </w:p>
    <w:sectPr w:rsidR="00894AF6" w:rsidSect="007B7F6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FA" w:rsidRDefault="00A773FA" w:rsidP="001C59AD">
      <w:pPr>
        <w:spacing w:after="0" w:line="240" w:lineRule="auto"/>
      </w:pPr>
      <w:r>
        <w:separator/>
      </w:r>
    </w:p>
  </w:endnote>
  <w:endnote w:type="continuationSeparator" w:id="0">
    <w:p w:rsidR="00A773FA" w:rsidRDefault="00A773FA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FA" w:rsidRDefault="00A773FA" w:rsidP="001C59AD">
      <w:pPr>
        <w:spacing w:after="0" w:line="240" w:lineRule="auto"/>
      </w:pPr>
      <w:r>
        <w:separator/>
      </w:r>
    </w:p>
  </w:footnote>
  <w:footnote w:type="continuationSeparator" w:id="0">
    <w:p w:rsidR="00A773FA" w:rsidRDefault="00A773FA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8A" w:rsidRDefault="007D7E8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C90">
      <w:rPr>
        <w:noProof/>
      </w:rPr>
      <w:t>1</w:t>
    </w:r>
    <w:r>
      <w:fldChar w:fldCharType="end"/>
    </w:r>
  </w:p>
  <w:p w:rsidR="007D7E8A" w:rsidRDefault="007D7E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6969"/>
      <w:docPartObj>
        <w:docPartGallery w:val="Page Numbers (Top of Page)"/>
        <w:docPartUnique/>
      </w:docPartObj>
    </w:sdtPr>
    <w:sdtEndPr/>
    <w:sdtContent>
      <w:p w:rsidR="00BB049C" w:rsidRDefault="00D579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8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049C" w:rsidRDefault="00BB04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372466"/>
      <w:docPartObj>
        <w:docPartGallery w:val="Page Numbers (Top of Page)"/>
        <w:docPartUnique/>
      </w:docPartObj>
    </w:sdtPr>
    <w:sdtEndPr/>
    <w:sdtContent>
      <w:p w:rsidR="009A1C90" w:rsidRDefault="009A1C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803">
          <w:rPr>
            <w:noProof/>
          </w:rPr>
          <w:t>2</w:t>
        </w:r>
        <w:r>
          <w:fldChar w:fldCharType="end"/>
        </w:r>
      </w:p>
    </w:sdtContent>
  </w:sdt>
  <w:p w:rsidR="00BB049C" w:rsidRDefault="00BB04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6"/>
    <w:rsid w:val="00000300"/>
    <w:rsid w:val="00000EE7"/>
    <w:rsid w:val="0000189D"/>
    <w:rsid w:val="000018AB"/>
    <w:rsid w:val="00005D57"/>
    <w:rsid w:val="000066AD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3701A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665DD"/>
    <w:rsid w:val="00171A95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87FD1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51C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0CC8"/>
    <w:rsid w:val="003E3B0C"/>
    <w:rsid w:val="003E4B59"/>
    <w:rsid w:val="003E66CB"/>
    <w:rsid w:val="003E7AC5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2437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75D19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4628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4226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4EA9"/>
    <w:rsid w:val="00777DBC"/>
    <w:rsid w:val="00785B2A"/>
    <w:rsid w:val="00786F14"/>
    <w:rsid w:val="0079242D"/>
    <w:rsid w:val="007931FB"/>
    <w:rsid w:val="007967E3"/>
    <w:rsid w:val="007A1BD1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E8A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C33E0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52803"/>
    <w:rsid w:val="009550B0"/>
    <w:rsid w:val="0096094B"/>
    <w:rsid w:val="00971854"/>
    <w:rsid w:val="009771F5"/>
    <w:rsid w:val="00981060"/>
    <w:rsid w:val="00982D56"/>
    <w:rsid w:val="009842B1"/>
    <w:rsid w:val="00990E5A"/>
    <w:rsid w:val="00994813"/>
    <w:rsid w:val="00995466"/>
    <w:rsid w:val="009959A5"/>
    <w:rsid w:val="009A1C90"/>
    <w:rsid w:val="009A2AAC"/>
    <w:rsid w:val="009A3628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773FA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2AEC"/>
    <w:rsid w:val="00AF580B"/>
    <w:rsid w:val="00AF72E0"/>
    <w:rsid w:val="00AF740A"/>
    <w:rsid w:val="00B03FC4"/>
    <w:rsid w:val="00B11064"/>
    <w:rsid w:val="00B11D4F"/>
    <w:rsid w:val="00B14AAD"/>
    <w:rsid w:val="00B166D1"/>
    <w:rsid w:val="00B175FD"/>
    <w:rsid w:val="00B17903"/>
    <w:rsid w:val="00B17EE1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7C1C"/>
    <w:rsid w:val="00B71143"/>
    <w:rsid w:val="00B80D5D"/>
    <w:rsid w:val="00B84222"/>
    <w:rsid w:val="00B86E5B"/>
    <w:rsid w:val="00B912E8"/>
    <w:rsid w:val="00B92E25"/>
    <w:rsid w:val="00B94A6F"/>
    <w:rsid w:val="00B95B34"/>
    <w:rsid w:val="00B97173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1E5E"/>
    <w:rsid w:val="00D02837"/>
    <w:rsid w:val="00D034C1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5D9"/>
    <w:rsid w:val="00D47A40"/>
    <w:rsid w:val="00D47BA5"/>
    <w:rsid w:val="00D51EA7"/>
    <w:rsid w:val="00D564CF"/>
    <w:rsid w:val="00D579D9"/>
    <w:rsid w:val="00D62866"/>
    <w:rsid w:val="00D62D22"/>
    <w:rsid w:val="00D70D62"/>
    <w:rsid w:val="00D711B8"/>
    <w:rsid w:val="00D7236D"/>
    <w:rsid w:val="00D76DB0"/>
    <w:rsid w:val="00D80743"/>
    <w:rsid w:val="00D80B03"/>
    <w:rsid w:val="00D82650"/>
    <w:rsid w:val="00D843F2"/>
    <w:rsid w:val="00D936EB"/>
    <w:rsid w:val="00D964C9"/>
    <w:rsid w:val="00DA1A01"/>
    <w:rsid w:val="00DA1CD5"/>
    <w:rsid w:val="00DA6924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6800"/>
    <w:rsid w:val="00F7784E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77A1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5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5D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5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5D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D883EA2F9BE2427F67B28F79F961E4F4F2B097029D3D5C33C67B7B1D9F807DBB26616D77963C59f8A9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B16C-4ECE-4352-A7A6-E1D40431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126</TotalTime>
  <Pages>7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19</cp:revision>
  <cp:lastPrinted>2015-12-18T06:29:00Z</cp:lastPrinted>
  <dcterms:created xsi:type="dcterms:W3CDTF">2015-11-11T08:14:00Z</dcterms:created>
  <dcterms:modified xsi:type="dcterms:W3CDTF">2015-12-18T06:32:00Z</dcterms:modified>
</cp:coreProperties>
</file>