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09" w:rsidRPr="00333966" w:rsidRDefault="00B73F09" w:rsidP="00B73F0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33966">
        <w:rPr>
          <w:rFonts w:ascii="Times New Roman" w:hAnsi="Times New Roman"/>
          <w:b/>
          <w:bCs/>
          <w:sz w:val="28"/>
          <w:szCs w:val="28"/>
        </w:rPr>
        <w:t>СОВЕТ МУНИЦИПАЛЬНОГО РАЙОНА</w:t>
      </w:r>
    </w:p>
    <w:p w:rsidR="00B73F09" w:rsidRPr="00333966" w:rsidRDefault="00B73F09" w:rsidP="00B73F0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33966">
        <w:rPr>
          <w:rFonts w:ascii="Times New Roman" w:hAnsi="Times New Roman"/>
          <w:b/>
          <w:bCs/>
          <w:sz w:val="28"/>
          <w:szCs w:val="28"/>
        </w:rPr>
        <w:t>«ПЕТРОВСК-ЗАБАЙКАЛЬСКИЙ РАЙОН»</w:t>
      </w:r>
    </w:p>
    <w:p w:rsidR="00B73F09" w:rsidRPr="00333966" w:rsidRDefault="00B73F09" w:rsidP="00B73F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3F09" w:rsidRPr="00333966" w:rsidRDefault="00B73F09" w:rsidP="00B73F09">
      <w:pPr>
        <w:jc w:val="center"/>
        <w:rPr>
          <w:rFonts w:ascii="Times New Roman" w:hAnsi="Times New Roman"/>
          <w:b/>
          <w:sz w:val="44"/>
          <w:szCs w:val="44"/>
        </w:rPr>
      </w:pPr>
    </w:p>
    <w:p w:rsidR="00B73F09" w:rsidRPr="00333966" w:rsidRDefault="00B73F09" w:rsidP="00B73F09">
      <w:pPr>
        <w:jc w:val="center"/>
        <w:rPr>
          <w:rFonts w:ascii="Times New Roman" w:hAnsi="Times New Roman"/>
          <w:b/>
          <w:sz w:val="28"/>
          <w:szCs w:val="28"/>
        </w:rPr>
      </w:pPr>
      <w:r w:rsidRPr="00333966">
        <w:rPr>
          <w:rFonts w:ascii="Times New Roman" w:hAnsi="Times New Roman"/>
          <w:b/>
          <w:sz w:val="28"/>
          <w:szCs w:val="28"/>
        </w:rPr>
        <w:t>РЕШЕНИЕ</w:t>
      </w:r>
    </w:p>
    <w:p w:rsidR="00B73F09" w:rsidRPr="00333966" w:rsidRDefault="00B73F09" w:rsidP="00B73F09">
      <w:pPr>
        <w:jc w:val="center"/>
        <w:rPr>
          <w:rFonts w:ascii="Times New Roman" w:hAnsi="Times New Roman"/>
          <w:b/>
          <w:sz w:val="44"/>
          <w:szCs w:val="44"/>
        </w:rPr>
      </w:pPr>
    </w:p>
    <w:p w:rsidR="00B73F09" w:rsidRPr="00333966" w:rsidRDefault="00B73F09" w:rsidP="00B73F09">
      <w:pPr>
        <w:jc w:val="both"/>
        <w:rPr>
          <w:rFonts w:ascii="Times New Roman" w:hAnsi="Times New Roman"/>
          <w:sz w:val="28"/>
          <w:szCs w:val="28"/>
        </w:rPr>
      </w:pPr>
      <w:r w:rsidRPr="00333966">
        <w:rPr>
          <w:rFonts w:ascii="Times New Roman" w:hAnsi="Times New Roman"/>
          <w:sz w:val="28"/>
          <w:szCs w:val="28"/>
        </w:rPr>
        <w:t>23 декабря 2015г                                                                             № 200</w:t>
      </w:r>
    </w:p>
    <w:p w:rsidR="00B73F09" w:rsidRPr="00333966" w:rsidRDefault="00B73F09" w:rsidP="00B73F09">
      <w:pPr>
        <w:jc w:val="both"/>
        <w:rPr>
          <w:rFonts w:ascii="Times New Roman" w:hAnsi="Times New Roman"/>
          <w:sz w:val="28"/>
          <w:szCs w:val="28"/>
        </w:rPr>
      </w:pPr>
    </w:p>
    <w:p w:rsidR="00B73F09" w:rsidRPr="00333966" w:rsidRDefault="00B73F09" w:rsidP="00B73F09">
      <w:pPr>
        <w:jc w:val="center"/>
        <w:rPr>
          <w:rFonts w:ascii="Times New Roman" w:hAnsi="Times New Roman"/>
          <w:b/>
          <w:sz w:val="28"/>
          <w:szCs w:val="28"/>
        </w:rPr>
      </w:pPr>
      <w:r w:rsidRPr="00333966">
        <w:rPr>
          <w:rFonts w:ascii="Times New Roman" w:hAnsi="Times New Roman"/>
          <w:b/>
          <w:sz w:val="28"/>
          <w:szCs w:val="28"/>
        </w:rPr>
        <w:t>г.Петровск-Забайкальский</w:t>
      </w:r>
    </w:p>
    <w:p w:rsidR="00B73F09" w:rsidRPr="00333966" w:rsidRDefault="00B73F09" w:rsidP="00B73F0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Look w:val="01E0"/>
      </w:tblPr>
      <w:tblGrid>
        <w:gridCol w:w="9464"/>
      </w:tblGrid>
      <w:tr w:rsidR="00B73F09" w:rsidRPr="00333966" w:rsidTr="004147C2">
        <w:tc>
          <w:tcPr>
            <w:tcW w:w="9464" w:type="dxa"/>
          </w:tcPr>
          <w:p w:rsidR="00B73F09" w:rsidRPr="00333966" w:rsidRDefault="00B73F09" w:rsidP="004147C2">
            <w:pPr>
              <w:tabs>
                <w:tab w:val="left" w:pos="9248"/>
              </w:tabs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966"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 о Комитете по образованию, делам молодёжи и детства Администрации муниципального района «Петровск-Забайкальский район»</w:t>
            </w:r>
          </w:p>
          <w:p w:rsidR="00B73F09" w:rsidRPr="00333966" w:rsidRDefault="00B73F09" w:rsidP="004147C2">
            <w:pPr>
              <w:tabs>
                <w:tab w:val="left" w:pos="9248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3F09" w:rsidRPr="00333966" w:rsidRDefault="00B73F09" w:rsidP="00B73F09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33966">
        <w:rPr>
          <w:rFonts w:ascii="Times New Roman" w:hAnsi="Times New Roman"/>
          <w:sz w:val="28"/>
          <w:szCs w:val="28"/>
        </w:rPr>
        <w:t>На основании статьи 23 Устава муниципального района «Петровск-Забайкальский район», Совет района</w:t>
      </w:r>
      <w:r w:rsidRPr="00333966">
        <w:rPr>
          <w:rFonts w:ascii="Times New Roman" w:hAnsi="Times New Roman"/>
          <w:bCs/>
          <w:iCs/>
          <w:sz w:val="28"/>
          <w:szCs w:val="28"/>
        </w:rPr>
        <w:t>решил:</w:t>
      </w:r>
    </w:p>
    <w:p w:rsidR="00B73F09" w:rsidRPr="00333966" w:rsidRDefault="00B73F09" w:rsidP="00B73F09">
      <w:pPr>
        <w:pStyle w:val="a8"/>
        <w:numPr>
          <w:ilvl w:val="0"/>
          <w:numId w:val="2"/>
        </w:numPr>
        <w:tabs>
          <w:tab w:val="num" w:pos="900"/>
        </w:tabs>
        <w:spacing w:after="0"/>
        <w:ind w:left="0" w:firstLine="540"/>
        <w:jc w:val="both"/>
        <w:rPr>
          <w:sz w:val="28"/>
          <w:szCs w:val="28"/>
        </w:rPr>
      </w:pPr>
      <w:r w:rsidRPr="00333966">
        <w:rPr>
          <w:sz w:val="28"/>
          <w:szCs w:val="28"/>
        </w:rPr>
        <w:t>Утвердить Положение о Комитете по образованию, делам молодёжи и детства Администрации муниципального района «Петровск-Забайкальский район» в новой редакции (согласно приложения).</w:t>
      </w:r>
    </w:p>
    <w:p w:rsidR="00B73F09" w:rsidRPr="00333966" w:rsidRDefault="00B73F09" w:rsidP="00B73F09">
      <w:pPr>
        <w:pStyle w:val="a8"/>
        <w:numPr>
          <w:ilvl w:val="0"/>
          <w:numId w:val="2"/>
        </w:numPr>
        <w:tabs>
          <w:tab w:val="num" w:pos="900"/>
        </w:tabs>
        <w:spacing w:after="0"/>
        <w:ind w:left="0" w:firstLine="540"/>
        <w:jc w:val="both"/>
        <w:rPr>
          <w:sz w:val="28"/>
          <w:szCs w:val="28"/>
        </w:rPr>
      </w:pPr>
      <w:r w:rsidRPr="00333966">
        <w:rPr>
          <w:sz w:val="28"/>
          <w:szCs w:val="28"/>
        </w:rPr>
        <w:t>Уполномочить председателя Комитета по образованию, делам молодёжи и детства Администрации муниципального района «Петровск-Забайкальский район» И.Г. Бянкина провести государственную регистрацию Положения  в МРИ ФНС №8 по Забайкальскому краю.</w:t>
      </w:r>
    </w:p>
    <w:p w:rsidR="00B73F09" w:rsidRPr="00333966" w:rsidRDefault="00B73F09" w:rsidP="00B73F09">
      <w:pPr>
        <w:pStyle w:val="a8"/>
        <w:numPr>
          <w:ilvl w:val="0"/>
          <w:numId w:val="2"/>
        </w:numPr>
        <w:tabs>
          <w:tab w:val="num" w:pos="900"/>
        </w:tabs>
        <w:spacing w:after="0"/>
        <w:ind w:left="0" w:firstLine="540"/>
        <w:jc w:val="both"/>
        <w:rPr>
          <w:sz w:val="28"/>
          <w:szCs w:val="28"/>
        </w:rPr>
      </w:pPr>
      <w:r w:rsidRPr="00333966">
        <w:rPr>
          <w:sz w:val="28"/>
          <w:szCs w:val="28"/>
        </w:rPr>
        <w:t>Признать утратившим силу:</w:t>
      </w:r>
    </w:p>
    <w:p w:rsidR="00B73F09" w:rsidRPr="00333966" w:rsidRDefault="00B73F09" w:rsidP="00B73F09">
      <w:pPr>
        <w:pStyle w:val="a8"/>
        <w:spacing w:after="0"/>
        <w:ind w:left="0" w:firstLine="540"/>
        <w:jc w:val="both"/>
        <w:rPr>
          <w:sz w:val="28"/>
          <w:szCs w:val="28"/>
        </w:rPr>
      </w:pPr>
      <w:r w:rsidRPr="00333966">
        <w:rPr>
          <w:sz w:val="28"/>
          <w:szCs w:val="28"/>
        </w:rPr>
        <w:t>- решение Совета муниципального района «Петровск-Забайкальский район» от 20марта 2013 года №352 «Об утверждении Положения о Комитете по образованию, делам молодёжи и детства Администрации муниципального района «Петровск-Забайкальский район».</w:t>
      </w:r>
    </w:p>
    <w:p w:rsidR="00B73F09" w:rsidRPr="00333966" w:rsidRDefault="00B73F09" w:rsidP="00B73F09">
      <w:pPr>
        <w:rPr>
          <w:rFonts w:ascii="Times New Roman" w:hAnsi="Times New Roman"/>
          <w:sz w:val="28"/>
          <w:szCs w:val="28"/>
        </w:rPr>
      </w:pPr>
    </w:p>
    <w:p w:rsidR="00B73F09" w:rsidRPr="00333966" w:rsidRDefault="00B73F09" w:rsidP="00B73F09">
      <w:pPr>
        <w:rPr>
          <w:rFonts w:ascii="Times New Roman" w:hAnsi="Times New Roman"/>
          <w:sz w:val="28"/>
          <w:szCs w:val="28"/>
        </w:rPr>
      </w:pPr>
    </w:p>
    <w:p w:rsidR="00B73F09" w:rsidRPr="00333966" w:rsidRDefault="00B73F09" w:rsidP="00B73F09">
      <w:pPr>
        <w:rPr>
          <w:rFonts w:ascii="Times New Roman" w:hAnsi="Times New Roman"/>
          <w:sz w:val="28"/>
          <w:szCs w:val="28"/>
        </w:rPr>
      </w:pPr>
      <w:r w:rsidRPr="00333966">
        <w:rPr>
          <w:rFonts w:ascii="Times New Roman" w:hAnsi="Times New Roman"/>
          <w:sz w:val="28"/>
          <w:szCs w:val="28"/>
        </w:rPr>
        <w:t>Глава</w:t>
      </w:r>
      <w:r w:rsidR="00333966">
        <w:rPr>
          <w:rFonts w:ascii="Times New Roman" w:hAnsi="Times New Roman"/>
          <w:sz w:val="28"/>
          <w:szCs w:val="28"/>
        </w:rPr>
        <w:t xml:space="preserve"> </w:t>
      </w:r>
      <w:r w:rsidRPr="00333966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А.И. Кузнецов</w:t>
      </w:r>
    </w:p>
    <w:p w:rsidR="00544DB9" w:rsidRDefault="00544DB9" w:rsidP="00544DB9">
      <w:pPr>
        <w:tabs>
          <w:tab w:val="left" w:pos="5460"/>
          <w:tab w:val="right" w:pos="935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4DB9" w:rsidRDefault="00544DB9" w:rsidP="00544DB9">
      <w:pPr>
        <w:tabs>
          <w:tab w:val="left" w:pos="5460"/>
          <w:tab w:val="right" w:pos="9355"/>
        </w:tabs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44DB9" w:rsidRDefault="00544DB9" w:rsidP="00544DB9">
      <w:pPr>
        <w:tabs>
          <w:tab w:val="left" w:pos="5460"/>
          <w:tab w:val="right" w:pos="9355"/>
        </w:tabs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44DB9" w:rsidRDefault="00544DB9" w:rsidP="00544DB9">
      <w:pPr>
        <w:tabs>
          <w:tab w:val="left" w:pos="5460"/>
          <w:tab w:val="right" w:pos="9355"/>
        </w:tabs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44DB9" w:rsidRDefault="00544DB9" w:rsidP="00544DB9">
      <w:pPr>
        <w:tabs>
          <w:tab w:val="left" w:pos="5460"/>
          <w:tab w:val="right" w:pos="9355"/>
        </w:tabs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44DB9" w:rsidRDefault="00544DB9" w:rsidP="00544DB9">
      <w:pPr>
        <w:tabs>
          <w:tab w:val="left" w:pos="5460"/>
          <w:tab w:val="right" w:pos="9355"/>
        </w:tabs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44DB9" w:rsidRDefault="00544DB9" w:rsidP="00544DB9">
      <w:pPr>
        <w:tabs>
          <w:tab w:val="left" w:pos="5460"/>
          <w:tab w:val="right" w:pos="9355"/>
        </w:tabs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44DB9" w:rsidRDefault="00544DB9" w:rsidP="00544DB9">
      <w:pPr>
        <w:tabs>
          <w:tab w:val="left" w:pos="5460"/>
          <w:tab w:val="right" w:pos="9355"/>
        </w:tabs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44DB9" w:rsidRPr="00BB6F74" w:rsidRDefault="00544DB9" w:rsidP="00544DB9">
      <w:pPr>
        <w:tabs>
          <w:tab w:val="left" w:pos="5460"/>
          <w:tab w:val="right" w:pos="9355"/>
        </w:tabs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7B3C6A">
        <w:rPr>
          <w:rFonts w:ascii="Times New Roman" w:hAnsi="Times New Roman"/>
          <w:b/>
          <w:sz w:val="48"/>
          <w:szCs w:val="48"/>
        </w:rPr>
        <w:t xml:space="preserve"> ПОЛОЖЕНИ</w:t>
      </w:r>
      <w:r>
        <w:rPr>
          <w:rFonts w:ascii="Times New Roman" w:hAnsi="Times New Roman"/>
          <w:b/>
          <w:sz w:val="48"/>
          <w:szCs w:val="48"/>
        </w:rPr>
        <w:t>Е</w:t>
      </w:r>
    </w:p>
    <w:p w:rsidR="00544DB9" w:rsidRPr="00B57439" w:rsidRDefault="00544DB9" w:rsidP="00544DB9">
      <w:pPr>
        <w:tabs>
          <w:tab w:val="left" w:pos="5460"/>
          <w:tab w:val="right" w:pos="9355"/>
        </w:tabs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о Комитете</w:t>
      </w:r>
      <w:r w:rsidRPr="00B57439">
        <w:rPr>
          <w:rFonts w:ascii="Times New Roman" w:hAnsi="Times New Roman"/>
          <w:b/>
          <w:sz w:val="48"/>
          <w:szCs w:val="48"/>
        </w:rPr>
        <w:t xml:space="preserve"> по образованию, делам молодежи и детства</w:t>
      </w:r>
    </w:p>
    <w:p w:rsidR="00544DB9" w:rsidRPr="00B57439" w:rsidRDefault="00544DB9" w:rsidP="00544DB9">
      <w:pPr>
        <w:tabs>
          <w:tab w:val="left" w:pos="5460"/>
          <w:tab w:val="right" w:pos="9355"/>
        </w:tabs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57439">
        <w:rPr>
          <w:rFonts w:ascii="Times New Roman" w:hAnsi="Times New Roman"/>
          <w:b/>
          <w:sz w:val="48"/>
          <w:szCs w:val="48"/>
        </w:rPr>
        <w:t>Администрации муниципального района</w:t>
      </w:r>
    </w:p>
    <w:p w:rsidR="00544DB9" w:rsidRPr="00B57439" w:rsidRDefault="00544DB9" w:rsidP="00544DB9">
      <w:pPr>
        <w:tabs>
          <w:tab w:val="left" w:pos="5460"/>
          <w:tab w:val="right" w:pos="9355"/>
        </w:tabs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57439">
        <w:rPr>
          <w:rFonts w:ascii="Times New Roman" w:hAnsi="Times New Roman"/>
          <w:b/>
          <w:sz w:val="48"/>
          <w:szCs w:val="48"/>
        </w:rPr>
        <w:t>«Петровск-Забайкальский район»</w:t>
      </w:r>
    </w:p>
    <w:p w:rsidR="00544DB9" w:rsidRDefault="00544DB9" w:rsidP="00544DB9">
      <w:pPr>
        <w:tabs>
          <w:tab w:val="left" w:pos="5360"/>
          <w:tab w:val="right" w:pos="93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4DB9" w:rsidRDefault="00544DB9" w:rsidP="00544DB9">
      <w:pPr>
        <w:tabs>
          <w:tab w:val="left" w:pos="5360"/>
          <w:tab w:val="right" w:pos="9355"/>
        </w:tabs>
        <w:spacing w:line="240" w:lineRule="auto"/>
        <w:rPr>
          <w:sz w:val="28"/>
          <w:szCs w:val="28"/>
        </w:rPr>
      </w:pPr>
    </w:p>
    <w:p w:rsidR="00544DB9" w:rsidRDefault="00544DB9" w:rsidP="00544DB9">
      <w:pPr>
        <w:tabs>
          <w:tab w:val="left" w:pos="5360"/>
          <w:tab w:val="right" w:pos="9355"/>
        </w:tabs>
        <w:spacing w:line="240" w:lineRule="auto"/>
        <w:rPr>
          <w:sz w:val="28"/>
          <w:szCs w:val="28"/>
        </w:rPr>
      </w:pPr>
    </w:p>
    <w:p w:rsidR="00544DB9" w:rsidRDefault="00544DB9" w:rsidP="00544DB9">
      <w:pPr>
        <w:tabs>
          <w:tab w:val="left" w:pos="5360"/>
          <w:tab w:val="right" w:pos="9355"/>
        </w:tabs>
        <w:spacing w:line="240" w:lineRule="auto"/>
        <w:rPr>
          <w:sz w:val="28"/>
          <w:szCs w:val="28"/>
        </w:rPr>
      </w:pPr>
    </w:p>
    <w:p w:rsidR="00544DB9" w:rsidRDefault="00544DB9" w:rsidP="00544DB9">
      <w:pPr>
        <w:tabs>
          <w:tab w:val="left" w:pos="5360"/>
          <w:tab w:val="right" w:pos="9355"/>
        </w:tabs>
        <w:spacing w:line="240" w:lineRule="auto"/>
        <w:rPr>
          <w:sz w:val="28"/>
          <w:szCs w:val="28"/>
        </w:rPr>
      </w:pPr>
    </w:p>
    <w:p w:rsidR="00544DB9" w:rsidRDefault="00544DB9" w:rsidP="00544DB9">
      <w:pPr>
        <w:tabs>
          <w:tab w:val="left" w:pos="5360"/>
          <w:tab w:val="right" w:pos="9355"/>
        </w:tabs>
        <w:spacing w:line="240" w:lineRule="auto"/>
        <w:rPr>
          <w:sz w:val="28"/>
          <w:szCs w:val="28"/>
        </w:rPr>
      </w:pPr>
    </w:p>
    <w:p w:rsidR="00544DB9" w:rsidRDefault="00544DB9" w:rsidP="00544DB9">
      <w:pPr>
        <w:tabs>
          <w:tab w:val="left" w:pos="5360"/>
          <w:tab w:val="right" w:pos="9355"/>
        </w:tabs>
        <w:spacing w:line="240" w:lineRule="auto"/>
        <w:rPr>
          <w:sz w:val="28"/>
          <w:szCs w:val="28"/>
        </w:rPr>
      </w:pPr>
    </w:p>
    <w:p w:rsidR="00544DB9" w:rsidRPr="007B3C6A" w:rsidRDefault="00544DB9" w:rsidP="00544DB9">
      <w:pPr>
        <w:tabs>
          <w:tab w:val="left" w:pos="5360"/>
          <w:tab w:val="right" w:pos="935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4DB9" w:rsidRDefault="00544DB9" w:rsidP="00544DB9">
      <w:pPr>
        <w:pStyle w:val="a3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44DB9" w:rsidRDefault="00544DB9" w:rsidP="00471506">
      <w:pPr>
        <w:tabs>
          <w:tab w:val="left" w:pos="5460"/>
          <w:tab w:val="right" w:pos="93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4DB9" w:rsidRDefault="00544DB9" w:rsidP="00544DB9">
      <w:pPr>
        <w:tabs>
          <w:tab w:val="left" w:pos="5460"/>
          <w:tab w:val="right" w:pos="93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решению Совета </w:t>
      </w:r>
    </w:p>
    <w:p w:rsidR="00544DB9" w:rsidRDefault="00544DB9" w:rsidP="00544DB9">
      <w:pPr>
        <w:tabs>
          <w:tab w:val="left" w:pos="5200"/>
          <w:tab w:val="left" w:pos="5460"/>
          <w:tab w:val="right" w:pos="9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муниципального района </w:t>
      </w:r>
    </w:p>
    <w:p w:rsidR="00544DB9" w:rsidRDefault="00544DB9" w:rsidP="00544DB9">
      <w:pPr>
        <w:tabs>
          <w:tab w:val="left" w:pos="5200"/>
          <w:tab w:val="left" w:pos="5460"/>
          <w:tab w:val="right" w:pos="9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«Петровск-Забайкальский район»</w:t>
      </w:r>
    </w:p>
    <w:p w:rsidR="00471506" w:rsidRDefault="00471506" w:rsidP="00471506">
      <w:pPr>
        <w:tabs>
          <w:tab w:val="left" w:pos="5200"/>
          <w:tab w:val="left" w:pos="5460"/>
          <w:tab w:val="right" w:pos="93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23 декабря 2015 г №200</w:t>
      </w:r>
      <w:bookmarkStart w:id="0" w:name="_GoBack"/>
      <w:bookmarkEnd w:id="0"/>
    </w:p>
    <w:p w:rsidR="00544DB9" w:rsidRDefault="00544DB9" w:rsidP="00544DB9">
      <w:pPr>
        <w:tabs>
          <w:tab w:val="left" w:pos="5460"/>
          <w:tab w:val="right" w:pos="9354"/>
        </w:tabs>
        <w:spacing w:after="12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4DB9" w:rsidRDefault="00544DB9" w:rsidP="00544DB9">
      <w:pPr>
        <w:tabs>
          <w:tab w:val="left" w:pos="5460"/>
          <w:tab w:val="right" w:pos="9354"/>
        </w:tabs>
        <w:spacing w:after="12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4DB9" w:rsidRPr="005B0E32" w:rsidRDefault="00544DB9" w:rsidP="00544DB9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B0E3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44DB9" w:rsidRDefault="00544DB9" w:rsidP="00544DB9">
      <w:pPr>
        <w:pStyle w:val="a3"/>
        <w:tabs>
          <w:tab w:val="left" w:pos="851"/>
        </w:tabs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544DB9" w:rsidRDefault="00544DB9" w:rsidP="00544DB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Комитет по образованию, делам молодёжи и детства Администрации муниципального района «Петровск-Забайкальский район» (далее – Комитет), является отраслевым (функциональным) органом Администрации муниципального района «Петровск-Забайкальский район» (далее – Администрация) и создан для осуществления полномочий органов местного самоуправления муниципального района «Петровск-Забайкальский район» (далее – район) в сфере образования, предусмотренных Федеральным законом от 06 октября 2003 года №131-ФЗ «Об общих принципах организации местного самоуправления в Российской Федерации» и Федерального закона от 29 декабря 2012 года №273-ФЗ «Об образовании в Российской Федерации», а также охрана и защита прав несовершеннолетних на подведомственной территории путем выполнения отдельных функций органа опеки и попечительства.</w:t>
      </w:r>
    </w:p>
    <w:p w:rsidR="00544DB9" w:rsidRDefault="00544DB9" w:rsidP="00544DB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своей деятельности Комитет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Забайкальского края, законами Забайкальского края, иными нормативными правовыми актами Забайкальского края, Уставом муниципального района «Петровск-Забайкальский район», постановлениями и распоряжениями Администрации муниципального района «Петровск-Забайкальский район», решениями Совета муниципального района «Петровск-Забайкальский район», иными нормативными правовыми актами муниципального района «Петровск-Забайкальский район», а также настоящим Положением.</w:t>
      </w:r>
    </w:p>
    <w:p w:rsidR="00544DB9" w:rsidRDefault="00544DB9" w:rsidP="00544DB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предметом деятельности Комитета является способствование эффективного функционирования и развития системы образования на территории муниципального района «Петровск-Забайкальский район» Забайкальского края в отношении всех действующих на данной территории образовательных организаций.</w:t>
      </w:r>
    </w:p>
    <w:p w:rsidR="00544DB9" w:rsidRDefault="00544DB9" w:rsidP="00544DB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наделен правами юридического лица, является муниципальным казенным учреждением, имеет в оперативном управлении обособленное имущество и отвечает по своим обязательствам этим имуществом, может от своего имени приобретать и осуществлять </w:t>
      </w:r>
      <w:r>
        <w:rPr>
          <w:rFonts w:ascii="Times New Roman" w:hAnsi="Times New Roman"/>
          <w:sz w:val="28"/>
          <w:szCs w:val="28"/>
        </w:rPr>
        <w:lastRenderedPageBreak/>
        <w:t>имущественные и личные неимущественные права, нести обязанности, быть истцом и ответчиком в суде.</w:t>
      </w:r>
    </w:p>
    <w:p w:rsidR="00544DB9" w:rsidRDefault="00544DB9" w:rsidP="00544DB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наименование: Комитет по образованию, делам молодёжи и детства Администрации муниципального района «Петровск-Забайкальский район».</w:t>
      </w:r>
    </w:p>
    <w:p w:rsidR="00544DB9" w:rsidRDefault="00544DB9" w:rsidP="00544DB9">
      <w:pPr>
        <w:pStyle w:val="a3"/>
        <w:tabs>
          <w:tab w:val="left" w:pos="851"/>
          <w:tab w:val="left" w:pos="993"/>
        </w:tabs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Сокращенное наименование: КОДМ и Д</w:t>
      </w:r>
    </w:p>
    <w:p w:rsidR="00544DB9" w:rsidRDefault="00544DB9" w:rsidP="00544DB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Юридический и фактический адрес: 673009, Забайкальский край, г.Петровск-Забайкальский, ул.Горбачевского д.19</w:t>
      </w:r>
    </w:p>
    <w:p w:rsidR="00544DB9" w:rsidRDefault="00544DB9" w:rsidP="00544DB9">
      <w:pPr>
        <w:pStyle w:val="a3"/>
        <w:tabs>
          <w:tab w:val="left" w:pos="851"/>
          <w:tab w:val="left" w:pos="993"/>
        </w:tabs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44DB9" w:rsidRPr="00EC3AE3" w:rsidRDefault="00544DB9" w:rsidP="00544DB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ОРГАНИЗАЦИЯ ДЕЯТЕЛЬНОСТИ И СТРУКТУРА КОМИТЕТА</w:t>
      </w:r>
    </w:p>
    <w:p w:rsidR="00544DB9" w:rsidRDefault="00544DB9" w:rsidP="00544DB9">
      <w:pPr>
        <w:pStyle w:val="a3"/>
        <w:tabs>
          <w:tab w:val="left" w:pos="851"/>
          <w:tab w:val="left" w:pos="993"/>
        </w:tabs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544DB9" w:rsidRDefault="00544DB9" w:rsidP="00544DB9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образованию состоит из структурных подразделений:</w:t>
      </w:r>
    </w:p>
    <w:p w:rsidR="00544DB9" w:rsidRDefault="00544DB9" w:rsidP="00544DB9">
      <w:pPr>
        <w:pStyle w:val="a3"/>
        <w:tabs>
          <w:tab w:val="left" w:pos="567"/>
          <w:tab w:val="left" w:pos="851"/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Аппарат Комитета;</w:t>
      </w:r>
    </w:p>
    <w:p w:rsidR="00544DB9" w:rsidRDefault="00544DB9" w:rsidP="00544DB9">
      <w:pPr>
        <w:pStyle w:val="a3"/>
        <w:tabs>
          <w:tab w:val="left" w:pos="567"/>
          <w:tab w:val="left" w:pos="851"/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опеки и попечительства;</w:t>
      </w:r>
    </w:p>
    <w:p w:rsidR="00544DB9" w:rsidRDefault="00544DB9" w:rsidP="00544DB9">
      <w:pPr>
        <w:pStyle w:val="a3"/>
        <w:tabs>
          <w:tab w:val="left" w:pos="567"/>
          <w:tab w:val="left" w:pos="851"/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Централизованная бухгалтерия;</w:t>
      </w:r>
    </w:p>
    <w:p w:rsidR="00544DB9" w:rsidRDefault="00544DB9" w:rsidP="00544DB9">
      <w:pPr>
        <w:pStyle w:val="a3"/>
        <w:tabs>
          <w:tab w:val="left" w:pos="567"/>
          <w:tab w:val="left" w:pos="851"/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Методический кабинет.</w:t>
      </w:r>
    </w:p>
    <w:p w:rsidR="00544DB9" w:rsidRDefault="00544DB9" w:rsidP="00544DB9">
      <w:pPr>
        <w:pStyle w:val="a3"/>
        <w:tabs>
          <w:tab w:val="left" w:pos="567"/>
          <w:tab w:val="left" w:pos="851"/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возглавляет председатель Комитета по образованию, делам молодёжи и детства Администрации муниципального района «Петровск-Забайкальский район» (далее – председатель Комитета), назначаемый на должность Главой Администрации муниципального района  «Петровск-Забайкальский район», кандидатура утверждается Советом муниципального района «Петровск-Забайкальский район».</w:t>
      </w:r>
    </w:p>
    <w:p w:rsidR="00544DB9" w:rsidRDefault="00544DB9" w:rsidP="00544DB9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Комитета без доверенности: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работу Комитета и несет персональную ответственность за выполнение возложенных на Комитет полномочий;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представляет интересы Комитета по всем вопросам, отнесенным к его компетенции;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издает распоряжения, приказы и другие правовые акты по вопросам, отнесенным к компетенции Комитета;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структуру Комитета в пределах штатной численности и фонд оплаты труда в пределах выделенных   бюджетных средств по согласованию с Главой Администрации муниципального района «Петровск-Забайкальский район»;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назначает на должность и освобождает от должности работников Комитета, руководителей образовательных организаций, утверждает их должностные регламенты, устанавливает работникам Комитета, руководителям образовательных организаций, в пределах утвержденного Администрацией района фонда оплаты труда, денежное содержание с учетом других выплат, предусмотренных действующим законодательством;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применяет к работникам Комитета и руководителям образовательных организаций меры поощрения и дисциплинарного взыскания в соответствии с действующим законодательством;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проводит прием граждан, рассматривает их устные и письменные заявления по вопросам деятельности Комитета и подведомственных образовательных организаций;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повышение квалификации и социальную защиту работников Комитета;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распоряжается имуществом и средствами Комитета;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открывает счета в банках, совершает от имени Комитета банковские операции, подписывает финансовые документы;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другие права в соответствии с действующим законодательством.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Комитет в своем составе имеет подведомственную сеть, состоящую из образовательных организаций: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Муниципальное общеобразовательное учреждение начальная общеобразовательная школа с.Зугмара, </w:t>
      </w:r>
      <w:r w:rsidRPr="00B409D3">
        <w:rPr>
          <w:rFonts w:ascii="Times New Roman" w:hAnsi="Times New Roman"/>
          <w:sz w:val="28"/>
          <w:szCs w:val="28"/>
        </w:rPr>
        <w:t>673120, Забайкальский край, Петровск-Забайкальский район, с.Зугмара ул.Школьная, д.1</w:t>
      </w:r>
      <w:r>
        <w:rPr>
          <w:rFonts w:ascii="Times New Roman" w:hAnsi="Times New Roman"/>
          <w:sz w:val="28"/>
          <w:szCs w:val="28"/>
        </w:rPr>
        <w:t>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Муниципальное общеобразовательное учреждение начальная общеобразовательная школа с.Кули, </w:t>
      </w:r>
      <w:r w:rsidRPr="00B409D3">
        <w:rPr>
          <w:rFonts w:ascii="Times New Roman" w:hAnsi="Times New Roman"/>
          <w:sz w:val="28"/>
          <w:szCs w:val="28"/>
        </w:rPr>
        <w:t>673042, Забайкальский край, Петровск-Забайкальский район, с.Кули, ул.Школьная, д.7</w:t>
      </w:r>
      <w:r>
        <w:rPr>
          <w:rFonts w:ascii="Times New Roman" w:hAnsi="Times New Roman"/>
          <w:sz w:val="28"/>
          <w:szCs w:val="28"/>
        </w:rPr>
        <w:t>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409D3">
        <w:rPr>
          <w:rFonts w:ascii="Times New Roman" w:hAnsi="Times New Roman"/>
          <w:sz w:val="28"/>
          <w:szCs w:val="28"/>
        </w:rPr>
        <w:t>Муниципальное общеобразовательное учреждение начальная общеобразовательная школа с.Красная Долина, 673014, Забайкальский край, Петровск-Забайкальский район, с.Красная Долина, ул.Молодёжная, д.1-а;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409D3">
        <w:rPr>
          <w:rFonts w:ascii="Times New Roman" w:hAnsi="Times New Roman"/>
          <w:sz w:val="28"/>
          <w:szCs w:val="28"/>
        </w:rPr>
        <w:t>Муниципальное общеобразовательное учреждение начальная общеобразовательная школа с.Обор, 673016, Забайкальский край, Петровск-Забайкальский район, с.Обор, ул.Центральная, д.52;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C3BD4">
        <w:rPr>
          <w:rFonts w:ascii="Times New Roman" w:hAnsi="Times New Roman"/>
          <w:sz w:val="28"/>
          <w:szCs w:val="28"/>
        </w:rPr>
        <w:t>Муниципальное общеобразовательное учреждение начальная общеобразовательная школа с.Орсук, 673018, Забайкальский край, Петровск-Забайкальский район, с.Орсук, ул.Трактовая, д.22;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C3BD4">
        <w:rPr>
          <w:rFonts w:ascii="Times New Roman" w:hAnsi="Times New Roman"/>
          <w:sz w:val="28"/>
          <w:szCs w:val="28"/>
        </w:rPr>
        <w:t>Муниципальное общеобразовательное учреждение начальная общеобразовательная школа с.Катангар, 673018, Забайкальский край, Петровск-Забайкальский район, с.Катангар, ул.Центральная д.35;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C3BD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основная общеобразовательная школа п. Баляга, 673020,Забайкальский край, Петровск-Забайкальский район, п. Баляга, ул.Клубная, д.5;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DC3BD4">
        <w:rPr>
          <w:rFonts w:ascii="Times New Roman" w:hAnsi="Times New Roman"/>
          <w:sz w:val="28"/>
          <w:szCs w:val="28"/>
        </w:rPr>
        <w:t>Муниципальное общеобразовательное учреждение основная общеобразовательная школа лесоучасток Катангар, 673018, Забайкальский край, Петровск-Забайкальский район, лесоучасток Катангар, ул. Школьная, 2;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DC3BD4">
        <w:rPr>
          <w:rFonts w:ascii="Times New Roman" w:hAnsi="Times New Roman"/>
          <w:sz w:val="28"/>
          <w:szCs w:val="28"/>
        </w:rPr>
        <w:t>Муниципальное общеобразовательное учреждение основная общеобразовательная школа с.Толбага, 673035, Забайкальский край, Петровск-Забайкальский район, с.Толбага, ул.Станционная, д. 28;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DC3BD4">
        <w:rPr>
          <w:rFonts w:ascii="Times New Roman" w:hAnsi="Times New Roman"/>
          <w:sz w:val="28"/>
          <w:szCs w:val="28"/>
        </w:rPr>
        <w:t>Муниципальное общеобразовательное учреждение основная общеобразовательная школа с.Пески, 673015,Забайкальский край, Петровск- Забайкальский район, с.Пески, ул. Вакарина, д. 40;</w:t>
      </w:r>
    </w:p>
    <w:p w:rsidR="00544DB9" w:rsidRPr="00F574FB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</w:t>
      </w:r>
      <w:r w:rsidRPr="00F574FB">
        <w:rPr>
          <w:rFonts w:ascii="Times New Roman" w:hAnsi="Times New Roman"/>
          <w:sz w:val="28"/>
          <w:szCs w:val="28"/>
        </w:rPr>
        <w:t>Муниципальное общеобразовательное учреждение основная общеобразовательная школа с.Харауз, 673025, Забайкальский край, Петровск-Забайкальский район, с. Харауз, ул. Школьная, д. 4;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DC3BD4">
        <w:rPr>
          <w:rFonts w:ascii="Times New Roman" w:hAnsi="Times New Roman"/>
          <w:sz w:val="28"/>
          <w:szCs w:val="28"/>
        </w:rPr>
        <w:t>Муниципальное общеобразовательное учреждение основная общеобразовательная школа с.Усть-Обор, 673008, Забайкальский край, Петровск-Забайкальский район, с.Усть-Обор, ул.Центральная, 18а;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DC3BD4">
        <w:rPr>
          <w:rFonts w:ascii="Times New Roman" w:hAnsi="Times New Roman"/>
          <w:sz w:val="28"/>
          <w:szCs w:val="28"/>
        </w:rPr>
        <w:t>Муниципальное общеобразовательное учреждение основная общеобразовательная школа с.Катаево, 673016, Забайкальский край, Петровск-Забайкальский район, с.Катаево, ул.Школьная, д.2-а;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DC3BD4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средняя общеобразовательная школа п.Баляга, 673020, Забайкальский край, Петровск-Забайкальский район, п.Баляга, ул.Нагаева, д.7; 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DC3BD4">
        <w:rPr>
          <w:rFonts w:ascii="Times New Roman" w:hAnsi="Times New Roman"/>
          <w:sz w:val="28"/>
          <w:szCs w:val="28"/>
        </w:rPr>
        <w:t>Муниципальное общеобразовательное учреждение средняя общеобразовательная школа с. Малета, 673014, Забайкальский край, Петровск– Забайкальский район, село Малета, ул. Комсомольская, д. 44;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F574FB">
        <w:rPr>
          <w:rFonts w:ascii="Times New Roman" w:hAnsi="Times New Roman"/>
          <w:sz w:val="28"/>
          <w:szCs w:val="28"/>
        </w:rPr>
        <w:t>Муниципальное общеобразовательное учреждение Средняя общеобразовательная школа п.Новопавловка, 673030, Забайкальский край, Петровск– Забайкальский район, пгт. Новопавловка, улица Чапаева, д. 19;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F574FB">
        <w:rPr>
          <w:rFonts w:ascii="Times New Roman" w:hAnsi="Times New Roman"/>
          <w:sz w:val="28"/>
          <w:szCs w:val="28"/>
        </w:rPr>
        <w:t>Муниципальное общеобразовательное учреждение средняя общеобразовательная школа поселка Тарбагатай, 673040, Забайкальский край, Петровск– Забайкальский район, поселок Тарбагатай, ул. Кооперативная, д. 26;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F574FB">
        <w:rPr>
          <w:rFonts w:ascii="Times New Roman" w:hAnsi="Times New Roman"/>
          <w:sz w:val="28"/>
          <w:szCs w:val="28"/>
        </w:rPr>
        <w:t>Муниципальное общеобразовательное учреждение средняя общеобразовательная школа с.Хохотуй, 673045, Забайкальский край, Петровск-Забайкальский район, с.Хохотуй, ул.Рабочая, д.29-Г;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  </w:t>
      </w:r>
      <w:r w:rsidRPr="00F574FB">
        <w:rPr>
          <w:rFonts w:ascii="Times New Roman" w:hAnsi="Times New Roman"/>
          <w:bCs/>
          <w:sz w:val="28"/>
          <w:szCs w:val="28"/>
        </w:rPr>
        <w:t>Муниципальное дошкольное образовательное учреждение «Центр развития ребенка-детский сад №1 с.Малета», 673014, Забайкальский край, Петровск-Забайкальский район, с.Малета, ул.Комсомольская д.49;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20.   </w:t>
      </w:r>
      <w:r w:rsidRPr="00F574FB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общеразвивающего вида №2 с. Пески, 673015, Забайкальский край, Петровск-Забайкальский район, с. Пески, ул. Зеленая, д.4;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  </w:t>
      </w:r>
      <w:r w:rsidRPr="00F574FB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№3 п. Баляга, 673020, Забайкальский край, Петровск-Забайкальский район, п. Баляга, ул. Строительная;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 </w:t>
      </w:r>
      <w:r w:rsidRPr="00F574FB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«Детский сад №4 п. Новопавловка», 673030, Забайкальский край, Петровск-Забайкальский район, п. Новопавловка, ул. Декабристов д.2;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F574FB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 №5 с.Харауз, 673025, Забайкальский край, Петровск-Забайкальский район, с. Харауз, ул. Зеленая, 5;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F574FB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общеразвивающего вида №7 п. Новопавловка, 673030 Забайкальский край, Петровск-Забайкальский район, п. Новопавловка, ул. Пушкина, дом №5;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25. </w:t>
      </w:r>
      <w:r w:rsidRPr="00F574FB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общеразвивающего вида №8 с.Усть-Обор, 673008, Забайкальский край, Петровск-Забайкальский район, с.Усть-Обор, ул. Центральная, 20-а</w:t>
      </w:r>
      <w:r>
        <w:rPr>
          <w:rFonts w:ascii="Times New Roman" w:hAnsi="Times New Roman"/>
          <w:sz w:val="28"/>
          <w:szCs w:val="28"/>
        </w:rPr>
        <w:t>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F574FB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детский сад № 10 с.Катаево, 673016, Забайкальский край, Петровск-Забайкальский район, с.Катаево,ул.Молодежная,2; 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9C3774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«Детский сад №11 с. Хохотуй», 673045, Забайкальский край, Петровск-Забайкальский район, улица Рабочая, 3;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9C3774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№ 12 л/у Катангар, 673018, Забайкальский край, Петровск-Забайкальский район, Лесоучасток Катангар, ул. Лесная 2;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Pr="009C3774">
        <w:rPr>
          <w:rFonts w:ascii="Times New Roman" w:hAnsi="Times New Roman"/>
          <w:sz w:val="28"/>
          <w:szCs w:val="28"/>
        </w:rPr>
        <w:t>Муниципальное  дошкольное образовательное учреждение «Центр развития ребенка-детский сад №15 п. Новопавловка», 673030 Забайкальский край Петровск-Забайкальский район п.Новопавловка ул. Декабристов 6;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9C3774">
        <w:rPr>
          <w:rFonts w:ascii="Times New Roman" w:hAnsi="Times New Roman"/>
          <w:bCs/>
          <w:sz w:val="28"/>
          <w:szCs w:val="28"/>
        </w:rPr>
        <w:t>Муниципальное дошкольное образовательное учреждение детский сад общеразвивающего вида № 18 п.Тарбагатай, 673040, Забайкальский край, Петровск-Забайкальский район, п.Тарбагатай, ул.40 лет Победы, д.2;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31. </w:t>
      </w:r>
      <w:r w:rsidRPr="009C3774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общеразвивающего вида № 21 пос. Баляга, 673021, Забайкальский край, Петровск-Забайкальский район, п. Баляга, ул. Шоссейная, 25-«А»;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9C3774">
        <w:rPr>
          <w:rFonts w:ascii="Times New Roman" w:hAnsi="Times New Roman"/>
          <w:sz w:val="28"/>
          <w:szCs w:val="24"/>
        </w:rPr>
        <w:t>Муниципальное учреждение дополнительного образования районный Дом детского творчества, 673030, Забайкальский край, Петровск-Забайкальский р</w:t>
      </w:r>
      <w:r>
        <w:rPr>
          <w:rFonts w:ascii="Times New Roman" w:hAnsi="Times New Roman"/>
          <w:sz w:val="28"/>
          <w:szCs w:val="24"/>
        </w:rPr>
        <w:t>ай</w:t>
      </w:r>
      <w:r w:rsidRPr="009C3774">
        <w:rPr>
          <w:rFonts w:ascii="Times New Roman" w:hAnsi="Times New Roman"/>
          <w:sz w:val="28"/>
          <w:szCs w:val="24"/>
        </w:rPr>
        <w:t>он, п.Новопавловка ,ул. Советская, 23;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33. </w:t>
      </w:r>
      <w:r w:rsidRPr="009C3774">
        <w:rPr>
          <w:rFonts w:ascii="Times New Roman" w:hAnsi="Times New Roman"/>
          <w:sz w:val="28"/>
          <w:szCs w:val="24"/>
        </w:rPr>
        <w:t>Муниципальное учреждение дополнительного образования районная детско-юношеская спортивная школа, 673030, Забайкальский край, Петровск-Забайкальский р</w:t>
      </w:r>
      <w:r>
        <w:rPr>
          <w:rFonts w:ascii="Times New Roman" w:hAnsi="Times New Roman"/>
          <w:sz w:val="28"/>
          <w:szCs w:val="24"/>
        </w:rPr>
        <w:t>ай</w:t>
      </w:r>
      <w:r w:rsidRPr="009C3774">
        <w:rPr>
          <w:rFonts w:ascii="Times New Roman" w:hAnsi="Times New Roman"/>
          <w:sz w:val="28"/>
          <w:szCs w:val="24"/>
        </w:rPr>
        <w:t>он, п.Новопавловка ,ул. Комсомольская, 1«а»;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34. </w:t>
      </w:r>
      <w:r w:rsidRPr="009C3774">
        <w:rPr>
          <w:rFonts w:ascii="Times New Roman" w:hAnsi="Times New Roman"/>
          <w:sz w:val="28"/>
          <w:szCs w:val="24"/>
        </w:rPr>
        <w:t>Автономное загородное стационарное учреждение детский оздоровительно-образовательный лагерь «Орленок», 673030, Забайкальский край, Петровск-Забайкальский р</w:t>
      </w:r>
      <w:r>
        <w:rPr>
          <w:rFonts w:ascii="Times New Roman" w:hAnsi="Times New Roman"/>
          <w:sz w:val="28"/>
          <w:szCs w:val="24"/>
        </w:rPr>
        <w:t>ай</w:t>
      </w:r>
      <w:r w:rsidRPr="009C3774">
        <w:rPr>
          <w:rFonts w:ascii="Times New Roman" w:hAnsi="Times New Roman"/>
          <w:sz w:val="28"/>
          <w:szCs w:val="24"/>
        </w:rPr>
        <w:t>он, п.Новопавловка.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2.4. Непосредственное руководство образовательной организацией осуществляет руководитель, который назначается председателем Комитета по образованию, делам молодёжи и детства Администрации муниципального района «Петровск-Забайкальский район» и с которым Комитет заключает трудовой договор.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:rsidR="00544DB9" w:rsidRPr="009C3774" w:rsidRDefault="00544DB9" w:rsidP="00544DB9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line="240" w:lineRule="auto"/>
        <w:jc w:val="center"/>
        <w:rPr>
          <w:rFonts w:ascii="Times New Roman" w:hAnsi="Times New Roman"/>
          <w:b/>
          <w:sz w:val="32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</w:rPr>
        <w:t>ПОЛНОМОЧИЯ КОМИТЕТА</w:t>
      </w:r>
    </w:p>
    <w:p w:rsidR="00544DB9" w:rsidRDefault="00544DB9" w:rsidP="00544DB9">
      <w:pPr>
        <w:pStyle w:val="a3"/>
        <w:tabs>
          <w:tab w:val="left" w:pos="284"/>
          <w:tab w:val="left" w:pos="851"/>
        </w:tabs>
        <w:spacing w:line="240" w:lineRule="auto"/>
        <w:ind w:left="0" w:firstLine="567"/>
        <w:rPr>
          <w:rFonts w:ascii="Times New Roman" w:hAnsi="Times New Roman"/>
          <w:b/>
          <w:sz w:val="28"/>
          <w:szCs w:val="24"/>
        </w:rPr>
      </w:pPr>
    </w:p>
    <w:p w:rsidR="00544DB9" w:rsidRPr="009C3774" w:rsidRDefault="00544DB9" w:rsidP="00544DB9">
      <w:pPr>
        <w:pStyle w:val="a3"/>
        <w:numPr>
          <w:ilvl w:val="1"/>
          <w:numId w:val="1"/>
        </w:numPr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32"/>
          <w:szCs w:val="24"/>
          <w:lang w:val="en-US"/>
        </w:rPr>
      </w:pPr>
      <w:r>
        <w:rPr>
          <w:rFonts w:ascii="Times New Roman" w:hAnsi="Times New Roman"/>
          <w:sz w:val="28"/>
          <w:szCs w:val="24"/>
        </w:rPr>
        <w:t>Основными задачами Комитета являются: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создание необходимых условий для реализации прав граждан на образование и в сфере образования;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организация предоставления общедоступного и бесплатного начального общего, основного общего, среднего общего образования по основным образовательным программам;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 организация предоставления дополнительного образования детям и взрослым;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предоставление общедоступного бесплатного дошкольного образования детям;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внесение предложений по созданию, реорганизации и ликвидации образовательных организаций, находящихся на территории муниципального района «Петровск-Забайкальский район», а также осуществляет контроль при лицензировании и государственной аккредитации образовательных организаций;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охраняет и защищает права несовершеннолетних на подведомственной территории путем выполнения отдельных функций органа опеки и попечительства.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3.2. Комитет в соответствии с возложенными на него задачами осуществляет на территории муниципального района «Петровск-Забайкальский район» следующие функции и полномочия: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назначает и увольняет руководителей образовательных организаций района;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заключает и прекращает трудовые договоры с руководителями бюджетных и автономных образовательных организаций;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формирует и утверждает муниципальное задание на оказание муниципальных услуг (выполнение работ) юридическим и физическим лицам (далее – муниципальное задание) в соответствии с предусмотренными уставами бюджетных и автономных образовательных организаций основными видами деятельности;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осуществляет финансовое обеспечение выполнения муниципального задания и исполняет субсидии на «иные цели»;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предварительно согласовывает совершение бюджетной организацией крупных сделок, соответствующих критериям, установленным в пункте 13 статьи 9.2 Федерального закона «О некоммерческих организациях»;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принимает решения об одобрении сделок с участием бюджетной образовательной организации, в совершении которых имеется заинтересованность определяемая в соответствии с критериями, установленными в статье 27 Федерального закона «О некоммерческих организациях»;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устанавливает порядок определения платы для физических и юридических лиц за услуги (работы), относящиеся к основным видам деятельности бюджетной образовательной организации, оказываемые им сверх установленного муниципального задания, а также в случаях определенных федеральными законами, в пределах установленного муниципального задания;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определяет порядок составления и утверждения отчета о результатах деятельности бюджетной образовательной организации и об использовании закрепленного за ним муниципального имущества муниципального района </w:t>
      </w:r>
      <w:r>
        <w:rPr>
          <w:rFonts w:ascii="Times New Roman" w:hAnsi="Times New Roman"/>
          <w:sz w:val="28"/>
          <w:szCs w:val="24"/>
        </w:rPr>
        <w:lastRenderedPageBreak/>
        <w:t>«Петровск-Забайкальский район» в соответствии с общими требованиями установленными Министерством финансов Российской Федерации;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согласовывает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бюджетной образовательной организацией собственником или приобретенного бюджетной образовательной организацией за счет средств, выделенных ему собственником на приобретение такого имущества, а также недвижимого имущества;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определяет порядок составления и утверждения плана финансово-хозяйственной деятельности бюджетной образовательной организации в соответствии с требованиями, установленными Министерством финансов Российской Федерации;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определяет предельно допустимое значение просроченной кредиторской задолженности бюджетной образовательной организации, превышение которого влечет расторжение трудового договора с руководителем бюджетной образовательной организации по инициативе работодателя в соответствии с Трудовым кодексом Российской Федерации;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определяет перечень мероприятий, направленных на развитие автономных образовательных организаций;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представляет на рассмотрение наблюдательного совета автономной образовательной организации предложения: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 внесении изменений и дополнений в устав автономной образовательной организации;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 создании или ликвидации филиалов автономной образовательной организации, открытии и закрытии его представительств;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 реорганизации или ликвидации автономной образовательной организации;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 изъятии имущества, закрепленного за автономной образовательной организацией на праве оперативного управления;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вносит предложения о закреплении за автономной образовательной организацией недвижимого имущества и об изъятии данного имущества;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представляет в установленном порядке предложение о создании бюджетной образовательной организации путем изменения типа автономной образовательной организации;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принимает решение об одобрении сделки с имуществом автономной образовательной организации, в совершении которой имеется заинтересованность, если лица, заинтересованные в ее совершении, составляют большинство в наблюдательном совете организации, а также сделки в отношении недвижимого имущества и особо ценного движимого имущества;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 решает иные вопросы, предусмотренные Федеральным законом «Об автономных учреждениях».</w:t>
      </w:r>
    </w:p>
    <w:p w:rsidR="00544DB9" w:rsidRDefault="00544D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3.3. В целях осуществления контроля за реализацией прав граждан на получение обязательного основного общего образования:</w:t>
      </w:r>
    </w:p>
    <w:p w:rsidR="00C206B9" w:rsidRDefault="00C206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ведет учет детей, подлежащих обязательному обучению в образовательных организациях, реализующие программы начального общего, основного общего и среднего общего образования;</w:t>
      </w:r>
    </w:p>
    <w:p w:rsidR="00C206B9" w:rsidRDefault="00C206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дает предварительное согласие на то, чтобы учащиеся, достигшие пятнадцати лет, оставили общеобразовательную организацию до получения ими основного общего и среднего общего образования с согласия родителей (законных представителей), комиссии по делам несовершеннолетних;</w:t>
      </w:r>
    </w:p>
    <w:p w:rsidR="00C206B9" w:rsidRDefault="00C206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решает вопросы исключения из общеобразовательной организации обучающегося, достигшего возраста 15 лет за неоднократное грубое нарушение Устава образовательной организации с учетом мнения родителей (законных представителей) и согласия комиссии по делам несовершеннолетних;</w:t>
      </w:r>
    </w:p>
    <w:p w:rsidR="00C206B9" w:rsidRDefault="00C206B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решает вопросы об исключении детей-сирот и детей, оставшихся без попечения родителей</w:t>
      </w:r>
      <w:r w:rsidR="000B23B0">
        <w:rPr>
          <w:rFonts w:ascii="Times New Roman" w:hAnsi="Times New Roman"/>
          <w:sz w:val="28"/>
          <w:szCs w:val="24"/>
        </w:rPr>
        <w:t xml:space="preserve"> с согласия комиссии  по делам несовершеннолетних и органа опеки и попечительства;</w:t>
      </w:r>
    </w:p>
    <w:p w:rsidR="000B23B0" w:rsidRDefault="000B23B0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организует и координирует методическую, диагностическую и консультативную помощьсемьям, воспитывающим детей дошкольного возраста на дому;</w:t>
      </w:r>
    </w:p>
    <w:p w:rsidR="000B23B0" w:rsidRDefault="000B23B0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определяет порядок и условия предоставления педагогическим работникам муниципальных образовательных организаций длительного отпуска сроком до одного года не реже чем через каждые 10 лет непрерывной педагогической работы;</w:t>
      </w:r>
    </w:p>
    <w:p w:rsidR="000B23B0" w:rsidRDefault="000B23B0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получает от муниципальных образовательных организаций ежегодный отчет о поступлении и расходовании финансовых и материальных средств, проводит анализ и передает учредителю;</w:t>
      </w:r>
    </w:p>
    <w:p w:rsidR="000B23B0" w:rsidRDefault="000B23B0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предоставляет в ОФК платежные поручения и документы, подтверждающие факт поставки продукции (работ, услуг), документы на получение наличных денежных средств;</w:t>
      </w:r>
    </w:p>
    <w:p w:rsidR="000B23B0" w:rsidRDefault="000B23B0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распоряжается средствами на лицевом счете в соответствии с действующим законодательством и нормативными правовыми актами;</w:t>
      </w:r>
    </w:p>
    <w:p w:rsidR="000B23B0" w:rsidRDefault="000B23B0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получает от казначейства необходимую информацию об операциях, отраженных на своих лицевых счетах и лицевых счетах подведомственных организаций;</w:t>
      </w:r>
    </w:p>
    <w:p w:rsidR="000B23B0" w:rsidRDefault="000B23B0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осуществляет контроль получателей бюджетных средств в части обеспечения целевого использования бюджетных средств, предоставления отчетности, выполнения заданий по предоставлению муниципальных услуг;</w:t>
      </w:r>
    </w:p>
    <w:p w:rsidR="000B23B0" w:rsidRDefault="000B23B0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несет ответственность за бюджетирование и финансовые результаты деятельности, принимает участие в бюджетных процессах;</w:t>
      </w:r>
    </w:p>
    <w:p w:rsidR="000B23B0" w:rsidRDefault="000B23B0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участвует в составлении перспективных планов, в подготовке и реализации предложений по объемам дотаций из фондов финансовой </w:t>
      </w:r>
      <w:r w:rsidR="00A30DEB">
        <w:rPr>
          <w:rFonts w:ascii="Times New Roman" w:hAnsi="Times New Roman"/>
          <w:sz w:val="28"/>
          <w:szCs w:val="24"/>
        </w:rPr>
        <w:t>поддержки на обеспечение услуг в сфере образования;</w:t>
      </w:r>
    </w:p>
    <w:p w:rsidR="00A30DEB" w:rsidRDefault="00A30DEB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принимает участие в формировании, обеспечении, размещения и контроле за исполнением муниципального заказа на выполнение работ и оказание услуг, связанных с обеспечением образовательного процесса;</w:t>
      </w:r>
    </w:p>
    <w:p w:rsidR="00A30DEB" w:rsidRDefault="00A30DEB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полномочен быть главным распорядителем бюджетных средств для подведомственных образовательных организаций;</w:t>
      </w:r>
    </w:p>
    <w:p w:rsidR="00A30DEB" w:rsidRDefault="00A30DEB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своевременно представляет в финансовый орган отчеты, а также документы для открытия (переоформления, закрытия) лицевых счетов в целях бесперебойного финансирования расходов;</w:t>
      </w:r>
    </w:p>
    <w:p w:rsidR="00A30DEB" w:rsidRDefault="00A30DEB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принимает денежные обязательства в объемах, не превышающих утвержденные бюджетные назначения;</w:t>
      </w:r>
    </w:p>
    <w:p w:rsidR="00A30DEB" w:rsidRDefault="00A30DEB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осуществляет контроль за операциями со средствами бюджета, отраженными на лицевом счете организации.</w:t>
      </w:r>
    </w:p>
    <w:p w:rsidR="00A30DEB" w:rsidRDefault="00A30DEB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3.4. Комитет в качестве органа опеки и попечительства несовершеннолетних</w:t>
      </w:r>
      <w:r w:rsidR="0057473F">
        <w:rPr>
          <w:rFonts w:ascii="Times New Roman" w:hAnsi="Times New Roman"/>
          <w:sz w:val="28"/>
          <w:szCs w:val="24"/>
        </w:rPr>
        <w:t>:</w:t>
      </w:r>
    </w:p>
    <w:p w:rsidR="0057473F" w:rsidRDefault="0057473F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рассматривает и принимает меры по обращениям несовершеннолетних, должностных лиц организаций и иных граждан 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правами;</w:t>
      </w:r>
    </w:p>
    <w:p w:rsidR="0057473F" w:rsidRDefault="0057473F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осуществляет немедленное отобрание ребенка у родителей (одного из них) или у других лиц, на попечении которых он находится. При непосредственной угрозе жизни ребенка или его здоровью на основании соответствующего акта органа местного самоуправления;</w:t>
      </w:r>
    </w:p>
    <w:p w:rsidR="0057473F" w:rsidRDefault="0057473F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участвует в принудительном исполнении решений, связанных с отобранием ребенка и передачей его другому лицу (лицам);</w:t>
      </w:r>
    </w:p>
    <w:p w:rsidR="0057473F" w:rsidRDefault="0057473F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выявляет детей, оставшихся без попечения родителей, ведет учет таких детей и, исходя из конкретных обстоятельств утраты попечения родителей, избирает формы устройства детей, оставшихся без попечения родителей, а также осуществляет последующий контроль за условиями их содержания, воспитания и образования;</w:t>
      </w:r>
    </w:p>
    <w:p w:rsidR="0057473F" w:rsidRDefault="0057473F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осуществляет защиту прав и интересов детей, оставшихся без родительского попечения;</w:t>
      </w:r>
    </w:p>
    <w:p w:rsidR="0057473F" w:rsidRDefault="0057473F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выполняет (временно) обязанности опекуна (попечителя) детей в случаях, предусмотренных законом;</w:t>
      </w:r>
    </w:p>
    <w:p w:rsidR="0057473F" w:rsidRDefault="0057473F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назначает опекуна или попечителя несовершеннолетним при отсутствии </w:t>
      </w:r>
      <w:r w:rsidR="009611D9">
        <w:rPr>
          <w:rFonts w:ascii="Times New Roman" w:hAnsi="Times New Roman"/>
          <w:sz w:val="28"/>
          <w:szCs w:val="24"/>
        </w:rPr>
        <w:t xml:space="preserve"> у них родителей, усыновителей, лишения судом родительских прав, а также случаях, когда такие граждане по иным причинам остались без родительского попечения, в частности, когда родители уклоняются от их воспитания либо защиты их прав и интересов;</w:t>
      </w:r>
    </w:p>
    <w:p w:rsidR="009611D9" w:rsidRDefault="009611D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 дает рекомендации опекунам (попечителям) детей по вопросам воспитания;</w:t>
      </w:r>
    </w:p>
    <w:p w:rsidR="009611D9" w:rsidRDefault="009611D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определяет в случае необходимости управляющего и заключает с ним договор о доверительном управлении недвижимым и ценным движимым имуществом несовершеннолетнего подопечного;</w:t>
      </w:r>
    </w:p>
    <w:p w:rsidR="009611D9" w:rsidRDefault="009611D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освобождает и отстраняет опекунов и попечителей несовершеннолетних от исполнения ими своих обязанностей;</w:t>
      </w:r>
    </w:p>
    <w:p w:rsidR="009611D9" w:rsidRDefault="009611D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принимает меры к устройству детей, оставшихся без попечения родителей, в семью; осуществляет подбор приемных родителей, заключает и расторгает договоры о передаче ребенка (детей) на воспитание в семью;</w:t>
      </w:r>
    </w:p>
    <w:p w:rsidR="009611D9" w:rsidRDefault="009611D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осуществляет контроль за условиями содержания, воспитания и образования детей, находящихся на полном государственном попечении в образовательных и воспитательных организациях, расположенных на подведомственной территории;</w:t>
      </w:r>
    </w:p>
    <w:p w:rsidR="009611D9" w:rsidRDefault="009611D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осуществляет защиту прав выпускников указанных организаций;</w:t>
      </w:r>
    </w:p>
    <w:p w:rsidR="009611D9" w:rsidRDefault="009611D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проводит обследование условий жизни ребенка и лица (лиц), претендующих на его воспитание, в установленных законом случаях, представляет суду акт обследования и основанное на нем заключение по существу спора;</w:t>
      </w:r>
    </w:p>
    <w:p w:rsidR="009611D9" w:rsidRDefault="009611D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заверяет в необходимых случаях письменное согласие родителей на усыновление ребенка;</w:t>
      </w:r>
    </w:p>
    <w:p w:rsidR="009611D9" w:rsidRDefault="009611D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94B78">
        <w:rPr>
          <w:rFonts w:ascii="Times New Roman" w:hAnsi="Times New Roman"/>
          <w:sz w:val="28"/>
          <w:szCs w:val="24"/>
        </w:rPr>
        <w:t>дает в суд заключение о соответствии усыновления интересам ребенка, кроме случаев усыновления ребенка его отчимом (мачехой);</w:t>
      </w:r>
    </w:p>
    <w:p w:rsidR="00E94B78" w:rsidRDefault="00E94B78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Дает согласие (разрешение) на:</w:t>
      </w:r>
    </w:p>
    <w:p w:rsidR="00E94B78" w:rsidRDefault="00E94B78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а) установление отцовства по заявлению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</w:p>
    <w:p w:rsidR="00E94B78" w:rsidRDefault="00E94B78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б) изменение имени и (или) фамилии ребенка до достижении ребенком возраста шестнадцати лет;</w:t>
      </w:r>
    </w:p>
    <w:p w:rsidR="00E94B78" w:rsidRDefault="00E94B78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в) контакты ребенка с родителями, родительские права которых ограничены судом;</w:t>
      </w:r>
    </w:p>
    <w:p w:rsidR="00E94B78" w:rsidRDefault="00E94B78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г) усыновление ребенка несовершеннолетних родителей, не достигших возраста шестнадцати лет</w:t>
      </w:r>
      <w:r w:rsidR="00206F5C">
        <w:rPr>
          <w:rFonts w:ascii="Times New Roman" w:hAnsi="Times New Roman"/>
          <w:sz w:val="28"/>
          <w:szCs w:val="24"/>
        </w:rPr>
        <w:t>, при отсутствии у них родителей или опекунов (попечителей);</w:t>
      </w:r>
    </w:p>
    <w:p w:rsidR="00206F5C" w:rsidRDefault="00206F5C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д) предварительный выбор ребенка (детей) для передачи в приемную семью лицами, желающими принять ребенка (детей) в семью;</w:t>
      </w:r>
    </w:p>
    <w:p w:rsidR="00206F5C" w:rsidRDefault="00206F5C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е) расходование опекуном или попечителем доходов несовершеннолетнего до достижения им возраста четырнадцати лет, за исключением доходов, которыми подопечный вправе распоряжаться самостоятельно;</w:t>
      </w:r>
    </w:p>
    <w:p w:rsidR="00143426" w:rsidRDefault="00206F5C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ж</w:t>
      </w:r>
      <w:r w:rsidRPr="00206F5C">
        <w:rPr>
          <w:rFonts w:ascii="Times New Roman" w:hAnsi="Times New Roman"/>
          <w:sz w:val="28"/>
          <w:szCs w:val="24"/>
        </w:rPr>
        <w:t xml:space="preserve">) </w:t>
      </w:r>
      <w:r>
        <w:rPr>
          <w:rFonts w:ascii="Times New Roman" w:hAnsi="Times New Roman"/>
          <w:sz w:val="28"/>
          <w:szCs w:val="24"/>
        </w:rPr>
        <w:t xml:space="preserve">совершение опекуном, управляющим имуществом или совершение с согласия попечителя сделок по отчуждению имущества подопечного, сдаче его в наем (в аренду), в безвозмездное пользование или в залог, сделок, </w:t>
      </w:r>
      <w:r>
        <w:rPr>
          <w:rFonts w:ascii="Times New Roman" w:hAnsi="Times New Roman"/>
          <w:sz w:val="28"/>
          <w:szCs w:val="24"/>
        </w:rPr>
        <w:lastRenderedPageBreak/>
        <w:t>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подопечного.</w:t>
      </w:r>
    </w:p>
    <w:p w:rsidR="00143426" w:rsidRDefault="00143426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Обращается в суд с иском (требованием, ходатайством):</w:t>
      </w:r>
    </w:p>
    <w:p w:rsidR="00143426" w:rsidRDefault="00143426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а) о лишении родительских прав;</w:t>
      </w:r>
    </w:p>
    <w:p w:rsidR="00143426" w:rsidRDefault="00143426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б) об ограничении родительских прав;</w:t>
      </w:r>
    </w:p>
    <w:p w:rsidR="00143426" w:rsidRDefault="00143426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в) об устранении препятствий к общению с ребенком близких родственников;</w:t>
      </w:r>
    </w:p>
    <w:p w:rsidR="009649AE" w:rsidRDefault="00143426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г) о взыскании алиментов </w:t>
      </w:r>
      <w:r w:rsidR="00F5463C">
        <w:rPr>
          <w:rFonts w:ascii="Times New Roman" w:hAnsi="Times New Roman"/>
          <w:sz w:val="28"/>
          <w:szCs w:val="24"/>
        </w:rPr>
        <w:t xml:space="preserve"> на несовершеннолетних детей к их родителям (одному из них)</w:t>
      </w:r>
      <w:r w:rsidR="009649AE">
        <w:rPr>
          <w:rFonts w:ascii="Times New Roman" w:hAnsi="Times New Roman"/>
          <w:sz w:val="28"/>
          <w:szCs w:val="24"/>
        </w:rPr>
        <w:t xml:space="preserve"> при отсутствии соглашения родителей об уплате алиментов, при непредставлении содержания несовершеннолетним детям и при не предъявлении соответствующего иска в суд;</w:t>
      </w:r>
    </w:p>
    <w:p w:rsidR="009649AE" w:rsidRDefault="009649AE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д) о признании недействительным соглашения об уплате алиментов, нарушающего интересы ребенка;</w:t>
      </w:r>
    </w:p>
    <w:p w:rsidR="009649AE" w:rsidRDefault="009649AE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е) об отмене усыновления ребенка;</w:t>
      </w:r>
    </w:p>
    <w:p w:rsidR="009649AE" w:rsidRDefault="009649AE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ж</w:t>
      </w:r>
      <w:r w:rsidRPr="009649AE">
        <w:rPr>
          <w:rFonts w:ascii="Times New Roman" w:hAnsi="Times New Roman"/>
          <w:sz w:val="28"/>
          <w:szCs w:val="24"/>
        </w:rPr>
        <w:t xml:space="preserve">) </w:t>
      </w:r>
      <w:r>
        <w:rPr>
          <w:rFonts w:ascii="Times New Roman" w:hAnsi="Times New Roman"/>
          <w:sz w:val="28"/>
          <w:szCs w:val="24"/>
        </w:rPr>
        <w:t>об ограничении или лишении несовершеннолетнего в возрасте от четырнадцати до восемнадцати лет права самостоятельно распоряжаться своими заработками, стипендией или иными доходами, за исключением случаев, когда такой несовершеннолетний в соответствии с законом приобрел дееспособность в полном объеме.</w:t>
      </w:r>
    </w:p>
    <w:p w:rsidR="009649AE" w:rsidRDefault="009649AE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Участвует в судебном разбирательстве по делам:</w:t>
      </w:r>
    </w:p>
    <w:p w:rsidR="009649AE" w:rsidRDefault="009649AE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а) о признании недействительным брака, заключенного с лицомне достигшим брачного возраста;</w:t>
      </w:r>
    </w:p>
    <w:p w:rsidR="00206F5C" w:rsidRDefault="009649AE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б) о порядке осуществления родительских прав родителем, проживающим отдельно от ребенка;</w:t>
      </w:r>
    </w:p>
    <w:p w:rsidR="009649AE" w:rsidRDefault="009649AE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в) о лишении родительских прав;</w:t>
      </w:r>
    </w:p>
    <w:p w:rsidR="009649AE" w:rsidRDefault="009649AE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г) о восстановлении в родительских правах;</w:t>
      </w:r>
    </w:p>
    <w:p w:rsidR="009649AE" w:rsidRDefault="009649AE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д) об ограничении родительских прав;</w:t>
      </w:r>
    </w:p>
    <w:p w:rsidR="009649AE" w:rsidRDefault="009649AE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е) связанным с воспитанием детей, независимо от того, кем предъявлен иск в защиту ребенка;</w:t>
      </w:r>
    </w:p>
    <w:p w:rsidR="009649AE" w:rsidRDefault="009649AE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ж</w:t>
      </w:r>
      <w:r w:rsidRPr="009649AE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об усыновлении детей;</w:t>
      </w:r>
    </w:p>
    <w:p w:rsidR="009649AE" w:rsidRDefault="009649AE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з) об отмене усыновления ребенка.</w:t>
      </w:r>
    </w:p>
    <w:p w:rsidR="009649AE" w:rsidRDefault="009649AE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Рассматривает и разрешает разногласия между родителями несовершеннолетнего относительно:</w:t>
      </w:r>
    </w:p>
    <w:p w:rsidR="009649AE" w:rsidRDefault="009649AE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а) имени и (или) фамилии ребенка;</w:t>
      </w:r>
    </w:p>
    <w:p w:rsidR="00B66149" w:rsidRDefault="009649AE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б) воспитания и образования детей (в случае обращения родителей);</w:t>
      </w:r>
    </w:p>
    <w:p w:rsidR="009649AE" w:rsidRDefault="00B6614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рассматривает и разрешает разногласия, возникающиемежду опекуном ребенка и несовершеннолетними родителями;</w:t>
      </w:r>
    </w:p>
    <w:p w:rsidR="00B66149" w:rsidRDefault="00B6614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назначает представителя для защиты прав и интересов детей в случае разногласий между родителями и детьми;</w:t>
      </w:r>
    </w:p>
    <w:p w:rsidR="00B66149" w:rsidRDefault="00B66149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обязывает родителей </w:t>
      </w:r>
      <w:r w:rsidR="00AF6112">
        <w:rPr>
          <w:rFonts w:ascii="Times New Roman" w:hAnsi="Times New Roman"/>
          <w:sz w:val="28"/>
          <w:szCs w:val="24"/>
        </w:rPr>
        <w:t>(одного из них) не препятствовать общению ребенка с близкими родственниками исходя из интересов ребенка;</w:t>
      </w:r>
    </w:p>
    <w:p w:rsidR="00AF6112" w:rsidRDefault="00AF6112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объявляет несовершеннолетнего  полностью дееспособным (эмансипированным</w:t>
      </w:r>
      <w:r w:rsidR="0087570D">
        <w:rPr>
          <w:rFonts w:ascii="Times New Roman" w:hAnsi="Times New Roman"/>
          <w:sz w:val="28"/>
          <w:szCs w:val="24"/>
        </w:rPr>
        <w:t>) в случаях и порядке, установленным законом;</w:t>
      </w:r>
    </w:p>
    <w:p w:rsidR="0087570D" w:rsidRDefault="0087570D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3.5. Комитет по образованию наряду с выполнением перечисленных функций:</w:t>
      </w:r>
    </w:p>
    <w:p w:rsidR="0087570D" w:rsidRPr="009649AE" w:rsidRDefault="0087570D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изучает и анализирует потребности и запросы населения подведомственной территории в области образования;</w:t>
      </w:r>
    </w:p>
    <w:p w:rsidR="00206F5C" w:rsidRDefault="00CC2CA2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C2CA2">
        <w:rPr>
          <w:rFonts w:ascii="Times New Roman" w:hAnsi="Times New Roman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4"/>
        </w:rPr>
        <w:t>разрабатывает предложения по развитию сети муниципальных образовательных организаций, проектированию и строительству зданий образовательных организаций;</w:t>
      </w:r>
    </w:p>
    <w:p w:rsidR="00CC2CA2" w:rsidRDefault="00CC2CA2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организует проведение педагогических конференций, совещаний, выставок и конкурсов в сфере образования;</w:t>
      </w:r>
    </w:p>
    <w:p w:rsidR="00CC2CA2" w:rsidRDefault="00CC2CA2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создает банк данных о педагогических инновациях;</w:t>
      </w:r>
    </w:p>
    <w:p w:rsidR="00CC2CA2" w:rsidRDefault="00CC2CA2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оказывает методическую помощь подведомственным образовательным организациям, в том числе через методический кабинет;</w:t>
      </w:r>
    </w:p>
    <w:p w:rsidR="00CC2CA2" w:rsidRDefault="00CC2CA2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координирует работу по профессиональной ориентации молодёжи;</w:t>
      </w:r>
    </w:p>
    <w:p w:rsidR="00CC2CA2" w:rsidRDefault="00CC2CA2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разрабатывает и реализует муниципальные программы в области образования, стимулирует поисковые и экспериментальные работы, научно-методические исследования в этой области, выступает заказчиком таких программ, работ и исследований;</w:t>
      </w:r>
    </w:p>
    <w:p w:rsidR="00CC2CA2" w:rsidRDefault="00CC2CA2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организует ведение бухгалтерского и статистического учета и отчетности в подведомственных образовательных организациях;</w:t>
      </w:r>
    </w:p>
    <w:p w:rsidR="00CC2CA2" w:rsidRDefault="00CC2CA2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осуществляет контроль получателей бюджетных средств в части обеспечения целевого использования бюджетных средств, представления отчетности, выполнения заданий по предоставлению муниципальных услуг;</w:t>
      </w:r>
    </w:p>
    <w:p w:rsidR="00CC2CA2" w:rsidRDefault="00CC2CA2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 основании мотивированного представления подведомственной образовательной организации вносит изменения в утвержденную смету доходов и расходов организации в части распределения средств между её статьями с уведомлением органа, исполняющего бюджет;</w:t>
      </w:r>
    </w:p>
    <w:p w:rsidR="00CC2CA2" w:rsidRDefault="00CC2CA2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проводит в подведомственных образовательных организациях инспекторскую и контрольно-ревизионную работу, проверку состояния бухгалтерского учета, отчетности и осуществляет внутриведомственный финансовый контроль, в том числе за целевым расходование средств, выделяемых из бюджета;</w:t>
      </w:r>
    </w:p>
    <w:p w:rsidR="00CC2CA2" w:rsidRDefault="00CC2CA2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организует снабжение муниципальных образовательных организаций</w:t>
      </w:r>
      <w:r w:rsidR="00C40528">
        <w:rPr>
          <w:rFonts w:ascii="Times New Roman" w:hAnsi="Times New Roman"/>
          <w:sz w:val="28"/>
          <w:szCs w:val="24"/>
        </w:rPr>
        <w:t xml:space="preserve"> учебниками и учебными пособиями;</w:t>
      </w:r>
    </w:p>
    <w:p w:rsidR="00C40528" w:rsidRDefault="00C40528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разрабатывает и реализует совместно с профсоюзными органами, общественными организациями, заинтересованными муниципальными органами комплекс мер по охране труда, направленный на обеспечение здоровых и безопасных условий учебы и труда обучающихся и работников сферы образования, а также по их социальной защите;</w:t>
      </w:r>
    </w:p>
    <w:p w:rsidR="00C40528" w:rsidRDefault="00C40528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создает банк данных о кадровом составе муниципальных образовательных организаций, формирует на основе их заявок заказ на подготовку и переподготовку специалистов, заключает двусторонние и многосторонние договоры с образовательными организациями профессионального образования на целевую подготовку (переподготовку) специалистов;</w:t>
      </w:r>
    </w:p>
    <w:p w:rsidR="00C40528" w:rsidRDefault="00C40528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 организует повышение квалификации педагогических и руководящих работников, действующих в муниципальной системе образования;</w:t>
      </w:r>
    </w:p>
    <w:p w:rsidR="00C40528" w:rsidRDefault="00C40528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создает аттестационную комиссию для аттестации педагогических и руководящих работников муниципальных образовательных организаций;</w:t>
      </w:r>
    </w:p>
    <w:p w:rsidR="00B6614A" w:rsidRDefault="00C40528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3.6. </w:t>
      </w:r>
      <w:r w:rsidR="00B6614A">
        <w:rPr>
          <w:rFonts w:ascii="Times New Roman" w:hAnsi="Times New Roman"/>
          <w:sz w:val="28"/>
          <w:szCs w:val="24"/>
        </w:rPr>
        <w:t>Комитет в области молодёжной политики:</w:t>
      </w:r>
    </w:p>
    <w:p w:rsidR="00B6614A" w:rsidRDefault="00B6614A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осуществляет районные программы и мероприятия по работе с детьми и молодёжью;</w:t>
      </w:r>
    </w:p>
    <w:p w:rsidR="00B6614A" w:rsidRDefault="00B6614A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вносит в установленном порядке предложения по правовому регулирования вопросов, затрагивающих детей и молодёжи.</w:t>
      </w:r>
    </w:p>
    <w:p w:rsidR="00B6614A" w:rsidRDefault="00B6614A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3.7. Комитету постановлением Администрации муниципального района «Петровск-Забайкальский район» могут быть делегированы отдельные функции и полномочия учредителя образовательной организации.</w:t>
      </w:r>
    </w:p>
    <w:p w:rsidR="00B6614A" w:rsidRDefault="00B6614A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3.8. Комитету для осуществления полномочий предоставлено право:</w:t>
      </w:r>
    </w:p>
    <w:p w:rsidR="00B6614A" w:rsidRDefault="00B6614A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издавать в пределах компетенции приказы, инструкции, другие нормативно-правовые акты;</w:t>
      </w:r>
    </w:p>
    <w:p w:rsidR="00B6614A" w:rsidRDefault="00B6614A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запрашивать и получать в установленном порядке сведения и документы от образовательных организаций муниципального района «Петровск-Забайкальский район»;</w:t>
      </w:r>
    </w:p>
    <w:p w:rsidR="00B6614A" w:rsidRDefault="00B6614A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инспектировать муниципальные образовательные организации.</w:t>
      </w:r>
    </w:p>
    <w:p w:rsidR="00B6614A" w:rsidRDefault="00B6614A" w:rsidP="00544DB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:rsidR="00C40528" w:rsidRDefault="00B6614A" w:rsidP="00B6614A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6614A">
        <w:rPr>
          <w:rFonts w:ascii="Times New Roman" w:hAnsi="Times New Roman"/>
          <w:b/>
          <w:sz w:val="28"/>
          <w:szCs w:val="24"/>
        </w:rPr>
        <w:t>ИМУЩЕСТВО И СРЕДСТВА КОМИТЕТА</w:t>
      </w:r>
    </w:p>
    <w:p w:rsidR="00B6614A" w:rsidRDefault="00B6614A" w:rsidP="00B6614A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1080"/>
        <w:rPr>
          <w:rFonts w:ascii="Times New Roman" w:hAnsi="Times New Roman"/>
          <w:b/>
          <w:sz w:val="28"/>
          <w:szCs w:val="24"/>
        </w:rPr>
      </w:pPr>
    </w:p>
    <w:p w:rsidR="00B6614A" w:rsidRDefault="00B6614A" w:rsidP="00B6614A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Имущество Комитета является муниципальной собственностью муниципального района «Петровск-Забайкальский район» и составляет закрепленные за ним на праве оперативного управления основные средства и финансовые ресурсы.</w:t>
      </w:r>
    </w:p>
    <w:p w:rsidR="00B6614A" w:rsidRDefault="00B6614A" w:rsidP="00B6614A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Комитет владеет, пользуется и распоряжается закрепленным за ним на праве оперативного управления имуществом в соответствии с действующими нормативно-правовыми актами и установленными задачами своей деятельности.</w:t>
      </w:r>
    </w:p>
    <w:p w:rsidR="00B6614A" w:rsidRDefault="00B6614A" w:rsidP="00B6614A">
      <w:pPr>
        <w:pStyle w:val="a3"/>
        <w:tabs>
          <w:tab w:val="left" w:pos="284"/>
          <w:tab w:val="left" w:pos="426"/>
          <w:tab w:val="left" w:pos="851"/>
          <w:tab w:val="left" w:pos="1134"/>
        </w:tabs>
        <w:spacing w:line="240" w:lineRule="auto"/>
        <w:ind w:left="1080"/>
        <w:jc w:val="both"/>
        <w:rPr>
          <w:rFonts w:ascii="Times New Roman" w:hAnsi="Times New Roman"/>
          <w:sz w:val="28"/>
          <w:szCs w:val="24"/>
        </w:rPr>
      </w:pPr>
    </w:p>
    <w:p w:rsidR="00B6614A" w:rsidRDefault="00B6614A" w:rsidP="00B6614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ЗАКЛЮЧИТЕЛЬНЫЕ ПОЛОЖЕНИЯ</w:t>
      </w:r>
    </w:p>
    <w:p w:rsidR="00B6614A" w:rsidRDefault="00B6614A" w:rsidP="00B6614A">
      <w:pPr>
        <w:pStyle w:val="a3"/>
        <w:tabs>
          <w:tab w:val="left" w:pos="284"/>
          <w:tab w:val="left" w:pos="426"/>
          <w:tab w:val="left" w:pos="851"/>
          <w:tab w:val="left" w:pos="1134"/>
        </w:tabs>
        <w:spacing w:line="240" w:lineRule="auto"/>
        <w:ind w:left="1080"/>
        <w:rPr>
          <w:rFonts w:ascii="Times New Roman" w:hAnsi="Times New Roman"/>
          <w:b/>
          <w:sz w:val="28"/>
          <w:szCs w:val="24"/>
        </w:rPr>
      </w:pPr>
    </w:p>
    <w:p w:rsidR="00B6614A" w:rsidRDefault="00B6614A" w:rsidP="00B6614A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Лица принимаемые на работу, должны быть ознакомлены с настоящим Положением.</w:t>
      </w:r>
    </w:p>
    <w:p w:rsidR="00B6614A" w:rsidRDefault="00B6614A" w:rsidP="00B6614A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Изменения и дополнения настоящего Положения принимаются Комитетом, утверждаются и регистрируются в установленном порядке.</w:t>
      </w:r>
    </w:p>
    <w:p w:rsidR="00B6614A" w:rsidRPr="00B6614A" w:rsidRDefault="00B6614A" w:rsidP="00B6614A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Реорганизация и ликвидация Комитета осуществляется в порядке установленном нормативно-правовыми актами муниципального района «Петровск-Забайкальский район» При реорганизации и ликвидации Комитета его Положение утрачивает силу.</w:t>
      </w:r>
    </w:p>
    <w:p w:rsidR="00544DB9" w:rsidRPr="009C3774" w:rsidRDefault="00544DB9" w:rsidP="00B6614A">
      <w:pPr>
        <w:pStyle w:val="a3"/>
        <w:tabs>
          <w:tab w:val="left" w:pos="284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36"/>
          <w:szCs w:val="28"/>
        </w:rPr>
      </w:pPr>
    </w:p>
    <w:p w:rsidR="00544DB9" w:rsidRPr="00F574FB" w:rsidRDefault="00544DB9" w:rsidP="00544DB9">
      <w:pPr>
        <w:pStyle w:val="a3"/>
        <w:tabs>
          <w:tab w:val="left" w:pos="284"/>
          <w:tab w:val="left" w:pos="851"/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4682F" w:rsidRDefault="0084682F"/>
    <w:sectPr w:rsidR="0084682F" w:rsidSect="00B6614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1A0" w:rsidRDefault="00EF21A0" w:rsidP="00B6614A">
      <w:pPr>
        <w:spacing w:after="0" w:line="240" w:lineRule="auto"/>
      </w:pPr>
      <w:r>
        <w:separator/>
      </w:r>
    </w:p>
  </w:endnote>
  <w:endnote w:type="continuationSeparator" w:id="1">
    <w:p w:rsidR="00EF21A0" w:rsidRDefault="00EF21A0" w:rsidP="00B6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1A0" w:rsidRDefault="00EF21A0" w:rsidP="00B6614A">
      <w:pPr>
        <w:spacing w:after="0" w:line="240" w:lineRule="auto"/>
      </w:pPr>
      <w:r>
        <w:separator/>
      </w:r>
    </w:p>
  </w:footnote>
  <w:footnote w:type="continuationSeparator" w:id="1">
    <w:p w:rsidR="00EF21A0" w:rsidRDefault="00EF21A0" w:rsidP="00B6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6672"/>
      <w:docPartObj>
        <w:docPartGallery w:val="Page Numbers (Top of Page)"/>
        <w:docPartUnique/>
      </w:docPartObj>
    </w:sdtPr>
    <w:sdtContent>
      <w:p w:rsidR="00B6614A" w:rsidRDefault="003E3EAF">
        <w:pPr>
          <w:pStyle w:val="a4"/>
          <w:jc w:val="center"/>
        </w:pPr>
        <w:r>
          <w:fldChar w:fldCharType="begin"/>
        </w:r>
        <w:r w:rsidR="002824F4">
          <w:instrText xml:space="preserve"> PAGE   \* MERGEFORMAT </w:instrText>
        </w:r>
        <w:r>
          <w:fldChar w:fldCharType="separate"/>
        </w:r>
        <w:r w:rsidR="003339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614A" w:rsidRDefault="00B661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17E"/>
    <w:multiLevelType w:val="multilevel"/>
    <w:tmpl w:val="B2ACEB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4D796D0D"/>
    <w:multiLevelType w:val="hybridMultilevel"/>
    <w:tmpl w:val="CE6EF444"/>
    <w:lvl w:ilvl="0" w:tplc="6D222586">
      <w:start w:val="1"/>
      <w:numFmt w:val="decimal"/>
      <w:lvlText w:val="%1."/>
      <w:lvlJc w:val="left"/>
      <w:pPr>
        <w:tabs>
          <w:tab w:val="num" w:pos="2098"/>
        </w:tabs>
        <w:ind w:left="2098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DB9"/>
    <w:rsid w:val="000B23B0"/>
    <w:rsid w:val="00143426"/>
    <w:rsid w:val="001F6196"/>
    <w:rsid w:val="00206F5C"/>
    <w:rsid w:val="002824F4"/>
    <w:rsid w:val="00333966"/>
    <w:rsid w:val="003C0D0F"/>
    <w:rsid w:val="003E3EAF"/>
    <w:rsid w:val="00471506"/>
    <w:rsid w:val="00477A49"/>
    <w:rsid w:val="00544DB9"/>
    <w:rsid w:val="0057473F"/>
    <w:rsid w:val="007E19F6"/>
    <w:rsid w:val="0084682F"/>
    <w:rsid w:val="0087570D"/>
    <w:rsid w:val="009611D9"/>
    <w:rsid w:val="009649AE"/>
    <w:rsid w:val="00966A71"/>
    <w:rsid w:val="00A30DEB"/>
    <w:rsid w:val="00AF6112"/>
    <w:rsid w:val="00B66149"/>
    <w:rsid w:val="00B6614A"/>
    <w:rsid w:val="00B73F09"/>
    <w:rsid w:val="00C2049E"/>
    <w:rsid w:val="00C206B9"/>
    <w:rsid w:val="00C40528"/>
    <w:rsid w:val="00CC2CA2"/>
    <w:rsid w:val="00DE27F3"/>
    <w:rsid w:val="00DE5054"/>
    <w:rsid w:val="00E228AE"/>
    <w:rsid w:val="00E94B78"/>
    <w:rsid w:val="00EF21A0"/>
    <w:rsid w:val="00F5463C"/>
    <w:rsid w:val="00FB48B9"/>
    <w:rsid w:val="00FC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D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6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1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66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614A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B73F0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73F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A595-2814-4B16-92E0-2BC36D6E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15</Pages>
  <Words>4767</Words>
  <Characters>27175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Salamaha</cp:lastModifiedBy>
  <cp:revision>13</cp:revision>
  <cp:lastPrinted>2015-12-24T07:12:00Z</cp:lastPrinted>
  <dcterms:created xsi:type="dcterms:W3CDTF">2015-11-03T06:58:00Z</dcterms:created>
  <dcterms:modified xsi:type="dcterms:W3CDTF">2016-01-13T06:46:00Z</dcterms:modified>
</cp:coreProperties>
</file>