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93" w:rsidRPr="00920F0B" w:rsidRDefault="00920F0B" w:rsidP="001A62B3">
      <w:pPr>
        <w:pStyle w:val="Title"/>
        <w:spacing w:before="0" w:after="0"/>
        <w:ind w:firstLine="0"/>
        <w:rPr>
          <w:kern w:val="0"/>
        </w:rPr>
      </w:pPr>
      <w:r w:rsidRPr="00920F0B">
        <w:rPr>
          <w:kern w:val="0"/>
        </w:rPr>
        <w:t>АДМИНИСТРАЦИЯ МУНИЦИПАЛЬНОГО РАЙОНА</w:t>
      </w:r>
      <w:r w:rsidRPr="00920F0B">
        <w:t xml:space="preserve"> «</w:t>
      </w:r>
      <w:r w:rsidRPr="00920F0B">
        <w:rPr>
          <w:kern w:val="0"/>
        </w:rPr>
        <w:t>ПЕТРОВСК-ЗАБАЙКАЛЬСКИЙ РАЙОН»</w:t>
      </w:r>
    </w:p>
    <w:p w:rsidR="009F6493" w:rsidRPr="00920F0B" w:rsidRDefault="009F6493" w:rsidP="001A62B3">
      <w:pPr>
        <w:suppressAutoHyphens/>
        <w:ind w:firstLine="0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r w:rsidRPr="00920F0B">
        <w:rPr>
          <w:rFonts w:cs="Arial"/>
          <w:b/>
          <w:sz w:val="32"/>
          <w:szCs w:val="44"/>
        </w:rPr>
        <w:t>ПОСТАНОВЛЕНИЕ</w:t>
      </w:r>
    </w:p>
    <w:p w:rsidR="009F6493" w:rsidRDefault="009F6493" w:rsidP="001A62B3">
      <w:pPr>
        <w:suppressAutoHyphens/>
        <w:ind w:firstLine="0"/>
        <w:rPr>
          <w:rFonts w:cs="Arial"/>
          <w:szCs w:val="44"/>
        </w:rPr>
      </w:pPr>
    </w:p>
    <w:p w:rsidR="00920F0B" w:rsidRPr="00920F0B" w:rsidRDefault="00920F0B" w:rsidP="001A62B3">
      <w:pPr>
        <w:suppressAutoHyphens/>
        <w:ind w:firstLine="0"/>
        <w:rPr>
          <w:rFonts w:cs="Arial"/>
          <w:szCs w:val="44"/>
        </w:rPr>
      </w:pPr>
    </w:p>
    <w:p w:rsidR="009F6493" w:rsidRPr="00920F0B" w:rsidRDefault="009F6493" w:rsidP="001A62B3">
      <w:pPr>
        <w:tabs>
          <w:tab w:val="right" w:pos="9354"/>
        </w:tabs>
        <w:suppressAutoHyphens/>
        <w:ind w:firstLine="0"/>
        <w:rPr>
          <w:rFonts w:cs="Arial"/>
          <w:szCs w:val="44"/>
        </w:rPr>
      </w:pPr>
      <w:r w:rsidRPr="00920F0B">
        <w:rPr>
          <w:rFonts w:cs="Arial"/>
          <w:szCs w:val="28"/>
        </w:rPr>
        <w:t>24 февраля 2015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>
        <w:rPr>
          <w:rFonts w:cs="Arial"/>
          <w:szCs w:val="28"/>
        </w:rPr>
        <w:tab/>
      </w:r>
      <w:r w:rsidR="00920F0B" w:rsidRPr="00920F0B">
        <w:rPr>
          <w:rFonts w:cs="Arial"/>
          <w:szCs w:val="28"/>
        </w:rPr>
        <w:t xml:space="preserve">№ </w:t>
      </w:r>
      <w:r w:rsidRPr="00920F0B">
        <w:rPr>
          <w:rFonts w:cs="Arial"/>
          <w:szCs w:val="28"/>
        </w:rPr>
        <w:t>59</w:t>
      </w:r>
    </w:p>
    <w:p w:rsidR="009F6493" w:rsidRDefault="009F6493" w:rsidP="001A62B3">
      <w:pPr>
        <w:suppressAutoHyphens/>
        <w:ind w:firstLine="0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ind w:firstLine="0"/>
        <w:rPr>
          <w:rFonts w:cs="Arial"/>
          <w:szCs w:val="28"/>
        </w:rPr>
      </w:pPr>
    </w:p>
    <w:p w:rsidR="009F6493" w:rsidRPr="00920F0B" w:rsidRDefault="009F6493" w:rsidP="001A62B3">
      <w:pPr>
        <w:suppressAutoHyphens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г.Петровск-Забайкальский</w:t>
      </w:r>
    </w:p>
    <w:p w:rsidR="009F6493" w:rsidRDefault="009F6493" w:rsidP="001A62B3">
      <w:pPr>
        <w:suppressAutoHyphens/>
        <w:ind w:firstLine="0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ind w:firstLine="0"/>
        <w:rPr>
          <w:rFonts w:cs="Arial"/>
          <w:szCs w:val="28"/>
        </w:rPr>
      </w:pPr>
    </w:p>
    <w:p w:rsidR="00920F0B" w:rsidRPr="00920F0B" w:rsidRDefault="00920F0B" w:rsidP="001A62B3">
      <w:pPr>
        <w:pStyle w:val="Title"/>
        <w:spacing w:before="0" w:after="0"/>
        <w:ind w:firstLine="0"/>
        <w:rPr>
          <w:kern w:val="0"/>
        </w:rPr>
      </w:pPr>
      <w:r w:rsidRPr="00920F0B">
        <w:rPr>
          <w:kern w:val="0"/>
        </w:rPr>
        <w:t>Об утверждении Примерного положения об оплате труда работников образовательных организаций реализующих программы начального общего</w:t>
      </w:r>
      <w:r w:rsidRPr="00920F0B">
        <w:t>,</w:t>
      </w:r>
      <w:r>
        <w:t xml:space="preserve"> </w:t>
      </w:r>
      <w:r w:rsidRPr="00920F0B">
        <w:rPr>
          <w:kern w:val="0"/>
        </w:rPr>
        <w:t>основного общего</w:t>
      </w:r>
      <w:r w:rsidRPr="00920F0B">
        <w:t>,</w:t>
      </w:r>
      <w:r>
        <w:t xml:space="preserve"> </w:t>
      </w:r>
      <w:r w:rsidRPr="00920F0B">
        <w:rPr>
          <w:kern w:val="0"/>
        </w:rPr>
        <w:t>среднего общего образования</w:t>
      </w:r>
      <w:r w:rsidRPr="00920F0B">
        <w:t>,</w:t>
      </w:r>
      <w:r>
        <w:t xml:space="preserve"> </w:t>
      </w:r>
      <w:r w:rsidRPr="00920F0B">
        <w:rPr>
          <w:kern w:val="0"/>
        </w:rPr>
        <w:t>а также образовательных организаций реализующих программы дошкольного образования</w:t>
      </w:r>
      <w:r w:rsidRPr="00920F0B">
        <w:t>,</w:t>
      </w:r>
      <w:r>
        <w:t xml:space="preserve"> </w:t>
      </w:r>
      <w:r w:rsidRPr="00920F0B">
        <w:rPr>
          <w:kern w:val="0"/>
        </w:rPr>
        <w:t>расположенных на территории муниципального района «Петровск-Забайкальский район»</w:t>
      </w:r>
    </w:p>
    <w:p w:rsidR="00920F0B" w:rsidRDefault="00920F0B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F6493" w:rsidP="001A62B3">
      <w:pPr>
        <w:tabs>
          <w:tab w:val="left" w:pos="567"/>
          <w:tab w:val="left" w:pos="709"/>
        </w:tabs>
        <w:suppressAutoHyphens/>
        <w:ind w:firstLine="709"/>
        <w:rPr>
          <w:rFonts w:cs="Arial"/>
          <w:bCs/>
          <w:iCs/>
          <w:szCs w:val="28"/>
        </w:rPr>
      </w:pPr>
    </w:p>
    <w:p w:rsidR="009F6493" w:rsidRPr="00920F0B" w:rsidRDefault="009F6493" w:rsidP="001A62B3">
      <w:pPr>
        <w:tabs>
          <w:tab w:val="left" w:pos="567"/>
          <w:tab w:val="left" w:pos="709"/>
        </w:tabs>
        <w:suppressAutoHyphens/>
        <w:ind w:firstLine="709"/>
        <w:rPr>
          <w:rFonts w:cs="Arial"/>
          <w:bCs/>
          <w:iCs/>
          <w:szCs w:val="28"/>
        </w:rPr>
      </w:pPr>
      <w:r w:rsidRPr="00920F0B">
        <w:rPr>
          <w:rFonts w:cs="Arial"/>
          <w:bCs/>
          <w:iCs/>
          <w:szCs w:val="28"/>
        </w:rPr>
        <w:t>В соответствии с Указом Президента Российской Федерации от 07 мая 2012</w:t>
      </w:r>
      <w:r w:rsidR="00920F0B">
        <w:rPr>
          <w:rFonts w:cs="Arial"/>
          <w:bCs/>
          <w:iCs/>
          <w:szCs w:val="28"/>
        </w:rPr>
        <w:t xml:space="preserve"> </w:t>
      </w:r>
      <w:r w:rsidR="00920F0B" w:rsidRPr="00920F0B">
        <w:rPr>
          <w:rFonts w:cs="Arial"/>
          <w:bCs/>
          <w:iCs/>
          <w:szCs w:val="28"/>
        </w:rPr>
        <w:t>года</w:t>
      </w:r>
      <w:r w:rsidR="00920F0B">
        <w:rPr>
          <w:rFonts w:cs="Arial"/>
          <w:bCs/>
          <w:iCs/>
          <w:szCs w:val="28"/>
        </w:rPr>
        <w:t xml:space="preserve"> </w:t>
      </w:r>
      <w:r w:rsidR="00920F0B" w:rsidRPr="00920F0B">
        <w:rPr>
          <w:rFonts w:cs="Arial"/>
          <w:bCs/>
          <w:iCs/>
          <w:szCs w:val="28"/>
        </w:rPr>
        <w:t xml:space="preserve">№ </w:t>
      </w:r>
      <w:r w:rsidRPr="00920F0B">
        <w:rPr>
          <w:rFonts w:cs="Arial"/>
          <w:bCs/>
          <w:iCs/>
          <w:szCs w:val="28"/>
        </w:rPr>
        <w:t>597 «О мероприятиях по реализации государственной социальной политики»</w:t>
      </w:r>
      <w:r w:rsidR="00920F0B" w:rsidRPr="00920F0B">
        <w:rPr>
          <w:rFonts w:cs="Arial"/>
          <w:bCs/>
          <w:iCs/>
          <w:szCs w:val="28"/>
        </w:rPr>
        <w:t>,</w:t>
      </w:r>
      <w:r w:rsidR="00920F0B">
        <w:rPr>
          <w:rFonts w:cs="Arial"/>
          <w:bCs/>
          <w:iCs/>
          <w:szCs w:val="28"/>
        </w:rPr>
        <w:t xml:space="preserve"> </w:t>
      </w:r>
      <w:r w:rsidRPr="00920F0B">
        <w:rPr>
          <w:rFonts w:cs="Arial"/>
          <w:bCs/>
          <w:iCs/>
          <w:szCs w:val="28"/>
        </w:rPr>
        <w:t>Примерным положением об оплате труда работников муниципальных образовательных организаций</w:t>
      </w:r>
      <w:r w:rsidR="00920F0B" w:rsidRPr="00920F0B">
        <w:rPr>
          <w:rFonts w:cs="Arial"/>
          <w:bCs/>
          <w:iCs/>
          <w:szCs w:val="28"/>
        </w:rPr>
        <w:t>,</w:t>
      </w:r>
      <w:r w:rsidR="00920F0B">
        <w:rPr>
          <w:rFonts w:cs="Arial"/>
          <w:bCs/>
          <w:iCs/>
          <w:szCs w:val="28"/>
        </w:rPr>
        <w:t xml:space="preserve"> </w:t>
      </w:r>
      <w:r w:rsidRPr="00920F0B">
        <w:rPr>
          <w:rFonts w:cs="Arial"/>
          <w:bCs/>
          <w:iCs/>
          <w:szCs w:val="28"/>
        </w:rPr>
        <w:t>утвержденным приказом Министерства образования</w:t>
      </w:r>
      <w:r w:rsidR="00920F0B" w:rsidRPr="00920F0B">
        <w:rPr>
          <w:rFonts w:cs="Arial"/>
          <w:bCs/>
          <w:iCs/>
          <w:szCs w:val="28"/>
        </w:rPr>
        <w:t>,</w:t>
      </w:r>
      <w:r w:rsidR="00920F0B">
        <w:rPr>
          <w:rFonts w:cs="Arial"/>
          <w:bCs/>
          <w:iCs/>
          <w:szCs w:val="28"/>
        </w:rPr>
        <w:t xml:space="preserve"> </w:t>
      </w:r>
      <w:r w:rsidRPr="00920F0B">
        <w:rPr>
          <w:rFonts w:cs="Arial"/>
          <w:bCs/>
          <w:iCs/>
          <w:szCs w:val="28"/>
        </w:rPr>
        <w:t>науки и молодёжной политики Забайкальского края от 26 августа 2014</w:t>
      </w:r>
      <w:r w:rsidR="00920F0B">
        <w:rPr>
          <w:rFonts w:cs="Arial"/>
          <w:bCs/>
          <w:iCs/>
          <w:szCs w:val="28"/>
        </w:rPr>
        <w:t xml:space="preserve"> </w:t>
      </w:r>
      <w:r w:rsidR="00920F0B" w:rsidRPr="00920F0B">
        <w:rPr>
          <w:rFonts w:cs="Arial"/>
          <w:bCs/>
          <w:iCs/>
          <w:szCs w:val="28"/>
        </w:rPr>
        <w:t>года</w:t>
      </w:r>
      <w:r w:rsidR="00920F0B">
        <w:rPr>
          <w:rFonts w:cs="Arial"/>
          <w:bCs/>
          <w:iCs/>
          <w:szCs w:val="28"/>
        </w:rPr>
        <w:t xml:space="preserve"> </w:t>
      </w:r>
      <w:r w:rsidR="00920F0B" w:rsidRPr="00920F0B">
        <w:rPr>
          <w:rFonts w:cs="Arial"/>
          <w:bCs/>
          <w:iCs/>
          <w:szCs w:val="28"/>
        </w:rPr>
        <w:t xml:space="preserve">№ </w:t>
      </w:r>
      <w:r w:rsidRPr="00920F0B">
        <w:rPr>
          <w:rFonts w:cs="Arial"/>
          <w:bCs/>
          <w:iCs/>
          <w:szCs w:val="28"/>
        </w:rPr>
        <w:t>680</w:t>
      </w:r>
      <w:r w:rsidR="00920F0B" w:rsidRPr="00920F0B">
        <w:rPr>
          <w:rFonts w:cs="Arial"/>
          <w:bCs/>
          <w:iCs/>
          <w:szCs w:val="28"/>
        </w:rPr>
        <w:t>,</w:t>
      </w:r>
      <w:r w:rsidR="00920F0B">
        <w:rPr>
          <w:rFonts w:cs="Arial"/>
          <w:bCs/>
          <w:iCs/>
          <w:szCs w:val="28"/>
        </w:rPr>
        <w:t xml:space="preserve"> </w:t>
      </w:r>
      <w:r w:rsidRPr="00920F0B">
        <w:rPr>
          <w:rFonts w:cs="Arial"/>
          <w:bCs/>
          <w:iCs/>
          <w:szCs w:val="28"/>
        </w:rPr>
        <w:t>с целью приведения нормативно-правовой базы муниципального района «Петровск-Забайкальский район» в соответствие с действующим законодательством</w:t>
      </w:r>
      <w:r w:rsidR="00920F0B" w:rsidRPr="00920F0B">
        <w:rPr>
          <w:rFonts w:cs="Arial"/>
          <w:bCs/>
          <w:iCs/>
          <w:szCs w:val="28"/>
        </w:rPr>
        <w:t xml:space="preserve"> </w:t>
      </w:r>
      <w:r w:rsidRPr="00920F0B">
        <w:rPr>
          <w:rFonts w:cs="Arial"/>
          <w:bCs/>
          <w:iCs/>
          <w:szCs w:val="28"/>
        </w:rPr>
        <w:t>п о с т а н о в л я е т:</w:t>
      </w:r>
    </w:p>
    <w:p w:rsidR="00920F0B" w:rsidRPr="00920F0B" w:rsidRDefault="00920F0B" w:rsidP="001A62B3">
      <w:pPr>
        <w:tabs>
          <w:tab w:val="left" w:pos="567"/>
          <w:tab w:val="left" w:pos="709"/>
        </w:tabs>
        <w:suppressAutoHyphens/>
        <w:ind w:firstLine="709"/>
        <w:rPr>
          <w:rFonts w:cs="Arial"/>
          <w:bCs/>
          <w:iCs/>
          <w:szCs w:val="28"/>
        </w:rPr>
      </w:pPr>
    </w:p>
    <w:p w:rsidR="009F6493" w:rsidRPr="00920F0B" w:rsidRDefault="00920F0B" w:rsidP="001A62B3">
      <w:pPr>
        <w:pStyle w:val="a3"/>
        <w:tabs>
          <w:tab w:val="left" w:pos="900"/>
        </w:tabs>
        <w:suppressAutoHyphens/>
        <w:spacing w:after="0"/>
        <w:ind w:left="0"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Утвердить Примерное положение об оплате труда работников образовательных организаций реализующих программы начального общего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основного общего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среднего общего образования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образовательных организаций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реализующих программы дошкольного образования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расположенных на территории муниципального района «Петровск-Забайкальский район» (прилагается).</w:t>
      </w:r>
    </w:p>
    <w:p w:rsidR="00920F0B" w:rsidRDefault="00920F0B" w:rsidP="001A62B3">
      <w:pPr>
        <w:tabs>
          <w:tab w:val="left" w:pos="851"/>
          <w:tab w:val="left" w:pos="2098"/>
          <w:tab w:val="left" w:pos="9638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Образовательным организациям разработать и утвердить локальными актами Положения об оплате труда работников образовательных организаций.</w:t>
      </w:r>
    </w:p>
    <w:p w:rsidR="009F6493" w:rsidRPr="00920F0B" w:rsidRDefault="00920F0B" w:rsidP="001A62B3">
      <w:pPr>
        <w:pStyle w:val="a3"/>
        <w:tabs>
          <w:tab w:val="left" w:pos="900"/>
        </w:tabs>
        <w:suppressAutoHyphens/>
        <w:spacing w:after="0"/>
        <w:ind w:left="0"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Контроль за исполнением данного постановления возложить на председателя Комитета по образованию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делам молодёжи и де</w:t>
      </w:r>
      <w:r>
        <w:rPr>
          <w:rFonts w:cs="Arial"/>
          <w:szCs w:val="28"/>
        </w:rPr>
        <w:t>тства Администрации района И.Г.</w:t>
      </w:r>
      <w:r w:rsidR="009F6493" w:rsidRPr="00920F0B">
        <w:rPr>
          <w:rFonts w:cs="Arial"/>
          <w:szCs w:val="28"/>
        </w:rPr>
        <w:t>Бянкина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</w:p>
    <w:p w:rsidR="009F6493" w:rsidRDefault="009F6493" w:rsidP="001A62B3">
      <w:pPr>
        <w:suppressAutoHyphens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ind w:firstLine="709"/>
        <w:rPr>
          <w:rFonts w:cs="Arial"/>
          <w:szCs w:val="28"/>
        </w:rPr>
      </w:pPr>
    </w:p>
    <w:p w:rsidR="00920F0B" w:rsidRDefault="009F6493" w:rsidP="001A62B3">
      <w:pPr>
        <w:suppressAutoHyphens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Глава муниципального района</w:t>
      </w:r>
      <w:r w:rsidR="00920F0B">
        <w:rPr>
          <w:rFonts w:cs="Arial"/>
          <w:szCs w:val="28"/>
        </w:rPr>
        <w:t xml:space="preserve"> </w:t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</w:r>
      <w:r w:rsidR="00920F0B">
        <w:rPr>
          <w:rFonts w:cs="Arial"/>
          <w:szCs w:val="28"/>
        </w:rPr>
        <w:tab/>
        <w:t>А.И.</w:t>
      </w:r>
      <w:r w:rsidRPr="00920F0B">
        <w:rPr>
          <w:rFonts w:cs="Arial"/>
          <w:szCs w:val="28"/>
        </w:rPr>
        <w:t>Кузнецов</w:t>
      </w:r>
    </w:p>
    <w:p w:rsidR="00920F0B" w:rsidRDefault="00920F0B" w:rsidP="001A62B3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9F6493" w:rsidRPr="00920F0B" w:rsidRDefault="009F6493" w:rsidP="001A62B3">
      <w:pPr>
        <w:suppressAutoHyphens/>
        <w:ind w:right="4819" w:firstLine="0"/>
        <w:rPr>
          <w:rFonts w:ascii="Courier" w:hAnsi="Courier" w:cs="Arial"/>
          <w:szCs w:val="28"/>
        </w:rPr>
      </w:pPr>
      <w:r w:rsidRPr="00920F0B">
        <w:rPr>
          <w:rFonts w:ascii="Courier" w:hAnsi="Courier" w:cs="Arial"/>
          <w:szCs w:val="28"/>
        </w:rPr>
        <w:lastRenderedPageBreak/>
        <w:t>УТВЕРЖДЕНО</w:t>
      </w:r>
      <w:r w:rsidR="00920F0B" w:rsidRPr="00920F0B">
        <w:rPr>
          <w:rFonts w:ascii="Courier" w:hAnsi="Courier" w:cs="Arial"/>
          <w:szCs w:val="28"/>
        </w:rPr>
        <w:t xml:space="preserve"> </w:t>
      </w:r>
      <w:r w:rsidRPr="00920F0B">
        <w:rPr>
          <w:rFonts w:ascii="Courier" w:hAnsi="Courier" w:cs="Arial"/>
          <w:szCs w:val="28"/>
        </w:rPr>
        <w:t>постановлением Администрации муниципального района</w:t>
      </w:r>
      <w:r w:rsidR="00920F0B" w:rsidRPr="00920F0B">
        <w:rPr>
          <w:rFonts w:ascii="Courier" w:hAnsi="Courier" w:cs="Arial"/>
          <w:szCs w:val="28"/>
        </w:rPr>
        <w:t xml:space="preserve"> «</w:t>
      </w:r>
      <w:r w:rsidRPr="00920F0B">
        <w:rPr>
          <w:rFonts w:ascii="Courier" w:hAnsi="Courier" w:cs="Arial"/>
          <w:szCs w:val="28"/>
        </w:rPr>
        <w:t>Петровск-Забайкальский район»</w:t>
      </w:r>
      <w:r w:rsidR="00920F0B" w:rsidRPr="00920F0B">
        <w:rPr>
          <w:rFonts w:ascii="Courier" w:hAnsi="Courier" w:cs="Arial"/>
          <w:szCs w:val="28"/>
        </w:rPr>
        <w:t xml:space="preserve"> </w:t>
      </w:r>
      <w:r w:rsidRPr="00920F0B">
        <w:rPr>
          <w:rFonts w:ascii="Courier" w:hAnsi="Courier" w:cs="Arial"/>
          <w:szCs w:val="28"/>
        </w:rPr>
        <w:t>24 февраля 2015</w:t>
      </w:r>
      <w:r w:rsidR="00920F0B" w:rsidRPr="00920F0B">
        <w:rPr>
          <w:rFonts w:ascii="Courier" w:hAnsi="Courier" w:cs="Arial"/>
          <w:szCs w:val="28"/>
        </w:rPr>
        <w:t xml:space="preserve"> года № </w:t>
      </w:r>
      <w:r w:rsidRPr="00920F0B">
        <w:rPr>
          <w:rFonts w:ascii="Courier" w:hAnsi="Courier" w:cs="Arial"/>
          <w:szCs w:val="28"/>
        </w:rPr>
        <w:t>59</w:t>
      </w:r>
      <w:r w:rsidR="00920F0B" w:rsidRPr="00920F0B">
        <w:rPr>
          <w:rFonts w:ascii="Courier" w:hAnsi="Courier" w:cs="Arial"/>
          <w:szCs w:val="28"/>
        </w:rPr>
        <w:t xml:space="preserve"> </w:t>
      </w:r>
    </w:p>
    <w:p w:rsidR="00920F0B" w:rsidRDefault="00920F0B" w:rsidP="001A62B3">
      <w:pPr>
        <w:suppressAutoHyphens/>
        <w:ind w:firstLine="709"/>
        <w:rPr>
          <w:rFonts w:cs="Arial"/>
          <w:szCs w:val="28"/>
        </w:rPr>
      </w:pPr>
    </w:p>
    <w:p w:rsidR="00920F0B" w:rsidRDefault="00920F0B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F6493" w:rsidP="001A62B3">
      <w:pPr>
        <w:pStyle w:val="Title"/>
        <w:spacing w:before="0" w:after="0"/>
        <w:rPr>
          <w:kern w:val="0"/>
        </w:rPr>
      </w:pPr>
      <w:r w:rsidRPr="00920F0B">
        <w:rPr>
          <w:kern w:val="0"/>
        </w:rPr>
        <w:t>Примерное положение об оплате труда работников</w:t>
      </w:r>
      <w:r w:rsidR="00920F0B">
        <w:t xml:space="preserve"> </w:t>
      </w:r>
      <w:r w:rsidRPr="00920F0B">
        <w:rPr>
          <w:kern w:val="0"/>
        </w:rPr>
        <w:t>образовательных организаций реализующих программы начального общего</w:t>
      </w:r>
      <w:r w:rsidR="00920F0B" w:rsidRPr="00920F0B">
        <w:t>,</w:t>
      </w:r>
      <w:r w:rsidR="00920F0B">
        <w:t xml:space="preserve"> </w:t>
      </w:r>
      <w:r w:rsidRPr="00920F0B">
        <w:rPr>
          <w:kern w:val="0"/>
        </w:rPr>
        <w:t>основного общего</w:t>
      </w:r>
      <w:r w:rsidR="00920F0B" w:rsidRPr="00920F0B">
        <w:t>,</w:t>
      </w:r>
      <w:r w:rsidR="00920F0B">
        <w:t xml:space="preserve"> </w:t>
      </w:r>
      <w:r w:rsidRPr="00920F0B">
        <w:rPr>
          <w:kern w:val="0"/>
        </w:rPr>
        <w:t>среднего общего образования</w:t>
      </w:r>
      <w:r w:rsidR="00920F0B" w:rsidRPr="00920F0B">
        <w:t>,</w:t>
      </w:r>
      <w:r w:rsidR="00920F0B">
        <w:t xml:space="preserve"> </w:t>
      </w:r>
      <w:r w:rsidRPr="00920F0B">
        <w:rPr>
          <w:kern w:val="0"/>
        </w:rPr>
        <w:t>а также образовательных организаций реализующих программы дошкольного образования</w:t>
      </w:r>
      <w:r w:rsidR="00920F0B" w:rsidRPr="00920F0B">
        <w:t>,</w:t>
      </w:r>
      <w:r w:rsidR="00920F0B">
        <w:t xml:space="preserve"> </w:t>
      </w:r>
      <w:r w:rsidRPr="00920F0B">
        <w:rPr>
          <w:kern w:val="0"/>
        </w:rPr>
        <w:t>расположенных на территории муниципального района «Петровск-Забайкальский район»</w:t>
      </w:r>
    </w:p>
    <w:p w:rsidR="009F6493" w:rsidRDefault="009F6493" w:rsidP="001A62B3">
      <w:pPr>
        <w:suppressAutoHyphens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20F0B" w:rsidP="001A62B3">
      <w:pPr>
        <w:pStyle w:val="2"/>
      </w:pPr>
      <w:r w:rsidRPr="00920F0B">
        <w:t>I.</w:t>
      </w:r>
      <w:r>
        <w:t xml:space="preserve"> </w:t>
      </w:r>
      <w:r w:rsidR="009F6493" w:rsidRPr="00920F0B">
        <w:t>Общие положения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Настоящее Примерное положение об оплате труда работников образовательных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реализующих программы начального общего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основного общего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среднего общего образования а также образовательных организаций реализующих программы дошкольного образования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расположенных на территории муниципального района «Петровск-Забайкальский район» (далее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Положение) разработано в соответствии со следующими нормативно-правовыми актами:</w:t>
      </w:r>
    </w:p>
    <w:p w:rsidR="009F6493" w:rsidRPr="00920F0B" w:rsidRDefault="00920F0B" w:rsidP="001A62B3">
      <w:pPr>
        <w:tabs>
          <w:tab w:val="num" w:pos="0"/>
        </w:tabs>
        <w:suppressAutoHyphens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hyperlink r:id="rId7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="009F6493" w:rsidRPr="00920F0B">
        <w:rPr>
          <w:rFonts w:cs="Arial"/>
          <w:szCs w:val="28"/>
        </w:rPr>
        <w:t xml:space="preserve"> (далее - </w:t>
      </w:r>
      <w:hyperlink r:id="rId8" w:history="1">
        <w:r w:rsidR="001A62B3">
          <w:rPr>
            <w:rStyle w:val="ad"/>
            <w:rFonts w:cs="Arial"/>
            <w:szCs w:val="28"/>
          </w:rPr>
          <w:t>ТК РФ</w:t>
        </w:r>
      </w:hyperlink>
      <w:r w:rsidR="009F6493" w:rsidRPr="00920F0B">
        <w:rPr>
          <w:rFonts w:cs="Arial"/>
          <w:szCs w:val="28"/>
        </w:rPr>
        <w:t>);</w:t>
      </w:r>
    </w:p>
    <w:p w:rsidR="009F6493" w:rsidRPr="00920F0B" w:rsidRDefault="009F6493" w:rsidP="001A62B3">
      <w:pPr>
        <w:tabs>
          <w:tab w:val="num" w:pos="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Федеральным Законом Российской Федерации от</w:t>
      </w:r>
      <w:r w:rsidR="001A62B3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29 декабря 2012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273-ФЗ «Об образовании в Российской Федерации»;</w:t>
      </w:r>
    </w:p>
    <w:p w:rsidR="009F6493" w:rsidRPr="00920F0B" w:rsidRDefault="009F6493" w:rsidP="001A62B3">
      <w:pPr>
        <w:tabs>
          <w:tab w:val="num" w:pos="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Федеральным законом Российской Федерации от 28 декабря 2013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426-ФЗ «О специальной оценке условий труда»;</w:t>
      </w:r>
    </w:p>
    <w:p w:rsidR="009F6493" w:rsidRPr="00920F0B" w:rsidRDefault="009F6493" w:rsidP="001A62B3">
      <w:pPr>
        <w:tabs>
          <w:tab w:val="num" w:pos="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распоряжение Правительства Российской Федерации от 26 ноября 2012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Pr="00920F0B">
        <w:rPr>
          <w:rFonts w:cs="Arial"/>
          <w:szCs w:val="28"/>
        </w:rPr>
        <w:t xml:space="preserve"> 2190-р «Об утверждении Программы поэтапного совершенствования системы оплаты труда в государственных и муниципальных учреждениях на 2013-2018 годы»;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постановлением Министерства труда Российской Федерации от 10 ноября 1992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31 «Об утверждении тарифно-квалификационных характеристик по общеотраслевым профессиям рабочих»;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- постановлением Министерства труда и социального развития Российской Федерации </w:t>
      </w:r>
      <w:hyperlink r:id="rId9" w:history="1">
        <w:r w:rsidR="001A62B3">
          <w:rPr>
            <w:rStyle w:val="ad"/>
            <w:rFonts w:cs="Arial"/>
            <w:szCs w:val="28"/>
          </w:rPr>
          <w:t>от 21 августа 1998 года № 37</w:t>
        </w:r>
      </w:hyperlink>
      <w:r w:rsidRPr="00920F0B">
        <w:rPr>
          <w:rFonts w:cs="Arial"/>
          <w:szCs w:val="28"/>
        </w:rPr>
        <w:t xml:space="preserve"> «Об утверждении квалификационного справочника должностей руководителей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специалистов и других служащих»;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постановлением Министерства труда и социального развития Российской Федерации от 30 июня 2003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41 «Об особенностях работы по совместительству педагогических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медицинских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фармацевтических работников и работников культуры»;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приказом Государственного комитета СССР по народному образованию от 20 августа 1990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579 «Об утверждении положения о порядке установления доплат за неблагоприятные условия труда и перечня работ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 которых устанавливаются доплаты за неблагоприятные условия труда работникам организаций и учреждений системы гособразования СССР»;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 xml:space="preserve">- приказом Министерства здравоохранения и социального развития Российской Федерации </w:t>
      </w:r>
      <w:hyperlink r:id="rId10" w:history="1">
        <w:r w:rsidR="001A62B3">
          <w:rPr>
            <w:rStyle w:val="ad"/>
            <w:rFonts w:cs="Arial"/>
            <w:szCs w:val="28"/>
          </w:rPr>
          <w:t>от 06 августа 2007 года № 525</w:t>
        </w:r>
      </w:hyperlink>
      <w:r w:rsidRPr="00920F0B">
        <w:rPr>
          <w:rFonts w:cs="Arial"/>
          <w:szCs w:val="28"/>
        </w:rPr>
        <w:t xml:space="preserve"> 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 (зарегистрировано в Минюсте России 27 сентября 2007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10191);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приказом Министерства здравоохранения и социального развития Российской Федерации от 05 мая 2008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216н «Об утверждении профессионально-квалификационных групп должностей работников образования»;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- приказом Министерства здравоохранения и социального развития Российской Федерации </w:t>
      </w:r>
      <w:hyperlink r:id="rId11" w:history="1">
        <w:r w:rsidR="001A62B3">
          <w:rPr>
            <w:rStyle w:val="ad"/>
            <w:rFonts w:cs="Arial"/>
            <w:szCs w:val="28"/>
          </w:rPr>
          <w:t>от 29 мая 2008 года № 248н</w:t>
        </w:r>
      </w:hyperlink>
      <w:r w:rsidRPr="00920F0B">
        <w:rPr>
          <w:rFonts w:cs="Arial"/>
          <w:szCs w:val="28"/>
        </w:rPr>
        <w:t xml:space="preserve"> «Об утверждении профессиональных квалификационных групп общеотраслевых профессий рабочих»;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приказом Министерства здравоохранения и социального развития Российской Федерации от 29 мая 2009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247н «Об утверждении профессиональных квалификационных групп общеотраслевых должностей руководителей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специалистов и служащих»;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приказом Министерства образования и науки Российской Федерации от 24 декабря 2010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2075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едиными рекомендациями по установлению на федеральном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региональном и местном уровнях систем оплаты труды работников государственных и муниципальных учреждений на 2014 год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утвержденными решением Российской трехсторонней комиссии по регулированию социально-трудовых отношений от 25 декабря 2013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протокол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11;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- законом Забайкальского края </w:t>
      </w:r>
      <w:hyperlink r:id="rId12" w:history="1">
        <w:r w:rsidR="001A62B3">
          <w:rPr>
            <w:rStyle w:val="ad"/>
            <w:rFonts w:cs="Arial"/>
            <w:szCs w:val="28"/>
          </w:rPr>
          <w:t>от 14 октября 2008 года № 39-ЗЗК</w:t>
        </w:r>
      </w:hyperlink>
      <w:r w:rsidRPr="00920F0B">
        <w:rPr>
          <w:rFonts w:cs="Arial"/>
          <w:szCs w:val="28"/>
        </w:rPr>
        <w:t xml:space="preserve">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органов местного самоуправления и муниципальных учреждений»;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законом Забайкальского края от 11 июля 2013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858-ЗЗК «Об отдельных вопросах в сфере образования»;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письмом Министерства образования и науки Российской Федерации от 13 сентября 2006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АФ-213/03 «О подготовке и направлении вариантов модельных методик»;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письмом Центрального комитета профсоюза работников народного образования и науки Российской Федерации от 19 сентября 2008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216 «О введении новых систем оплаты труда работников федеральных бюджетных образовательных учреждений»;</w:t>
      </w:r>
    </w:p>
    <w:p w:rsidR="009F6493" w:rsidRPr="00920F0B" w:rsidRDefault="00920F0B" w:rsidP="001A62B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1.1.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Настоящее Положение регулирует правоотношения в сфере оплаты труда работников образовательных организаций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реализующих программы начального общего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основного общего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среднего общего образования а также образовательных организаций реализующих программы дошкольного образования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расположенных на территории муниципального района «Петровск-Забайкальский район»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 xml:space="preserve">(далее </w:t>
      </w:r>
      <w:r w:rsidRPr="00920F0B">
        <w:rPr>
          <w:rFonts w:cs="Arial"/>
          <w:szCs w:val="28"/>
        </w:rPr>
        <w:t>-</w:t>
      </w:r>
      <w:r w:rsidR="009F6493" w:rsidRPr="00920F0B">
        <w:rPr>
          <w:rFonts w:cs="Arial"/>
          <w:szCs w:val="28"/>
        </w:rPr>
        <w:t xml:space="preserve"> Организация)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и применяется при определении условий оплаты при разработке коллективных договоров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соглашений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локальных нормативных актов Организации.</w:t>
      </w:r>
    </w:p>
    <w:p w:rsidR="009F6493" w:rsidRPr="00920F0B" w:rsidRDefault="00920F0B" w:rsidP="001A62B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1.2.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Положение определяет порядок формирования фонда оплаты труда работников Организаций за счет средств краевого бюджета (субвенции)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муниципального бюджета и других источников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не запрещенных законодательством Российской Федерации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установления размеров окладов (должностных окладов)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 xml:space="preserve">ставок заработной платы по профессиональным </w:t>
      </w:r>
      <w:r w:rsidR="009F6493" w:rsidRPr="00920F0B">
        <w:rPr>
          <w:rFonts w:cs="Arial"/>
          <w:szCs w:val="28"/>
        </w:rPr>
        <w:lastRenderedPageBreak/>
        <w:t xml:space="preserve">квалификационным группам (далее </w:t>
      </w:r>
      <w:r w:rsidRPr="00920F0B">
        <w:rPr>
          <w:rFonts w:cs="Arial"/>
          <w:szCs w:val="28"/>
        </w:rPr>
        <w:t>-</w:t>
      </w:r>
      <w:r w:rsidR="009F6493" w:rsidRPr="00920F0B">
        <w:rPr>
          <w:rFonts w:cs="Arial"/>
          <w:szCs w:val="28"/>
        </w:rPr>
        <w:t xml:space="preserve"> ПКГ) и квалификационным уровням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выплат компенсационного и стимулирующего характера.</w:t>
      </w:r>
    </w:p>
    <w:p w:rsidR="009F6493" w:rsidRPr="00920F0B" w:rsidRDefault="00920F0B" w:rsidP="001A62B3">
      <w:pPr>
        <w:tabs>
          <w:tab w:val="left" w:pos="100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1.3.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Месячная заработная плата работника Организации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полностью отработавшего за этот период норму рабочего времени и выполнившего норму труда (трудовые обязанности)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не может быть ниже минимального размера оплаты труда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установленного федеральным законодательством.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20F0B" w:rsidP="001A62B3">
      <w:pPr>
        <w:pStyle w:val="2"/>
      </w:pPr>
      <w:r w:rsidRPr="00920F0B">
        <w:t>II.</w:t>
      </w:r>
      <w:r>
        <w:t xml:space="preserve"> </w:t>
      </w:r>
      <w:r w:rsidR="009F6493" w:rsidRPr="00920F0B">
        <w:t>Порядок и условия оплаты труда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20F0B" w:rsidP="001A62B3">
      <w:pPr>
        <w:pStyle w:val="4"/>
      </w:pPr>
      <w:r w:rsidRPr="00920F0B">
        <w:t>2.1</w:t>
      </w:r>
      <w:r>
        <w:t xml:space="preserve"> </w:t>
      </w:r>
      <w:r w:rsidR="009F6493" w:rsidRPr="00920F0B">
        <w:t>Основные условия оплаты труда работников организации</w:t>
      </w:r>
    </w:p>
    <w:p w:rsidR="009F6493" w:rsidRPr="00920F0B" w:rsidRDefault="00920F0B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2.1.1.</w:t>
      </w:r>
      <w:r>
        <w:rPr>
          <w:rFonts w:ascii="Arial" w:hAnsi="Arial" w:cs="Arial"/>
          <w:sz w:val="24"/>
          <w:szCs w:val="28"/>
        </w:rPr>
        <w:t xml:space="preserve"> </w:t>
      </w:r>
      <w:r w:rsidR="009F6493" w:rsidRPr="00920F0B">
        <w:rPr>
          <w:rFonts w:ascii="Arial" w:hAnsi="Arial" w:cs="Arial"/>
          <w:sz w:val="24"/>
          <w:szCs w:val="28"/>
        </w:rPr>
        <w:t>Заработная плата работников Организации за исполнение трудовых (должностных) обязанностей включает: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базовые оклады (базовые должностные оклады)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компенсационные выплаты;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стимулирующие выплаты.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  <w:lang w:eastAsia="en-US"/>
        </w:rPr>
        <w:t>2.1.2.</w:t>
      </w:r>
      <w:r>
        <w:rPr>
          <w:rFonts w:cs="Arial"/>
          <w:szCs w:val="28"/>
          <w:lang w:eastAsia="en-US"/>
        </w:rPr>
        <w:t xml:space="preserve"> </w:t>
      </w:r>
      <w:r w:rsidR="009F6493" w:rsidRPr="00920F0B">
        <w:rPr>
          <w:rFonts w:cs="Arial"/>
          <w:szCs w:val="28"/>
        </w:rPr>
        <w:t xml:space="preserve">Отнесение работников к профессиональным квалификационным группам осуществляется в соответствии с требованиями Единого квалификационного </w:t>
      </w:r>
      <w:hyperlink r:id="rId13" w:history="1">
        <w:r w:rsidR="009F6493" w:rsidRPr="00920F0B">
          <w:rPr>
            <w:rFonts w:cs="Arial"/>
            <w:szCs w:val="28"/>
          </w:rPr>
          <w:t>справочника</w:t>
        </w:r>
      </w:hyperlink>
      <w:r w:rsidR="009F6493" w:rsidRPr="00920F0B">
        <w:rPr>
          <w:rFonts w:cs="Arial"/>
          <w:szCs w:val="28"/>
        </w:rPr>
        <w:t xml:space="preserve"> должностей руководителей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специалистов и служащих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 xml:space="preserve">Единого тарифно-квалификационного </w:t>
      </w:r>
      <w:hyperlink r:id="rId14" w:history="1">
        <w:r w:rsidR="009F6493" w:rsidRPr="00920F0B">
          <w:rPr>
            <w:rFonts w:cs="Arial"/>
            <w:szCs w:val="28"/>
          </w:rPr>
          <w:t>справочника</w:t>
        </w:r>
      </w:hyperlink>
      <w:r w:rsidR="009F6493" w:rsidRPr="00920F0B">
        <w:rPr>
          <w:rFonts w:cs="Arial"/>
          <w:szCs w:val="28"/>
        </w:rPr>
        <w:t xml:space="preserve"> работ и профессий рабочих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критериями отнесения профессий рабочих и должностей служащих к профессиональным квалификационным группам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утвержденными федеральным органом исполнительной власти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осуществляющим функции по выработке государственной политики и нормативно-правовому регулированию в сфере труда.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Наименования должностей (профессий) работников и их квалификация устанавливаются в соответствии со штатным расписанием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утвержденным руководителем Организации по согласованию с учредителем Организации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 должны соответствовать наименованиям должностей руководителей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специалистов и служащих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профессий рабочих и квалификационным требованиям к ним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предусмотренным Единым квалификационным </w:t>
      </w:r>
      <w:hyperlink r:id="rId15" w:history="1">
        <w:r w:rsidRPr="00920F0B">
          <w:rPr>
            <w:rFonts w:cs="Arial"/>
            <w:szCs w:val="28"/>
          </w:rPr>
          <w:t>справочником</w:t>
        </w:r>
      </w:hyperlink>
      <w:r w:rsidRPr="00920F0B">
        <w:rPr>
          <w:rFonts w:cs="Arial"/>
          <w:szCs w:val="28"/>
        </w:rPr>
        <w:t xml:space="preserve"> должностей руководителей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специалистов и служащих и Единым тарифно-квалификационным </w:t>
      </w:r>
      <w:hyperlink r:id="rId16" w:history="1">
        <w:r w:rsidRPr="00920F0B">
          <w:rPr>
            <w:rFonts w:cs="Arial"/>
            <w:szCs w:val="28"/>
          </w:rPr>
          <w:t>справочником</w:t>
        </w:r>
      </w:hyperlink>
      <w:r w:rsidRPr="00920F0B">
        <w:rPr>
          <w:rFonts w:cs="Arial"/>
          <w:szCs w:val="28"/>
        </w:rPr>
        <w:t xml:space="preserve"> работ и профессий рабочих.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2.1.3.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Лица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принимаемые на работу на общеотраслевые должности руководителей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специалистов и других служащих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не имеющих специальной подготовки или стажа работы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установленных требованиями к квалификации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но обладающие достаточным практическим опытом и выполняющие качественно и в полном объеме возложенные на них должностные обязанности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по рекомендации аттестационной комиссии Организации (далее - Комиссия)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в порядке исключения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могут быть назначены на соответствующие должности так же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как и лица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имеющие специальную подготовку и стаж работы.</w:t>
      </w:r>
    </w:p>
    <w:p w:rsidR="009F6493" w:rsidRPr="00920F0B" w:rsidRDefault="009F6493" w:rsidP="001A62B3">
      <w:pPr>
        <w:tabs>
          <w:tab w:val="num" w:pos="18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Лица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принимаемые на работу на должности работников образования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 имеющие специальной подготовки или стажа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установленных в разделе «Требования к квалификации»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 обладающие достаточным практическим опытом и компетентностью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выполняющие качественно и в полном объеме возложенные на них должностные обязанности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 рекомендации Комиссии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порядке исключения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могут быть назначены на соответствующие должности так же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как и лица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имеющие специальную подготовку и стаж работы.</w:t>
      </w:r>
    </w:p>
    <w:p w:rsidR="009F6493" w:rsidRPr="00920F0B" w:rsidRDefault="009F6493" w:rsidP="001A62B3">
      <w:pPr>
        <w:tabs>
          <w:tab w:val="num" w:pos="18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Указанная Комиссия создается в Организации в целях коллегиального рассмотрения возможности приема на работу лиц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квалификация которых не </w:t>
      </w:r>
      <w:r w:rsidRPr="00920F0B">
        <w:rPr>
          <w:rFonts w:cs="Arial"/>
          <w:szCs w:val="28"/>
        </w:rPr>
        <w:lastRenderedPageBreak/>
        <w:t>соответствует квалификационным требованиям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 вынесения соответствующих рекомендаций для работодателя.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2.1.4.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Условия оплаты труда работников Организации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в том числе установленные им оклад (должностной оклад)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ставка заработной платы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стоимость часа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надбавки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размеры компенсационных и стимулирующих выплат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являются обязательными для включения в трудовые договоры с работниками Организации.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2.1.5.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Примерная форма трудового договора с работником организации утверждена распоряжением Правительства Российской Федерации от 26 ноября 2012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года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2190-р «Об утверждении Программы поэтапного совершенствования системы оплаты труда в государственных и муниципальных учреждениях на 2012-2018 годы» и представлена в приложении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1 данного Положения.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2.1.6.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Оплата труда работников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работающих по совместительству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на условиях неполного рабочего времени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производится пропорционально отработанному времени.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2.1.7.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Определение размеров заработной платы по основной должности (профессии) и по должности (профессии)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занимаемой в порядке совместительства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производится раздельно по каждой из должностей (профессий).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2.1.8.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Штатное расписание Организации формируется в пределах фонда оплаты труда и включает в себя все должности руководителей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специалистов (включая учителей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преподавателей)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служащих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профессии рабочих Организации.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2.1.9.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Фонд оплаты труда работников муниципальных образовательных организаций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финансируемых из бюджета Забайкальского края (субвенция) и муниципального бюджета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формируется на календарный год в пределах ассигнований краевого и муниципального бюджетов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соответственно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средств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поступающих от предпринимательской и иной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приносящей доход деятельности организаций в соответствии с действующим законодательством.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2.1.10. Часть средств на оплату труда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формируемых за счет ассигнований бюджета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направляется Организациями на выплаты стимулирующего характера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частности на обеспечение системы премирования. Объём средств на указанные выплаты должен составлять не менее 10 процентов в фонде оплаты труда.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2.1.11. Базовые оклады работникам Организации постановлением Администрации муниципального района «Петровск-Забайкальский район».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2.1.12. Оклады (должностные оклады) педагогических работников образовательных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расположенных в сельской местности и поселках городского типа (рабочих поселках)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повышаются на 25 процентов в соответствии с законом Забайкальского края от 11 июля 2013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858-ЗЗК «Об отдельных вопросах в сфере образования».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Данная доплата образует новый оклад.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cs="Arial"/>
          <w:szCs w:val="28"/>
        </w:rPr>
        <w:t>2.1.13.</w:t>
      </w:r>
      <w:r w:rsidR="00920F0B">
        <w:rPr>
          <w:rFonts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В оклады (должностные оклады) педагогических работников (в том числе руководящих работников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деятельность которых связана с образовательным процессом) включается ежемесячная денежная компенсация на обеспечение книгоиздательской продукцией и периодическими изданиями в размере 100 рублей.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Данная денежная компенсация образует новый оклад.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2.1.14. Должностные оклады профессий рабочих и работников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осуществляющих профессиональную деятельность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 общеотраслевым должностям специалистов и служащих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входящим в соответствующие профессиональные квалификационные группы Организации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устанавливаются в </w:t>
      </w:r>
      <w:r w:rsidRPr="00920F0B">
        <w:rPr>
          <w:rFonts w:cs="Arial"/>
          <w:szCs w:val="28"/>
        </w:rPr>
        <w:lastRenderedPageBreak/>
        <w:t>соответствии с присвоенными квалификационными разрядами и настоящим Положением в размерах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 ниже утвержденных Правительством Забайкальского края базовых окладов (базовых должностных окладов)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базовых ставок заработной платы.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2.1.15. Размер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установленный работнику за исполнение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(преподавательской) работы в неделю (в год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месяц) за ставку заработной платы)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предусматривается в трудовом договоре с работником (или в дополнительном соглашении к трудовому договору).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Годовой фонд рабочего времени определен Производственным календарем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продолжительность рабочего времени для педагогических работников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приказом Министерства образования и науки Российской Федерации от 29 декабря 2010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2075 «О продолжительности рабочего времени (норме часов педагогической работы за ставку заработной платы) педагогических работников» с учетом условий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предусмотренных постановлением Министерства труда и социального развития Российской Федерации от 30 июня 2003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41 «Об особенностях работы по совместительству педагогических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медицинских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фармацевтических работников и работников культуры».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2.1.16. Размеры окладов (должностных окладов)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ставок заработной платы работников организаций индексируются постановлением Правительства Забайкальского края в связи с ростом потребительских цен на товары и услуги с учетом уровня инфляции.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2.1.17. В целях формирования трудовых отношений с работниками организаций при введении для них новых систем оплаты труда рекомендуется заключить с работниками дополнительные соглашения к трудовым договорам. Рекомендуемый образец дополнительного соглашения к трудовому договору с работником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связи с введением новых систем оплаты труда приведен в приложении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 данного Положения.</w:t>
      </w:r>
    </w:p>
    <w:p w:rsidR="009F6493" w:rsidRPr="00920F0B" w:rsidRDefault="009F6493" w:rsidP="001A62B3">
      <w:pPr>
        <w:pStyle w:val="4"/>
      </w:pPr>
      <w:r w:rsidRPr="00920F0B">
        <w:t>2.2. Компенсационные выплаты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2.2.1. Компенсационные выплаты устанавливаются в соответствии с федеральными законами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постановлениями Правительства Российской Федерации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законами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постановлениями Правительства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нормативно-правовыми актами муниципального района «Петровск-Забайкальский район».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2.2.2. Работникам Организации устанавливаются следующие выплаты компенсационного характера: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- выплаты работникам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занятым на тяжелых работах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работах с вредными и (или) опасными и иными особыми условиями труда;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- выплаты за работу в местностях с особыми климатическими условиями;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eastAsia="Calibri" w:cs="Arial"/>
          <w:szCs w:val="28"/>
        </w:rPr>
        <w:t>- выплаты за работу в условиях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отклоняющихся от нормальных.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cs="Arial"/>
          <w:szCs w:val="28"/>
        </w:rPr>
        <w:t>2.2.3. Доплата к окладу (должностному окладу)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ставке заработной платы работникам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занятым на тяжелых работах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работах с вредными и (или) опасными условиями труда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устанавливается в соответствии со </w:t>
      </w:r>
      <w:hyperlink r:id="rId17" w:history="1">
        <w:r w:rsidRPr="00920F0B">
          <w:rPr>
            <w:rFonts w:cs="Arial"/>
            <w:szCs w:val="28"/>
          </w:rPr>
          <w:t>статьей 147</w:t>
        </w:r>
      </w:hyperlink>
      <w:r w:rsidRPr="00920F0B">
        <w:rPr>
          <w:rFonts w:cs="Arial"/>
          <w:szCs w:val="28"/>
        </w:rPr>
        <w:t xml:space="preserve"> </w:t>
      </w:r>
      <w:hyperlink r:id="rId18" w:history="1">
        <w:r w:rsidR="001A62B3">
          <w:rPr>
            <w:rStyle w:val="ad"/>
            <w:rFonts w:cs="Arial"/>
            <w:szCs w:val="28"/>
          </w:rPr>
          <w:t>ТК РФ</w:t>
        </w:r>
      </w:hyperlink>
      <w:r w:rsidRPr="00920F0B">
        <w:rPr>
          <w:rFonts w:cs="Arial"/>
          <w:szCs w:val="28"/>
        </w:rPr>
        <w:t xml:space="preserve"> в повышенном размере.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Минимальный размер повышения оплаты труда работникам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занятым на работах с вредными и (или) опасными условиями труда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составляет 4 процента тарифной ставки (оклада)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установленной для различных видов работ с нормальными условиями труда.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eastAsia="Calibri" w:cs="Arial"/>
          <w:szCs w:val="28"/>
        </w:rPr>
        <w:t>Конкретные размеры повышения оплаты труда работникам Организации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занятым на работах с вредными и (или) опасными условиями труда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lastRenderedPageBreak/>
        <w:t>устанавливаются работодателем с учетом мнения выборного органа первичной профсоюзной организации в порядке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 xml:space="preserve">установленной статьей 372 </w:t>
      </w:r>
      <w:hyperlink r:id="rId19" w:history="1">
        <w:r w:rsidR="001A62B3">
          <w:rPr>
            <w:rStyle w:val="ad"/>
            <w:rFonts w:eastAsia="Calibri" w:cs="Arial"/>
            <w:szCs w:val="28"/>
          </w:rPr>
          <w:t>ТК РФ</w:t>
        </w:r>
      </w:hyperlink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 xml:space="preserve">по результатам </w:t>
      </w:r>
      <w:r w:rsidRPr="00920F0B">
        <w:rPr>
          <w:rFonts w:cs="Arial"/>
          <w:szCs w:val="28"/>
        </w:rPr>
        <w:t>специальной оценки условий труда и в соответствии с «Положением о порядке установления доплат за неблагоприятные условия труда и перечня работ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 которых устанавливаются доплаты за неблагоприятные условия труда работникам организаций и учреждений системы гособразования СССР»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утвержденным приказом Государственного комитета СССР по народному образованию от 20 августа 1990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579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Порядок и особенности проведения специальной оценки условий труда предусмотрены Федеральным законом от 28 декабря 2013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426-ФЗ «О специальной оценке условий труда».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Установленные работнику размеры и (или) условия повышенной оплаты труда на тяжелых работах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работах с вредными и (или) опасными и иными особыми условиями труда не могут быть снижены и (или) ухудшены без проведения специальной оценки условий труда.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2.2.4. К </w:t>
      </w:r>
      <w:r w:rsidRPr="00920F0B">
        <w:rPr>
          <w:rFonts w:eastAsia="Calibri" w:cs="Arial"/>
          <w:szCs w:val="28"/>
        </w:rPr>
        <w:t>выплатам за работу в местностях с особыми климатическими условиями</w:t>
      </w:r>
      <w:r w:rsidRPr="00920F0B">
        <w:rPr>
          <w:rFonts w:cs="Arial"/>
          <w:szCs w:val="28"/>
        </w:rPr>
        <w:t xml:space="preserve"> относятся районный коэффициент и процентная надбавка.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Размеры и порядок начисления районного коэффициента и процентной надбавки определяются в соответствии с законом Забайкальского края </w:t>
      </w:r>
      <w:hyperlink r:id="rId20" w:history="1">
        <w:r w:rsidR="001A62B3">
          <w:rPr>
            <w:rStyle w:val="ad"/>
            <w:rFonts w:cs="Arial"/>
            <w:szCs w:val="28"/>
          </w:rPr>
          <w:t>от 14 октября 2008 года № 39-ЗЗК</w:t>
        </w:r>
      </w:hyperlink>
      <w:r w:rsidRPr="00920F0B">
        <w:rPr>
          <w:rFonts w:cs="Arial"/>
          <w:szCs w:val="28"/>
        </w:rPr>
        <w:t xml:space="preserve">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органов местного самоуправления и муниципальных учреждений».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2.2.5. К условиям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отклоняющимся от нормальных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относятся: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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eastAsia="Calibri" w:cs="Arial"/>
          <w:szCs w:val="28"/>
        </w:rPr>
        <w:t>совмещение профессий (должностей);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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eastAsia="Calibri" w:cs="Arial"/>
          <w:szCs w:val="28"/>
        </w:rPr>
        <w:t>сверхурочная работа;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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eastAsia="Calibri" w:cs="Arial"/>
          <w:szCs w:val="28"/>
        </w:rPr>
        <w:t>работа в ночное время;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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eastAsia="Calibri" w:cs="Arial"/>
          <w:szCs w:val="28"/>
        </w:rPr>
        <w:t>выполнение работ в других условиях</w:t>
      </w:r>
      <w:r w:rsidRPr="00920F0B">
        <w:rPr>
          <w:rFonts w:eastAsia="Calibri" w:cs="Arial"/>
          <w:szCs w:val="28"/>
        </w:rPr>
        <w:t>,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eastAsia="Calibri" w:cs="Arial"/>
          <w:szCs w:val="28"/>
        </w:rPr>
        <w:t>отклоняющихся от нормальных (работа в выходные и праздничные дни).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2.2.5.1. Условия труда при совмещении профессий (должностей) регламентированы статьей 60.2. </w:t>
      </w:r>
      <w:hyperlink r:id="rId21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 письменного согласия работника ему может быть поручено выполнение в течение установленной продолжительности рабочего дня (смены) наряду с работой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определенной трудовым договором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дополнительной работы по другой или такой же профессии (должности) за дополнительную оплату.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Поручаемая работнику дополнительная работа по другой профессии (должности) может осуществляться путем совмещения профессий (должностей). Поручаемая работнику дополнительная работа по такой же профессии (должности) может осуществляться путем расширения зон обслуживания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увеличения объема работ. Для исполнения обязанностей временно отсутствующего работника без освобождения от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определенной трудовым договором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работнику может быть поручена дополнительная работа как по другой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так и по такой же профессии (должности).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Срок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течение которого работник будет выполнять дополнительную работу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ее содержание и объем устанавливаются работодателем с письменного согласия работника.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Работник имеет право досрочно отказаться от выполнения дополнительной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а работодатель - досрочно отменить поручение о ее выполнении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предупредив об этом другую сторону в письменной форме не позднее чем за три рабочих дня.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Размеры доплат при совмещении профессий (должностей)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расширении зон обслуживания или увеличении объема выполняемых работ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при исполнении </w:t>
      </w:r>
      <w:r w:rsidRPr="00920F0B">
        <w:rPr>
          <w:rFonts w:cs="Arial"/>
          <w:szCs w:val="28"/>
        </w:rPr>
        <w:lastRenderedPageBreak/>
        <w:t>обязанностей временно отсутствующего работника без освобождения от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определенной трудовым договором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 сроки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 которые доплата устанавливается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22" w:history="1">
        <w:r w:rsidRPr="00920F0B">
          <w:rPr>
            <w:rFonts w:cs="Arial"/>
            <w:szCs w:val="28"/>
          </w:rPr>
          <w:t>статьей 151</w:t>
        </w:r>
      </w:hyperlink>
      <w:r w:rsidRPr="00920F0B">
        <w:rPr>
          <w:rFonts w:cs="Arial"/>
          <w:szCs w:val="28"/>
        </w:rPr>
        <w:t xml:space="preserve"> </w:t>
      </w:r>
      <w:hyperlink r:id="rId23" w:history="1">
        <w:r w:rsidR="001A62B3">
          <w:rPr>
            <w:rStyle w:val="ad"/>
            <w:rFonts w:cs="Arial"/>
            <w:szCs w:val="28"/>
          </w:rPr>
          <w:t>ТК РФ</w:t>
        </w:r>
      </w:hyperlink>
      <w:r w:rsidRPr="00920F0B">
        <w:rPr>
          <w:rFonts w:cs="Arial"/>
          <w:szCs w:val="28"/>
        </w:rPr>
        <w:t>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0" w:name="Par223"/>
      <w:bookmarkEnd w:id="0"/>
      <w:r w:rsidRPr="00920F0B">
        <w:rPr>
          <w:rFonts w:cs="Arial"/>
          <w:szCs w:val="28"/>
        </w:rPr>
        <w:t xml:space="preserve">2.2.5.2. Порядок оплаты труда за сверхурочную работу определен статье 152 </w:t>
      </w:r>
      <w:hyperlink r:id="rId24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1" w:name="Par221"/>
      <w:bookmarkEnd w:id="1"/>
      <w:r w:rsidRPr="00920F0B">
        <w:rPr>
          <w:rFonts w:cs="Arial"/>
          <w:szCs w:val="28"/>
        </w:rPr>
        <w:t>Сверхурочная работа оплачивается за первые два часа работы не менее чем в полуторном размере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 последующие часы - не менее чем в двойном размере. Конкретные размеры оплаты за сверхурочную работу могут определяться коллективным договором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 не менее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отработанного сверхурочно.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Работодатель обязан обеспечить точный учет продолжительности сверхурочной работы каждого работника.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2.2.5.3. Повышенная оплата за работу в ночное время производится работникам в соответствии со статьей 154 </w:t>
      </w:r>
      <w:hyperlink r:id="rId25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Ночное время - время с 22 часов до 6 часов.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Размер повышенной оплаты составляет 35 процентов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рассчитанных за час работы.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2.2.5.4. </w:t>
      </w:r>
      <w:r w:rsidRPr="00920F0B">
        <w:rPr>
          <w:rFonts w:eastAsia="Calibri" w:cs="Arial"/>
          <w:szCs w:val="28"/>
        </w:rPr>
        <w:t>К выплатам за работу в условиях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отклоняющихся от нормальных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могут относиться выплаты за дополнительные трудозатраты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непосредственно связанные с обеспечением выполнения основных должностных обязанностей: за работу в выходные и нерабочие дни и другие виды работ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не входящими в должностные обязанности работников.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Повышенная оплата за работу в выходные и нерабочие праздничные дни производится работникам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привлекавшимся к работе в выходные и нерабочие праздничные дни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в соответствии со </w:t>
      </w:r>
      <w:hyperlink r:id="rId26" w:history="1">
        <w:r w:rsidRPr="00920F0B">
          <w:rPr>
            <w:rFonts w:cs="Arial"/>
            <w:szCs w:val="28"/>
          </w:rPr>
          <w:t>статьей 153</w:t>
        </w:r>
      </w:hyperlink>
      <w:r w:rsidRPr="00920F0B">
        <w:rPr>
          <w:rFonts w:cs="Arial"/>
          <w:szCs w:val="28"/>
        </w:rPr>
        <w:t xml:space="preserve"> </w:t>
      </w:r>
      <w:hyperlink r:id="rId27" w:history="1">
        <w:r w:rsidR="001A62B3">
          <w:rPr>
            <w:rStyle w:val="ad"/>
            <w:rFonts w:cs="Arial"/>
            <w:szCs w:val="28"/>
          </w:rPr>
          <w:t>ТК РФ</w:t>
        </w:r>
      </w:hyperlink>
      <w:r w:rsidRPr="00920F0B">
        <w:rPr>
          <w:rFonts w:cs="Arial"/>
          <w:szCs w:val="28"/>
        </w:rPr>
        <w:t>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Работа в выходной или нерабочий праздничный день оплачивается не менее чем в двойном размере: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сдельщикам - не менее чем по двойным сдельным расценкам;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работникам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труд которых оплачивается по дневным и часовым тарифным ставкам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- в размере не менее двойной дневной или часовой тарифной ставки;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работникам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получающим оклад (должностной оклад)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- в размере не менее одинарной дневной или часовой ставки (части оклада (должностного оклада) за день или час работы) сверх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работа в выходной или нерабочий праздничный день производилась в пределах месячной нормы рабочего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 в размере не менее двойной дневной или часовой ставки (части оклада (должностного оклада) за день или час работы) сверх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работа производилась сверх месячной нормы рабочего времени.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локальным нормативным актом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принимаемым с учетом мнения выборного органа первичной профсоюзной организации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трудовым договором.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>По желанию работника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работавшего в выходной или нерабочий праздничный день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ему может быть предоставлен другой день отдыха. В этом случае работа в выходной или нерабочий праздничный день оплачивается в одинарном размере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а день отдыха оплате не подлежит.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2" w:name="Par224"/>
      <w:bookmarkEnd w:id="2"/>
      <w:r w:rsidRPr="00920F0B">
        <w:rPr>
          <w:rFonts w:cs="Arial"/>
          <w:szCs w:val="28"/>
        </w:rPr>
        <w:t>2.2.6. Выплаты компенсационного характера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за исключением районного коэффициента к заработной плате и процентной надбавки к заработной плате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определяется исходя из установленного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рассчитанного пропорционально отработанному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исчисленной с учетом фактической нагрузки.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2.2.7. Компенсационные выплаты начисляются к должностному окладу или тарифной ставке (окладу) и не образуют увеличение должностного оклада или тарифной ставки (оклада) для исчисления других выплат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надбавок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доплат.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(с учетом всех компенсационных и стимулирующих доплат).</w:t>
      </w:r>
    </w:p>
    <w:p w:rsidR="009F6493" w:rsidRPr="00920F0B" w:rsidRDefault="00920F0B" w:rsidP="001A62B3">
      <w:pPr>
        <w:pStyle w:val="4"/>
      </w:pPr>
      <w:r w:rsidRPr="00920F0B">
        <w:t>2.3.</w:t>
      </w:r>
      <w:r>
        <w:t xml:space="preserve"> </w:t>
      </w:r>
      <w:r w:rsidR="009F6493" w:rsidRPr="00920F0B">
        <w:t>Стимулирующие выплаты</w:t>
      </w:r>
    </w:p>
    <w:p w:rsidR="009F6493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2.3.1.</w:t>
      </w:r>
      <w:r>
        <w:rPr>
          <w:rFonts w:eastAsia="Calibri"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Стимулирующие выплаты устанавливаются с целью повышения мотивации работников организации к качественному результату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а также поощрения за выполненную работу.</w:t>
      </w:r>
      <w:r w:rsidR="009F6493" w:rsidRPr="00920F0B">
        <w:rPr>
          <w:rFonts w:eastAsia="Calibri" w:cs="Arial"/>
          <w:szCs w:val="28"/>
        </w:rPr>
        <w:t xml:space="preserve"> Выплаты стимулирующего характера не связаны с оплатой труда в каких-либо особых условиях и не ограничены законодательно минимальным или максимальным размером.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2.3.2. Выплаты стимулирующего характера устанавливаются в соответствии с федеральным законодательством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постановлениями Правительства Российской Федерации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законами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постановлениями Правительства Забайкальского края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нормативно-правовыми актами муниципального района «Петровск-Забайкальский район».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2.3.3. Работникам Организации устанавливаются следующие выплаты стимулирующего характера: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выплата за специфику работы;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надбавка за выслугу лет;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надбавка водителям за классность;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надбавка молодым специалистам;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надбавка за почетное звание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ученую степень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ученое звание;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выплата за интенсивность;</w:t>
      </w:r>
    </w:p>
    <w:p w:rsidR="009F6493" w:rsidRPr="00920F0B" w:rsidRDefault="009F6493" w:rsidP="001A62B3">
      <w:pPr>
        <w:tabs>
          <w:tab w:val="left" w:pos="993"/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выплата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высокие результаты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работы;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система премирования.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2.3.4. Выплата за специфику работы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Выплата за специфику работы устанавливается следующим работникам образовательных организаций: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920F0B">
        <w:rPr>
          <w:rFonts w:eastAsia="Calibri" w:cs="Arial"/>
          <w:szCs w:val="28"/>
        </w:rPr>
        <w:t>2.3.4.1. социальным педагогам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педагогам-психологам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учителям- логопедам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логопедам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тьюторам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оказывающим психолого-педагогическую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медицинскую и социальную помощь обучающимся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испытывающим трудности в освоении основных общеобразовательных программ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развитии и социальной адаптации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- в размере 20 процентов к окладу (должностному окладу)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рассчитанного пропорционально отработанному времени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ставки заработной платы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которой соответствует данная специфика</w:t>
      </w:r>
      <w:r w:rsidR="00920F0B" w:rsidRPr="00920F0B">
        <w:rPr>
          <w:rFonts w:eastAsia="Calibri" w:cs="Arial"/>
          <w:szCs w:val="28"/>
        </w:rPr>
        <w:t>,</w:t>
      </w:r>
      <w:r w:rsidR="00920F0B">
        <w:rPr>
          <w:rFonts w:eastAsia="Calibri" w:cs="Arial"/>
          <w:szCs w:val="28"/>
        </w:rPr>
        <w:t xml:space="preserve"> </w:t>
      </w:r>
      <w:r w:rsidRPr="00920F0B">
        <w:rPr>
          <w:rFonts w:eastAsia="Calibri" w:cs="Arial"/>
          <w:szCs w:val="28"/>
        </w:rPr>
        <w:t>исчисленной с учетом фактической педагогической нагрузки;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2.3.4.2.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Педагогическим работникам за наличие установленной: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первой квалификационной категории в размере 10 процентов к окладу (должностному окладу)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ставке заработной платы;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>- высшей квалификационной категории в размере 15 процентов к окладу (должностному окладу)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ставке заработной платы.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2.3.5. Надбавка за выслугу лет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eastAsia="Calibri" w:hAnsi="Arial" w:cs="Arial"/>
          <w:sz w:val="24"/>
          <w:szCs w:val="28"/>
          <w:lang w:eastAsia="ru-RU"/>
        </w:rPr>
      </w:pPr>
      <w:r w:rsidRPr="00920F0B">
        <w:rPr>
          <w:rFonts w:ascii="Arial" w:eastAsia="Calibri" w:hAnsi="Arial" w:cs="Arial"/>
          <w:sz w:val="24"/>
          <w:szCs w:val="28"/>
          <w:lang w:eastAsia="ru-RU"/>
        </w:rPr>
        <w:t>Р</w:t>
      </w:r>
      <w:r w:rsidRPr="00920F0B">
        <w:rPr>
          <w:rFonts w:ascii="Arial" w:eastAsia="Calibri" w:hAnsi="Arial" w:cs="Arial"/>
          <w:bCs/>
          <w:sz w:val="24"/>
          <w:szCs w:val="28"/>
          <w:lang w:eastAsia="ru-RU"/>
        </w:rPr>
        <w:t>азмеры</w:t>
      </w:r>
      <w:r w:rsidR="00920F0B" w:rsidRPr="00920F0B">
        <w:rPr>
          <w:rFonts w:ascii="Arial" w:eastAsia="Calibri" w:hAnsi="Arial" w:cs="Arial"/>
          <w:bCs/>
          <w:sz w:val="24"/>
          <w:szCs w:val="28"/>
          <w:lang w:eastAsia="ru-RU"/>
        </w:rPr>
        <w:t>,</w:t>
      </w:r>
      <w:r w:rsidR="00920F0B">
        <w:rPr>
          <w:rFonts w:ascii="Arial" w:eastAsia="Calibri" w:hAnsi="Arial" w:cs="Arial"/>
          <w:bCs/>
          <w:sz w:val="24"/>
          <w:szCs w:val="28"/>
          <w:lang w:eastAsia="ru-RU"/>
        </w:rPr>
        <w:t xml:space="preserve"> </w:t>
      </w:r>
      <w:r w:rsidRPr="00920F0B">
        <w:rPr>
          <w:rFonts w:ascii="Arial" w:eastAsia="Calibri" w:hAnsi="Arial" w:cs="Arial"/>
          <w:bCs/>
          <w:sz w:val="24"/>
          <w:szCs w:val="28"/>
          <w:lang w:eastAsia="ru-RU"/>
        </w:rPr>
        <w:t xml:space="preserve">условия и порядка выплаты ежемесячной надбавки за выслугу лет к должностному окладу работникам </w:t>
      </w:r>
      <w:r w:rsidRPr="00920F0B">
        <w:rPr>
          <w:rFonts w:ascii="Arial" w:eastAsia="Calibri" w:hAnsi="Arial" w:cs="Arial"/>
          <w:sz w:val="24"/>
          <w:szCs w:val="28"/>
          <w:lang w:eastAsia="ru-RU"/>
        </w:rPr>
        <w:t>образовательных организаций утверждается локальным актом в соответствии с нормами действующего законодательства.</w:t>
      </w:r>
    </w:p>
    <w:p w:rsidR="009F6493" w:rsidRPr="00920F0B" w:rsidRDefault="009F6493" w:rsidP="001A62B3">
      <w:pPr>
        <w:suppressAutoHyphens/>
        <w:ind w:firstLine="709"/>
        <w:rPr>
          <w:rFonts w:cs="Arial"/>
          <w:bCs/>
          <w:szCs w:val="28"/>
        </w:rPr>
      </w:pPr>
      <w:r w:rsidRPr="00920F0B">
        <w:rPr>
          <w:rFonts w:cs="Arial"/>
          <w:bCs/>
          <w:szCs w:val="28"/>
        </w:rPr>
        <w:t>2.3.5.1.Условия выплаты ежемесячной надбавки за выслугу лет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bCs/>
          <w:szCs w:val="28"/>
        </w:rPr>
        <w:t xml:space="preserve">Ежемесячная надбавка за выслугу лет к должностному окладу предусмотрена </w:t>
      </w:r>
      <w:r w:rsidRPr="00920F0B">
        <w:rPr>
          <w:rFonts w:cs="Arial"/>
          <w:szCs w:val="28"/>
        </w:rPr>
        <w:t>следующим категориям работников муниципальных образовательных организаций:</w:t>
      </w:r>
    </w:p>
    <w:p w:rsidR="009F6493" w:rsidRPr="00920F0B" w:rsidRDefault="00920F0B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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руководителю образовательной организации;</w:t>
      </w:r>
    </w:p>
    <w:p w:rsidR="009F6493" w:rsidRPr="00920F0B" w:rsidRDefault="00920F0B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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заместителям руководителя образовательной организации;</w:t>
      </w:r>
    </w:p>
    <w:p w:rsidR="009F6493" w:rsidRPr="00920F0B" w:rsidRDefault="00920F0B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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педагогическим работникам;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  <w:lang w:bidi="he-IL"/>
        </w:rPr>
        <w:t>Основным документом для определения стажа работы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дающего право на получение ежемесячной стимулирующей выплаты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является трудовая книжка.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Стаж работы определяется ежегодно на 1 сентября текущего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комиссией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создаваемой руководителем муниципальной образовательной организации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 участии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выборного органа первичной профсоюзной организации. Протокол заседания комиссии является основанием для приказа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руководителя о назначении работнику стимулирующей надбавки за выслугу лет.</w:t>
      </w:r>
    </w:p>
    <w:p w:rsidR="009F6493" w:rsidRPr="00920F0B" w:rsidRDefault="009F6493" w:rsidP="001A62B3">
      <w:pPr>
        <w:tabs>
          <w:tab w:val="left" w:pos="547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В стаж работы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дающей право на получение надбавки за выслугу лет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включаются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также следующие периоды:</w:t>
      </w:r>
    </w:p>
    <w:p w:rsidR="009F6493" w:rsidRPr="00920F0B" w:rsidRDefault="00920F0B" w:rsidP="001A62B3">
      <w:pPr>
        <w:tabs>
          <w:tab w:val="left" w:pos="547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</w:t>
      </w:r>
      <w:r>
        <w:rPr>
          <w:rFonts w:cs="Arial"/>
          <w:szCs w:val="28"/>
          <w:lang w:bidi="he-IL"/>
        </w:rPr>
        <w:t xml:space="preserve"> </w:t>
      </w:r>
      <w:r w:rsidR="009F6493" w:rsidRPr="00920F0B">
        <w:rPr>
          <w:rFonts w:cs="Arial"/>
          <w:szCs w:val="28"/>
          <w:lang w:bidi="he-IL"/>
        </w:rPr>
        <w:t>время отпуска по уходу за ребенком до достижения им возраста трех лет</w:t>
      </w:r>
      <w:r w:rsidRPr="00920F0B">
        <w:rPr>
          <w:rFonts w:cs="Arial"/>
          <w:szCs w:val="28"/>
          <w:lang w:bidi="he-IL"/>
        </w:rPr>
        <w:t>,</w:t>
      </w:r>
      <w:r>
        <w:rPr>
          <w:rFonts w:cs="Arial"/>
          <w:szCs w:val="28"/>
          <w:lang w:bidi="he-IL"/>
        </w:rPr>
        <w:t xml:space="preserve"> </w:t>
      </w:r>
      <w:r w:rsidR="009F6493" w:rsidRPr="00920F0B">
        <w:rPr>
          <w:rFonts w:cs="Arial"/>
          <w:szCs w:val="28"/>
          <w:lang w:bidi="he-IL"/>
        </w:rPr>
        <w:t>если работник состоял в трудовых отношениях с образовательной организацией;</w:t>
      </w:r>
    </w:p>
    <w:p w:rsidR="009F6493" w:rsidRPr="00920F0B" w:rsidRDefault="00920F0B" w:rsidP="001A62B3">
      <w:pPr>
        <w:tabs>
          <w:tab w:val="left" w:pos="547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</w:t>
      </w:r>
      <w:r>
        <w:rPr>
          <w:rFonts w:cs="Arial"/>
          <w:szCs w:val="28"/>
          <w:lang w:bidi="he-IL"/>
        </w:rPr>
        <w:t xml:space="preserve"> </w:t>
      </w:r>
      <w:r w:rsidR="009F6493" w:rsidRPr="00920F0B">
        <w:rPr>
          <w:rFonts w:cs="Arial"/>
          <w:szCs w:val="28"/>
          <w:lang w:bidi="he-IL"/>
        </w:rPr>
        <w:t>время обучения работников</w:t>
      </w:r>
      <w:r>
        <w:rPr>
          <w:rFonts w:cs="Arial"/>
          <w:szCs w:val="28"/>
          <w:lang w:bidi="he-IL"/>
        </w:rPr>
        <w:t xml:space="preserve"> </w:t>
      </w:r>
      <w:r w:rsidR="009F6493" w:rsidRPr="00920F0B">
        <w:rPr>
          <w:rFonts w:cs="Arial"/>
          <w:szCs w:val="28"/>
          <w:lang w:bidi="he-IL"/>
        </w:rPr>
        <w:t>на курсах переподготовки и повышения квалификации кадров.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2.3.5.1.1.Порядок определения стажа педагогических работников муниципальных образовательных организаций.</w:t>
      </w:r>
    </w:p>
    <w:p w:rsidR="009F6493" w:rsidRPr="00920F0B" w:rsidRDefault="009F6493" w:rsidP="001A62B3">
      <w:pPr>
        <w:suppressAutoHyphens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В стаж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работы педагогических работников засчитывается педагогическая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руководящая и методическая работа в образовательных организациях:</w:t>
      </w:r>
    </w:p>
    <w:p w:rsidR="009F6493" w:rsidRPr="00920F0B" w:rsidRDefault="009F6493" w:rsidP="001A62B3">
      <w:pPr>
        <w:pStyle w:val="a5"/>
        <w:tabs>
          <w:tab w:val="left" w:pos="54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8"/>
          <w:lang w:eastAsia="ru-RU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4"/>
      </w:tblGrid>
      <w:tr w:rsidR="009F6493" w:rsidRPr="00920F0B" w:rsidTr="003C7188">
        <w:trPr>
          <w:tblHeader/>
        </w:trPr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bCs/>
                <w:lang w:bidi="he-IL"/>
              </w:rPr>
              <w:t>Наименование учреждений и организаций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bCs/>
                <w:lang w:bidi="he-IL"/>
              </w:rPr>
              <w:t>Наименование должностей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Arial Unicode MS" w:cs="Arial"/>
                <w:lang w:bidi="he-IL"/>
              </w:rPr>
            </w:pPr>
            <w:r w:rsidRPr="00920F0B">
              <w:rPr>
                <w:rFonts w:eastAsia="Arial Unicode MS" w:cs="Arial"/>
                <w:lang w:bidi="he-IL"/>
              </w:rPr>
              <w:t>I. Образовательные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 </w:t>
            </w:r>
            <w:r w:rsidRPr="00920F0B">
              <w:rPr>
                <w:rFonts w:eastAsia="Arial Unicode MS" w:cs="Arial"/>
                <w:lang w:bidi="he-IL"/>
              </w:rPr>
              <w:t>организации.</w:t>
            </w:r>
          </w:p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eastAsia="Arial Unicode MS" w:cs="Arial"/>
                <w:lang w:bidi="he-IL"/>
              </w:rPr>
              <w:t>I. Учителя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преподаватели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учителя-дефектологи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учителя-логопеды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логопеды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преподаватели-организаторы (основ безопасности жизнедеятельности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допризывной подготовки)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руководители физического воспитания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мастера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мастера производственного обучения (в том числе обучения вождению транспортных средств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работе на сельскохозяйственных машинах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работе на пишущих машинах и другой организационной технике)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Методисты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методисты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инструкторы-методисты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инструкторы-методисты (в том числе по физической культуре и спорту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по туризму)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концертмейстеры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музыкальные руководители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воспитатели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воспитатели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классные воспитатели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социальные педагоги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педагоги-психологи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педагоги-организаторы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педагоги дополнительного образования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тренеры-</w:t>
            </w:r>
            <w:r w:rsidRPr="00920F0B">
              <w:rPr>
                <w:rFonts w:eastAsia="Arial Unicode MS" w:cs="Arial"/>
                <w:lang w:bidi="he-IL"/>
              </w:rPr>
              <w:lastRenderedPageBreak/>
              <w:t>преподаватели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тренеры-преподаватели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старшие вожатые (пионервожатые)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инструкторы по физкультуре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инструкторы по труду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директора (начальники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заведующие)</w:t>
            </w:r>
            <w:r w:rsidR="00920F0B" w:rsidRPr="00920F0B">
              <w:rPr>
                <w:rFonts w:eastAsia="Arial Unicode MS" w:cs="Arial"/>
                <w:lang w:bidi="he-IL"/>
              </w:rPr>
              <w:t xml:space="preserve">, </w:t>
            </w:r>
            <w:r w:rsidRPr="00920F0B">
              <w:rPr>
                <w:rFonts w:eastAsia="Arial Unicode MS" w:cs="Arial"/>
                <w:lang w:bidi="he-IL"/>
              </w:rPr>
              <w:t>заместители директоров (нача</w:t>
            </w:r>
            <w:r w:rsidRPr="00920F0B">
              <w:rPr>
                <w:rFonts w:cs="Arial"/>
                <w:lang w:bidi="he-IL"/>
              </w:rPr>
              <w:t>льников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заведующих) по учебной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учебно-воспитательной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учебно-производственной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воспитательной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культурно-воспитательной работе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по производственному обучению (работе)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по иностранному языку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</w:p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по учебно-летной подготовке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по общеобразовательной подготовке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по режиму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заведующие учебной частью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заведующие (начальники): практикой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учебно-консультационными пунктами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логопедическими пунктами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интернатами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отделениями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отделами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лабораториями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кабинетами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секциями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филиалами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курсами и другими структурными подразделениями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деятельность которых связана с образовательным (воспитательным) процессом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методическим обеспечением; старшие дежурные по режиму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дежурные по режиму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аккомпаниаторы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культорганизаторы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экскурсоводы; профессорско-преподавательский состав (работа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служба)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20F0B">
              <w:rPr>
                <w:rFonts w:cs="Arial"/>
                <w:lang w:val="en-US"/>
              </w:rPr>
              <w:lastRenderedPageBreak/>
              <w:t>II</w:t>
            </w:r>
            <w:r w:rsidRPr="00920F0B">
              <w:rPr>
                <w:rFonts w:cs="Arial"/>
              </w:rPr>
              <w:t>. Организации</w:t>
            </w:r>
            <w:r w:rsidR="00920F0B" w:rsidRPr="00920F0B">
              <w:rPr>
                <w:rFonts w:cs="Arial"/>
              </w:rPr>
              <w:t xml:space="preserve">, </w:t>
            </w:r>
            <w:r w:rsidRPr="00920F0B">
              <w:rPr>
                <w:rFonts w:cs="Arial"/>
              </w:rPr>
              <w:t>осуществляющие образовательную деятельность для детей</w:t>
            </w:r>
            <w:r w:rsidR="00920F0B" w:rsidRPr="00920F0B">
              <w:rPr>
                <w:rFonts w:cs="Arial"/>
              </w:rPr>
              <w:t xml:space="preserve">, </w:t>
            </w:r>
            <w:r w:rsidRPr="00920F0B">
              <w:rPr>
                <w:rFonts w:cs="Arial"/>
              </w:rPr>
              <w:t>нуждающихся в психолого-педагогической</w:t>
            </w:r>
            <w:r w:rsidR="00920F0B" w:rsidRPr="00920F0B">
              <w:rPr>
                <w:rFonts w:cs="Arial"/>
              </w:rPr>
              <w:t xml:space="preserve">, </w:t>
            </w:r>
            <w:r w:rsidRPr="00920F0B">
              <w:rPr>
                <w:rFonts w:cs="Arial"/>
              </w:rPr>
              <w:t>медицинской и социальной помощи;</w:t>
            </w:r>
            <w:r w:rsidR="00920F0B" w:rsidRPr="00920F0B">
              <w:rPr>
                <w:rFonts w:cs="Arial"/>
              </w:rPr>
              <w:t xml:space="preserve"> </w:t>
            </w:r>
            <w:r w:rsidRPr="00920F0B">
              <w:rPr>
                <w:rFonts w:cs="Arial"/>
              </w:rPr>
              <w:t>Специальные (коррекционные)</w:t>
            </w:r>
            <w:r w:rsidR="00920F0B" w:rsidRPr="00920F0B">
              <w:rPr>
                <w:rFonts w:cs="Arial"/>
              </w:rPr>
              <w:t xml:space="preserve"> </w:t>
            </w:r>
            <w:r w:rsidRPr="00920F0B">
              <w:rPr>
                <w:rFonts w:cs="Arial"/>
              </w:rPr>
              <w:t>образовательные организации</w:t>
            </w:r>
            <w:r w:rsidR="00920F0B" w:rsidRPr="00920F0B">
              <w:rPr>
                <w:rFonts w:cs="Arial"/>
              </w:rPr>
              <w:t xml:space="preserve"> </w:t>
            </w:r>
            <w:r w:rsidRPr="00920F0B">
              <w:rPr>
                <w:rFonts w:cs="Arial"/>
              </w:rPr>
              <w:t>для обучающихся (воспитанников) с ограниченными возможностями здоровья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II. Врачи-специалисты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старшая медицинская сестра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медицинская сестра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медицинская сестра по массажу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инструкторы лечебно-физкультурного комплекса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I</w:t>
            </w:r>
            <w:r w:rsidRPr="00920F0B">
              <w:rPr>
                <w:rFonts w:cs="Arial"/>
                <w:lang w:val="en-US" w:bidi="he-IL"/>
              </w:rPr>
              <w:t>I</w:t>
            </w:r>
            <w:r w:rsidRPr="00920F0B">
              <w:rPr>
                <w:rFonts w:cs="Arial"/>
                <w:lang w:bidi="he-IL"/>
              </w:rPr>
              <w:t>I. Методические (учебно</w:t>
            </w:r>
            <w:r w:rsidR="00920F0B" w:rsidRPr="00920F0B">
              <w:rPr>
                <w:rFonts w:cs="Arial"/>
                <w:lang w:bidi="he-IL"/>
              </w:rPr>
              <w:t>-</w:t>
            </w:r>
            <w:r w:rsidRPr="00920F0B">
              <w:rPr>
                <w:rFonts w:cs="Arial"/>
                <w:lang w:bidi="he-IL"/>
              </w:rPr>
              <w:t>методические) организации всех наименований (независимо от ведомственной подчиненности)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III. Руководители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их заместители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заведующие: секторами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кабинетами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лабораториями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отделами; научные сотрудники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деятельность которых связана с методическим обеспечением; старшие методисты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методисты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3C7188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val="en-US" w:bidi="he-IL"/>
              </w:rPr>
              <w:t>IV</w:t>
            </w:r>
            <w:r w:rsidRPr="00920F0B">
              <w:rPr>
                <w:rFonts w:cs="Arial"/>
                <w:lang w:bidi="he-IL"/>
              </w:rPr>
              <w:t xml:space="preserve">. </w:t>
            </w:r>
          </w:p>
          <w:p w:rsidR="003C7188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1. Органы управления образованием и органы (структурные подразделения)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 xml:space="preserve">осуществляющие </w:t>
            </w:r>
            <w:r w:rsidRPr="00920F0B">
              <w:rPr>
                <w:rFonts w:cs="Arial"/>
                <w:lang w:bidi="he-IL"/>
              </w:rPr>
              <w:lastRenderedPageBreak/>
              <w:t xml:space="preserve">руководство образовательными организациями </w:t>
            </w:r>
          </w:p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eastAsia="Arial Unicode MS" w:cs="Arial"/>
                <w:lang w:bidi="he-IL"/>
              </w:rPr>
              <w:t xml:space="preserve">2. </w:t>
            </w:r>
            <w:r w:rsidRPr="00920F0B">
              <w:rPr>
                <w:rFonts w:cs="Arial"/>
                <w:lang w:bidi="he-IL"/>
              </w:rPr>
              <w:t>Отделы (бюро) технического обучения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отделы кадров организаций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подразделений министерств (ведомств)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занимающиеся вопросами подготовки и повышения квалификации кадров на производстве</w:t>
            </w:r>
          </w:p>
        </w:tc>
        <w:tc>
          <w:tcPr>
            <w:tcW w:w="5954" w:type="dxa"/>
            <w:shd w:val="clear" w:color="auto" w:fill="auto"/>
          </w:tcPr>
          <w:p w:rsidR="003C7188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val="en-US" w:bidi="he-IL"/>
              </w:rPr>
              <w:lastRenderedPageBreak/>
              <w:t>IV</w:t>
            </w:r>
            <w:r w:rsidRPr="00920F0B">
              <w:rPr>
                <w:rFonts w:cs="Arial"/>
                <w:lang w:bidi="he-IL"/>
              </w:rPr>
              <w:t xml:space="preserve">. </w:t>
            </w:r>
          </w:p>
          <w:p w:rsidR="00920F0B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eastAsia="Arial Unicode MS" w:cs="Arial"/>
                <w:lang w:bidi="he-IL"/>
              </w:rPr>
              <w:t xml:space="preserve">1. </w:t>
            </w:r>
            <w:r w:rsidRPr="00920F0B">
              <w:rPr>
                <w:rFonts w:cs="Arial"/>
                <w:lang w:bidi="he-IL"/>
              </w:rPr>
              <w:t>Руководящие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инспекторские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методические должности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инструкторские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а также другие должности специалистов (за исключением работы на должностях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связанных с экономической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финансовой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хозяйственной деятельностью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 xml:space="preserve">со </w:t>
            </w:r>
            <w:r w:rsidRPr="00920F0B">
              <w:rPr>
                <w:rFonts w:cs="Arial"/>
                <w:lang w:bidi="he-IL"/>
              </w:rPr>
              <w:lastRenderedPageBreak/>
              <w:t>строительством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снабжением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делопроизводством)</w:t>
            </w:r>
          </w:p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eastAsia="Arial Unicode MS" w:cs="Arial"/>
                <w:lang w:bidi="he-IL"/>
              </w:rPr>
              <w:t xml:space="preserve">2. </w:t>
            </w:r>
            <w:r w:rsidRPr="00920F0B">
              <w:rPr>
                <w:rFonts w:cs="Arial"/>
                <w:lang w:bidi="he-IL"/>
              </w:rPr>
              <w:t>Штатные преподаватели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мастера производственного обучения рабочих на производстве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руководящие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инспекторские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инженерные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методические должности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деятельность которых связана с вопросами подготовки и повышения квалификации кадров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Arial Unicode MS" w:cs="Arial"/>
              </w:rPr>
            </w:pPr>
            <w:r w:rsidRPr="00920F0B">
              <w:rPr>
                <w:rFonts w:cs="Arial"/>
              </w:rPr>
              <w:lastRenderedPageBreak/>
              <w:t>V. Организации</w:t>
            </w:r>
            <w:r w:rsidR="00920F0B" w:rsidRPr="00920F0B">
              <w:rPr>
                <w:rFonts w:cs="Arial"/>
              </w:rPr>
              <w:t xml:space="preserve">, </w:t>
            </w:r>
            <w:r w:rsidRPr="00920F0B">
              <w:rPr>
                <w:rFonts w:cs="Arial"/>
              </w:rPr>
              <w:t>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авиации.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V. Руководящий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командно-летный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командно-инструкторский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инженерно-инструкторский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инструкторский и преподавательский составы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мастера производственного обучения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инженеры-инструкторы-методисты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инженеры-летчики-методисты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V</w:t>
            </w:r>
            <w:r w:rsidRPr="00920F0B">
              <w:rPr>
                <w:rFonts w:cs="Arial"/>
                <w:lang w:val="en-US" w:bidi="he-IL"/>
              </w:rPr>
              <w:t>I</w:t>
            </w:r>
            <w:r w:rsidRPr="00920F0B">
              <w:rPr>
                <w:rFonts w:cs="Arial"/>
                <w:lang w:bidi="he-IL"/>
              </w:rPr>
              <w:t>. Структурные подразделения образовательных организаций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обеспечивающие осуществление образовательной деятельности (общежития учреждений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предприятий и организаций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жилищно-эксплуатационные организации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молодежные жилищные комплексы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детские кинотеатры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театры юного зрителя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кукольные театры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культурно-просветительские учреждения и подразделения предприятий и организаций по работе с детьми и подростками).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V</w:t>
            </w:r>
            <w:r w:rsidRPr="00920F0B">
              <w:rPr>
                <w:rFonts w:cs="Arial"/>
                <w:lang w:val="en-US" w:bidi="he-IL"/>
              </w:rPr>
              <w:t>I</w:t>
            </w:r>
            <w:r w:rsidRPr="00920F0B">
              <w:rPr>
                <w:rFonts w:cs="Arial"/>
                <w:lang w:bidi="he-IL"/>
              </w:rPr>
              <w:t>. Воспитатели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педагоги-организаторы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педагоги-психологи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(психологи)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преподаватели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педагоги дополнительного образования (руководители кружков) для детей и подростков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инструкторы и инструкторы-методисты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тренеры-преподаватели и другие специалисты по работе с детьми и подростками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заведующие детскими отделами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секторами</w:t>
            </w:r>
          </w:p>
        </w:tc>
      </w:tr>
      <w:tr w:rsidR="009F6493" w:rsidRPr="00920F0B" w:rsidTr="003C7188">
        <w:tc>
          <w:tcPr>
            <w:tcW w:w="3510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VI</w:t>
            </w:r>
            <w:r w:rsidRPr="00920F0B">
              <w:rPr>
                <w:rFonts w:cs="Arial"/>
                <w:lang w:val="en-US" w:bidi="he-IL"/>
              </w:rPr>
              <w:t>I</w:t>
            </w:r>
            <w:r w:rsidRPr="00920F0B">
              <w:rPr>
                <w:rFonts w:cs="Arial"/>
                <w:lang w:bidi="he-IL"/>
              </w:rPr>
              <w:t>. Общеобразовательные организации при исправительных учреждениях уголовно-исполнительной системы.</w:t>
            </w:r>
          </w:p>
        </w:tc>
        <w:tc>
          <w:tcPr>
            <w:tcW w:w="5954" w:type="dxa"/>
            <w:shd w:val="clear" w:color="auto" w:fill="auto"/>
          </w:tcPr>
          <w:p w:rsidR="009F6493" w:rsidRPr="00920F0B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bidi="he-IL"/>
              </w:rPr>
            </w:pPr>
            <w:r w:rsidRPr="00920F0B">
              <w:rPr>
                <w:rFonts w:cs="Arial"/>
                <w:lang w:bidi="he-IL"/>
              </w:rPr>
              <w:t>VI</w:t>
            </w:r>
            <w:r w:rsidRPr="00920F0B">
              <w:rPr>
                <w:rFonts w:cs="Arial"/>
                <w:lang w:val="en-US" w:bidi="he-IL"/>
              </w:rPr>
              <w:t>I</w:t>
            </w:r>
            <w:r w:rsidRPr="00920F0B">
              <w:rPr>
                <w:rFonts w:cs="Arial"/>
                <w:lang w:bidi="he-IL"/>
              </w:rPr>
              <w:t>. Работа (служба) при наличии педагогического образования на должностях: заместитель начальника по воспитательной работе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начальник отряда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старший инспектор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инспектор по общеобразовательной работе (обучению)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старший инспектор-методист и инспектор-методист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старший инженер и инженер по производственно-техническому обучению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 xml:space="preserve">старший мастер и мастер производственного </w:t>
            </w:r>
            <w:r w:rsidRPr="00920F0B">
              <w:rPr>
                <w:rFonts w:cs="Arial"/>
                <w:lang w:bidi="he-IL"/>
              </w:rPr>
              <w:lastRenderedPageBreak/>
              <w:t>обучения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старший инспектор и инспектор по охране и режиму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заведующий учебно-техническим кабинетом</w:t>
            </w:r>
            <w:r w:rsidR="00920F0B" w:rsidRPr="00920F0B">
              <w:rPr>
                <w:rFonts w:cs="Arial"/>
                <w:lang w:bidi="he-IL"/>
              </w:rPr>
              <w:t xml:space="preserve">, </w:t>
            </w:r>
            <w:r w:rsidRPr="00920F0B">
              <w:rPr>
                <w:rFonts w:cs="Arial"/>
                <w:lang w:bidi="he-IL"/>
              </w:rPr>
              <w:t>психолог</w:t>
            </w:r>
          </w:p>
        </w:tc>
      </w:tr>
    </w:tbl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2. В стаж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 xml:space="preserve">работы педагогических работников засчитывается время службы в </w:t>
      </w:r>
      <w:r w:rsidRPr="00920F0B">
        <w:rPr>
          <w:rFonts w:cs="Arial"/>
          <w:szCs w:val="28"/>
          <w:lang w:bidi="he-IL"/>
        </w:rPr>
        <w:t xml:space="preserve">Вооруженных силах СССР </w:t>
      </w:r>
      <w:r w:rsidRPr="00920F0B">
        <w:rPr>
          <w:rFonts w:eastAsia="Arial Unicode MS" w:cs="Arial"/>
          <w:szCs w:val="28"/>
          <w:lang w:bidi="he-IL"/>
        </w:rPr>
        <w:t>и Российской Федерации:</w:t>
      </w:r>
    </w:p>
    <w:p w:rsidR="009F6493" w:rsidRPr="00920F0B" w:rsidRDefault="009F6493" w:rsidP="001A62B3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8"/>
          <w:lang w:eastAsia="ru-RU" w:bidi="he-IL"/>
        </w:rPr>
      </w:pPr>
      <w:r w:rsidRPr="00920F0B">
        <w:rPr>
          <w:rFonts w:ascii="Arial" w:hAnsi="Arial" w:cs="Arial"/>
          <w:bCs/>
          <w:iCs/>
          <w:sz w:val="24"/>
          <w:szCs w:val="28"/>
          <w:lang w:eastAsia="ru-RU" w:bidi="he-IL"/>
        </w:rPr>
        <w:t>а) педагогическим работникам в стаж педагогической работы засчитывается без всяких условий и ограничений в</w:t>
      </w:r>
      <w:r w:rsidRPr="00920F0B">
        <w:rPr>
          <w:rFonts w:ascii="Arial" w:hAnsi="Arial" w:cs="Arial"/>
          <w:bCs/>
          <w:sz w:val="24"/>
          <w:szCs w:val="28"/>
          <w:lang w:eastAsia="ru-RU" w:bidi="he-IL"/>
        </w:rPr>
        <w:t>ремя нахождения на военной службе по контракту из расчета один день военной службы за один день работы</w:t>
      </w:r>
      <w:r w:rsidR="00920F0B" w:rsidRPr="00920F0B">
        <w:rPr>
          <w:rFonts w:ascii="Arial" w:hAnsi="Arial" w:cs="Arial"/>
          <w:bCs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bCs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bCs/>
          <w:sz w:val="24"/>
          <w:szCs w:val="28"/>
          <w:lang w:eastAsia="ru-RU" w:bidi="he-IL"/>
        </w:rPr>
        <w:t>а время нахождения на военной службе по призыву - один день военной службы за два дня работы;</w:t>
      </w:r>
    </w:p>
    <w:p w:rsidR="009F6493" w:rsidRPr="00920F0B" w:rsidRDefault="009F6493" w:rsidP="001A62B3">
      <w:pPr>
        <w:tabs>
          <w:tab w:val="left" w:pos="427"/>
          <w:tab w:val="left" w:pos="566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bCs/>
          <w:iCs/>
          <w:szCs w:val="28"/>
          <w:lang w:bidi="he-IL"/>
        </w:rPr>
        <w:t>б) педагогическим работникам в стаж педагогической работы засчитываются следующие периоды времени при условии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если этим периодам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взятым как в отдельности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так и в совокупности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 xml:space="preserve">непосредственно предшествовала и за ними непосредственно следовала педагогическая деятельность: </w:t>
      </w:r>
      <w:r w:rsidRPr="00920F0B">
        <w:rPr>
          <w:rFonts w:cs="Arial"/>
          <w:bCs/>
          <w:szCs w:val="28"/>
          <w:lang w:bidi="he-IL"/>
        </w:rPr>
        <w:t>время службы в Вооруженных силах СССР и Российской Федерации на</w:t>
      </w:r>
      <w:r w:rsidRPr="00920F0B">
        <w:rPr>
          <w:rFonts w:cs="Arial"/>
          <w:szCs w:val="28"/>
          <w:lang w:bidi="he-IL"/>
        </w:rPr>
        <w:t xml:space="preserve"> должностях офицерского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сержантского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старшинского состава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прапорщиков и мичманов (в том числе в войсках МВД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 войсках и органах безопасности)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кроме периодов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предусмотренных в пункте а);</w:t>
      </w:r>
    </w:p>
    <w:p w:rsidR="009F6493" w:rsidRPr="00920F0B" w:rsidRDefault="009F6493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bCs/>
          <w:iCs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3. В особых случаях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педагогическим работникам в стаж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работы засчитываются следующие периоды времени при условии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если этим периодам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взятым как в отдельности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так и в совокупности</w:t>
      </w:r>
      <w:r w:rsidR="00920F0B" w:rsidRPr="00920F0B">
        <w:rPr>
          <w:rFonts w:cs="Arial"/>
          <w:bCs/>
          <w:iCs/>
          <w:szCs w:val="28"/>
          <w:lang w:bidi="he-IL"/>
        </w:rPr>
        <w:t>,</w:t>
      </w:r>
      <w:r w:rsidR="00920F0B">
        <w:rPr>
          <w:rFonts w:cs="Arial"/>
          <w:bCs/>
          <w:iCs/>
          <w:szCs w:val="28"/>
          <w:lang w:bidi="he-IL"/>
        </w:rPr>
        <w:t xml:space="preserve"> </w:t>
      </w:r>
      <w:r w:rsidRPr="00920F0B">
        <w:rPr>
          <w:rFonts w:cs="Arial"/>
          <w:bCs/>
          <w:iCs/>
          <w:szCs w:val="28"/>
          <w:lang w:bidi="he-IL"/>
        </w:rPr>
        <w:t>непосредственно предшествовала и за ними непосредственно следовала педагогическая деятельность:</w:t>
      </w:r>
    </w:p>
    <w:p w:rsidR="009F6493" w:rsidRPr="00920F0B" w:rsidRDefault="009F6493" w:rsidP="001A62B3">
      <w:pPr>
        <w:pStyle w:val="a5"/>
        <w:tabs>
          <w:tab w:val="left" w:pos="56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  <w:lang w:eastAsia="ru-RU" w:bidi="he-IL"/>
        </w:rPr>
      </w:pPr>
      <w:r w:rsidRPr="00920F0B">
        <w:rPr>
          <w:rFonts w:ascii="Arial" w:hAnsi="Arial" w:cs="Arial"/>
          <w:sz w:val="24"/>
          <w:szCs w:val="28"/>
          <w:lang w:eastAsia="ru-RU" w:bidi="he-IL"/>
        </w:rPr>
        <w:t>а) время работы на руководящих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инспекторских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инструкторских и других должностях специалистов в аппаратах территориальных организаций (комитетах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советах) Профсоюза работников народного образования и науки РФ (просвещения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профтехобразования); комиссиях по делам несовершеннолетних и защите их прав или в отделах социально-правовой охраны несовершеннолетних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в подразделениях по предупреждению правонарушений (инспекциях по делам несовершеннолетних</w:t>
      </w:r>
      <w:r w:rsidR="00920F0B" w:rsidRPr="00920F0B">
        <w:rPr>
          <w:rFonts w:ascii="Arial" w:hAnsi="Arial" w:cs="Arial"/>
          <w:sz w:val="24"/>
          <w:szCs w:val="28"/>
          <w:lang w:eastAsia="ru-RU" w:bidi="he-IL"/>
        </w:rPr>
        <w:t>,</w:t>
      </w:r>
      <w:r w:rsidR="00920F0B">
        <w:rPr>
          <w:rFonts w:ascii="Arial" w:hAnsi="Arial" w:cs="Arial"/>
          <w:sz w:val="24"/>
          <w:szCs w:val="28"/>
          <w:lang w:eastAsia="ru-RU" w:bidi="he-IL"/>
        </w:rPr>
        <w:t xml:space="preserve"> </w:t>
      </w:r>
      <w:r w:rsidRPr="00920F0B">
        <w:rPr>
          <w:rFonts w:ascii="Arial" w:hAnsi="Arial" w:cs="Arial"/>
          <w:sz w:val="24"/>
          <w:szCs w:val="28"/>
          <w:lang w:eastAsia="ru-RU" w:bidi="he-IL"/>
        </w:rPr>
        <w:t>детских комнатах милиции) органов внутренних дел;</w:t>
      </w:r>
    </w:p>
    <w:p w:rsidR="009F6493" w:rsidRPr="00920F0B" w:rsidRDefault="009F6493" w:rsidP="001A62B3">
      <w:pPr>
        <w:tabs>
          <w:tab w:val="left" w:pos="56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б) время обучения (по очной форме) в аспирантуре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организациях высшего и среднего профессионального образования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имеющих государственную аккредитацию.</w:t>
      </w:r>
    </w:p>
    <w:p w:rsidR="009F6493" w:rsidRPr="00920F0B" w:rsidRDefault="00920F0B" w:rsidP="001A62B3">
      <w:pPr>
        <w:tabs>
          <w:tab w:val="left" w:pos="0"/>
          <w:tab w:val="left" w:pos="1250"/>
        </w:tabs>
        <w:suppressAutoHyphens/>
        <w:autoSpaceDE w:val="0"/>
        <w:autoSpaceDN w:val="0"/>
        <w:adjustRightInd w:val="0"/>
        <w:ind w:firstLine="709"/>
        <w:rPr>
          <w:rFonts w:cs="Arial"/>
          <w:iCs/>
          <w:szCs w:val="28"/>
          <w:lang w:bidi="he-IL"/>
        </w:rPr>
      </w:pPr>
      <w:r w:rsidRPr="00920F0B">
        <w:rPr>
          <w:rFonts w:cs="Arial"/>
          <w:iCs/>
          <w:szCs w:val="28"/>
          <w:lang w:bidi="he-IL"/>
        </w:rPr>
        <w:t>4.</w:t>
      </w:r>
      <w:r>
        <w:rPr>
          <w:rFonts w:cs="Arial"/>
          <w:iCs/>
          <w:szCs w:val="28"/>
          <w:lang w:bidi="he-IL"/>
        </w:rPr>
        <w:t xml:space="preserve"> </w:t>
      </w:r>
      <w:r w:rsidR="009F6493" w:rsidRPr="00920F0B">
        <w:rPr>
          <w:rFonts w:cs="Arial"/>
          <w:iCs/>
          <w:szCs w:val="28"/>
          <w:lang w:bidi="he-IL"/>
        </w:rPr>
        <w:t>В стаж педагогической работы отдельных категорий педагогических работников помимо периодов</w:t>
      </w:r>
      <w:r w:rsidRPr="00920F0B">
        <w:rPr>
          <w:rFonts w:cs="Arial"/>
          <w:iCs/>
          <w:szCs w:val="28"/>
          <w:lang w:bidi="he-IL"/>
        </w:rPr>
        <w:t>,</w:t>
      </w:r>
      <w:r>
        <w:rPr>
          <w:rFonts w:cs="Arial"/>
          <w:iCs/>
          <w:szCs w:val="28"/>
          <w:lang w:bidi="he-IL"/>
        </w:rPr>
        <w:t xml:space="preserve"> </w:t>
      </w:r>
      <w:r w:rsidR="009F6493" w:rsidRPr="00920F0B">
        <w:rPr>
          <w:rFonts w:cs="Arial"/>
          <w:iCs/>
          <w:szCs w:val="28"/>
          <w:lang w:bidi="he-IL"/>
        </w:rPr>
        <w:t>предусмотренных пунктами 1</w:t>
      </w:r>
      <w:r w:rsidRPr="00920F0B">
        <w:rPr>
          <w:rFonts w:cs="Arial"/>
          <w:iCs/>
          <w:szCs w:val="28"/>
          <w:lang w:bidi="he-IL"/>
        </w:rPr>
        <w:t>,</w:t>
      </w:r>
      <w:r>
        <w:rPr>
          <w:rFonts w:cs="Arial"/>
          <w:iCs/>
          <w:szCs w:val="28"/>
          <w:lang w:bidi="he-IL"/>
        </w:rPr>
        <w:t xml:space="preserve"> </w:t>
      </w:r>
      <w:r w:rsidR="009F6493" w:rsidRPr="00920F0B">
        <w:rPr>
          <w:rFonts w:cs="Arial"/>
          <w:iCs/>
          <w:szCs w:val="28"/>
          <w:lang w:bidi="he-IL"/>
        </w:rPr>
        <w:t>2 и 3 засчитывается: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iCs/>
          <w:szCs w:val="28"/>
          <w:lang w:bidi="he-IL"/>
        </w:rPr>
        <w:t>а) время работы в образовательных организациях</w:t>
      </w:r>
      <w:r w:rsidR="00920F0B" w:rsidRPr="00920F0B">
        <w:rPr>
          <w:rFonts w:cs="Arial"/>
          <w:iCs/>
          <w:szCs w:val="28"/>
          <w:lang w:bidi="he-IL"/>
        </w:rPr>
        <w:t>,</w:t>
      </w:r>
      <w:r w:rsidR="00920F0B">
        <w:rPr>
          <w:rFonts w:cs="Arial"/>
          <w:iCs/>
          <w:szCs w:val="28"/>
          <w:lang w:bidi="he-IL"/>
        </w:rPr>
        <w:t xml:space="preserve"> </w:t>
      </w:r>
      <w:r w:rsidRPr="00920F0B">
        <w:rPr>
          <w:rFonts w:cs="Arial"/>
          <w:iCs/>
          <w:szCs w:val="28"/>
          <w:lang w:bidi="he-IL"/>
        </w:rPr>
        <w:t>и время службы в Вооруженных силах СССР и Российской Федерации по специальности (профессии)</w:t>
      </w:r>
      <w:r w:rsidR="00920F0B" w:rsidRPr="00920F0B">
        <w:rPr>
          <w:rFonts w:cs="Arial"/>
          <w:iCs/>
          <w:szCs w:val="28"/>
          <w:lang w:bidi="he-IL"/>
        </w:rPr>
        <w:t>,</w:t>
      </w:r>
      <w:r w:rsidR="00920F0B">
        <w:rPr>
          <w:rFonts w:cs="Arial"/>
          <w:iCs/>
          <w:szCs w:val="28"/>
          <w:lang w:bidi="he-IL"/>
        </w:rPr>
        <w:t xml:space="preserve"> </w:t>
      </w:r>
      <w:r w:rsidRPr="00920F0B">
        <w:rPr>
          <w:rFonts w:cs="Arial"/>
          <w:iCs/>
          <w:szCs w:val="28"/>
          <w:lang w:bidi="he-IL"/>
        </w:rPr>
        <w:t>соответствующей профилю работы в образовательной организации или профилю преподаваемого предмета (курса</w:t>
      </w:r>
      <w:r w:rsidR="00920F0B" w:rsidRPr="00920F0B">
        <w:rPr>
          <w:rFonts w:cs="Arial"/>
          <w:iCs/>
          <w:szCs w:val="28"/>
          <w:lang w:bidi="he-IL"/>
        </w:rPr>
        <w:t>,</w:t>
      </w:r>
      <w:r w:rsidR="00920F0B">
        <w:rPr>
          <w:rFonts w:cs="Arial"/>
          <w:iCs/>
          <w:szCs w:val="28"/>
          <w:lang w:bidi="he-IL"/>
        </w:rPr>
        <w:t xml:space="preserve"> </w:t>
      </w:r>
      <w:r w:rsidRPr="00920F0B">
        <w:rPr>
          <w:rFonts w:cs="Arial"/>
          <w:iCs/>
          <w:szCs w:val="28"/>
          <w:lang w:bidi="he-IL"/>
        </w:rPr>
        <w:t>дисциплины</w:t>
      </w:r>
      <w:r w:rsidR="00920F0B" w:rsidRPr="00920F0B">
        <w:rPr>
          <w:rFonts w:cs="Arial"/>
          <w:iCs/>
          <w:szCs w:val="28"/>
          <w:lang w:bidi="he-IL"/>
        </w:rPr>
        <w:t>,</w:t>
      </w:r>
      <w:r w:rsidR="00920F0B">
        <w:rPr>
          <w:rFonts w:cs="Arial"/>
          <w:iCs/>
          <w:szCs w:val="28"/>
          <w:lang w:bidi="he-IL"/>
        </w:rPr>
        <w:t xml:space="preserve"> </w:t>
      </w:r>
      <w:r w:rsidRPr="00920F0B">
        <w:rPr>
          <w:rFonts w:cs="Arial"/>
          <w:iCs/>
          <w:szCs w:val="28"/>
          <w:lang w:bidi="he-IL"/>
        </w:rPr>
        <w:t>кружка):</w:t>
      </w:r>
    </w:p>
    <w:p w:rsidR="009F6493" w:rsidRPr="00920F0B" w:rsidRDefault="009F6493" w:rsidP="001A62B3">
      <w:pPr>
        <w:tabs>
          <w:tab w:val="left" w:pos="360"/>
          <w:tab w:val="left" w:pos="851"/>
          <w:tab w:val="left" w:pos="1276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преподавателям-организаторам (основ безопасности жизнедеятельности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допризывной подготовки);</w:t>
      </w:r>
    </w:p>
    <w:p w:rsidR="009F6493" w:rsidRPr="00920F0B" w:rsidRDefault="009F6493" w:rsidP="001A62B3">
      <w:pPr>
        <w:tabs>
          <w:tab w:val="left" w:pos="360"/>
          <w:tab w:val="left" w:pos="85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учителям и преподавателям физвоспитания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руководителям физического воспитания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инструкторам по физкультуре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инструкторам-методистам (старшим инструкторам-методистам)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тренерам-преподавателям (старшим тренерам-преподавателям);</w:t>
      </w:r>
    </w:p>
    <w:p w:rsidR="009F6493" w:rsidRPr="00920F0B" w:rsidRDefault="009F6493" w:rsidP="001A62B3">
      <w:pPr>
        <w:tabs>
          <w:tab w:val="left" w:pos="3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lastRenderedPageBreak/>
        <w:t>- учителям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преподавателям трудового (профессионального) обучения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технологии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черчения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изобразительного искусства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информатики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специальных дисциплин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 том числе специальных дисциплин общеобразовательных организациях (классов) с углубленным изучением отдельных предметов;</w:t>
      </w:r>
    </w:p>
    <w:p w:rsidR="009F6493" w:rsidRPr="00920F0B" w:rsidRDefault="009F6493" w:rsidP="001A62B3">
      <w:pPr>
        <w:tabs>
          <w:tab w:val="left" w:pos="3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 мастерам производственного обучения;</w:t>
      </w:r>
    </w:p>
    <w:p w:rsidR="009F6493" w:rsidRPr="00920F0B" w:rsidRDefault="009F6493" w:rsidP="001A62B3">
      <w:pPr>
        <w:tabs>
          <w:tab w:val="left" w:pos="3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 педагогам дополнительного образования;</w:t>
      </w:r>
    </w:p>
    <w:p w:rsidR="009F6493" w:rsidRPr="00920F0B" w:rsidRDefault="009F6493" w:rsidP="001A62B3">
      <w:pPr>
        <w:tabs>
          <w:tab w:val="left" w:pos="3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 педагогам-психологам;</w:t>
      </w:r>
    </w:p>
    <w:p w:rsidR="009F6493" w:rsidRPr="00920F0B" w:rsidRDefault="009F6493" w:rsidP="001A62B3">
      <w:pPr>
        <w:tabs>
          <w:tab w:val="left" w:pos="3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 методистам;</w:t>
      </w:r>
    </w:p>
    <w:p w:rsidR="009F6493" w:rsidRPr="00920F0B" w:rsidRDefault="009F6493" w:rsidP="001A62B3">
      <w:pPr>
        <w:tabs>
          <w:tab w:val="left" w:pos="360"/>
          <w:tab w:val="left" w:pos="851"/>
          <w:tab w:val="left" w:pos="1134"/>
          <w:tab w:val="left" w:pos="170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-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педагогическим работникам организаций среднего профессионального образования (отделений): культуры и искусства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музыкально-педагогических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художественно-графических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музыкальных;</w:t>
      </w:r>
    </w:p>
    <w:p w:rsidR="009F6493" w:rsidRPr="00920F0B" w:rsidRDefault="009F6493" w:rsidP="001A62B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-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преподавателям организаций дополнительного образования детей (культуры и искусства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в т. ч. музыкальных и художественных)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преподавателям специальных дисциплин музыкальных и художественных общеобразовательных организациях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преподавателям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музыкальных дисциплин педагогических училищ (педагогических колледжей)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учителям музыки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музыкальным руководителям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концертмейстерам.</w:t>
      </w:r>
    </w:p>
    <w:p w:rsidR="009F6493" w:rsidRPr="00920F0B" w:rsidRDefault="009F6493" w:rsidP="001A62B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Право решать конкретные вопросы о соответствии работы в учреждениях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организациях и службы в Вооруженных силах СССР и Российской Федерации профилю работы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преподаваемого предмета (курса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дисциплины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 xml:space="preserve">кружка) предоставляется руководителю образовательной организации по согласованию </w:t>
      </w:r>
      <w:r w:rsidRPr="00920F0B">
        <w:rPr>
          <w:rFonts w:cs="Arial"/>
          <w:szCs w:val="28"/>
          <w:lang w:bidi="he-IL"/>
        </w:rPr>
        <w:t>с выборным органом первичной профсоюзной организации.</w:t>
      </w:r>
    </w:p>
    <w:p w:rsidR="009F6493" w:rsidRPr="00920F0B" w:rsidRDefault="009F6493" w:rsidP="001A62B3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 xml:space="preserve">б) воспитателям (старшим </w:t>
      </w:r>
      <w:r w:rsidRPr="00920F0B">
        <w:rPr>
          <w:rFonts w:cs="Arial"/>
          <w:szCs w:val="28"/>
          <w:lang w:bidi="he-IL"/>
        </w:rPr>
        <w:t>воспитателям) дошкольных образовательных организаций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 xml:space="preserve">домов ребенка в педагогический стаж включается время работы </w:t>
      </w:r>
      <w:r w:rsidRPr="00920F0B">
        <w:rPr>
          <w:rFonts w:cs="Arial"/>
          <w:szCs w:val="28"/>
          <w:lang w:bidi="he-IL"/>
        </w:rPr>
        <w:t xml:space="preserve">в </w:t>
      </w:r>
      <w:r w:rsidRPr="00920F0B">
        <w:rPr>
          <w:rFonts w:eastAsia="Arial Unicode MS" w:cs="Arial"/>
          <w:szCs w:val="28"/>
          <w:lang w:bidi="he-IL"/>
        </w:rPr>
        <w:t xml:space="preserve">должности </w:t>
      </w:r>
      <w:r w:rsidRPr="00920F0B">
        <w:rPr>
          <w:rFonts w:cs="Arial"/>
          <w:szCs w:val="28"/>
          <w:lang w:bidi="he-IL"/>
        </w:rPr>
        <w:t>медицинской сестры ясельной группы дошкольных образовательных организаций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постовой медсестры домов ребенка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а воспитателям ясельных групп - время работы на медицинских должностях.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5. Время работы в должностях помощника воспитателя и младшего воспитателя засчитывается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 xml:space="preserve">в стаж педагогической работы </w:t>
      </w:r>
      <w:r w:rsidRPr="00920F0B">
        <w:rPr>
          <w:rFonts w:cs="Arial"/>
          <w:szCs w:val="28"/>
          <w:lang w:bidi="he-IL"/>
        </w:rPr>
        <w:t>при условии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если в период работы на этих долж</w:t>
      </w:r>
      <w:r w:rsidRPr="00920F0B">
        <w:rPr>
          <w:rFonts w:eastAsia="Arial Unicode MS" w:cs="Arial"/>
          <w:szCs w:val="28"/>
          <w:lang w:bidi="he-IL"/>
        </w:rPr>
        <w:t xml:space="preserve">ностях работник имел педагогическое образование или обучался </w:t>
      </w:r>
      <w:r w:rsidRPr="00920F0B">
        <w:rPr>
          <w:rFonts w:cs="Arial"/>
          <w:szCs w:val="28"/>
          <w:lang w:bidi="he-IL"/>
        </w:rPr>
        <w:t xml:space="preserve">в </w:t>
      </w:r>
      <w:r w:rsidRPr="00920F0B">
        <w:rPr>
          <w:rFonts w:eastAsia="Arial Unicode MS" w:cs="Arial"/>
          <w:szCs w:val="28"/>
          <w:lang w:bidi="he-IL"/>
        </w:rPr>
        <w:t xml:space="preserve">организациях высшего </w:t>
      </w:r>
      <w:r w:rsidRPr="00920F0B">
        <w:rPr>
          <w:rFonts w:cs="Arial"/>
          <w:szCs w:val="28"/>
          <w:lang w:bidi="he-IL"/>
        </w:rPr>
        <w:t xml:space="preserve">или </w:t>
      </w:r>
      <w:r w:rsidRPr="00920F0B">
        <w:rPr>
          <w:rFonts w:eastAsia="Arial Unicode MS" w:cs="Arial"/>
          <w:szCs w:val="28"/>
          <w:lang w:bidi="he-IL"/>
        </w:rPr>
        <w:t>среднего профессионального (педагогического) образования.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6. Работникам учреждений и организаций время педагогической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работы в образовательных организациях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выполняемой помимо основной работы на условиях почасовой оплаты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включается в педагогический стаж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если ее объем (в одном или нескольких образовательных организациях) составляет не менее 180 часов в учебном году.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При этом в педагогический стаж засчитываются только те месяцы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 xml:space="preserve">в </w:t>
      </w:r>
      <w:r w:rsidRPr="00920F0B">
        <w:rPr>
          <w:rFonts w:eastAsia="Arial Unicode MS" w:cs="Arial"/>
          <w:szCs w:val="28"/>
          <w:lang w:bidi="he-IL"/>
        </w:rPr>
        <w:t>течение которых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выполнялась педагогическая работа.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2.3.5.1.2. Порядок определения стажа работы руководителя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заместителя руководителя муниципальной образовательной организации.</w:t>
      </w:r>
    </w:p>
    <w:p w:rsidR="009F6493" w:rsidRPr="00920F0B" w:rsidRDefault="009F6493" w:rsidP="001A62B3">
      <w:pPr>
        <w:suppressAutoHyphens/>
        <w:ind w:firstLine="709"/>
        <w:rPr>
          <w:rFonts w:eastAsia="Arial Unicode MS" w:cs="Arial"/>
          <w:szCs w:val="28"/>
          <w:lang w:bidi="he-IL"/>
        </w:rPr>
      </w:pPr>
      <w:r w:rsidRPr="00920F0B">
        <w:rPr>
          <w:rFonts w:eastAsia="Arial Unicode MS" w:cs="Arial"/>
          <w:szCs w:val="28"/>
          <w:lang w:bidi="he-IL"/>
        </w:rPr>
        <w:t>В стаж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работы руководителя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 xml:space="preserve">заместителей руководителя </w:t>
      </w:r>
      <w:r w:rsidRPr="00920F0B">
        <w:rPr>
          <w:rFonts w:cs="Arial"/>
          <w:szCs w:val="28"/>
        </w:rPr>
        <w:t>муниципальной образовательной организации</w:t>
      </w:r>
      <w:r w:rsidRPr="00920F0B">
        <w:rPr>
          <w:rFonts w:eastAsia="Arial Unicode MS" w:cs="Arial"/>
          <w:szCs w:val="28"/>
          <w:lang w:bidi="he-IL"/>
        </w:rPr>
        <w:t xml:space="preserve"> засчитывается руководящая</w:t>
      </w:r>
      <w:r w:rsidR="00920F0B" w:rsidRPr="00920F0B">
        <w:rPr>
          <w:rFonts w:eastAsia="Arial Unicode MS" w:cs="Arial"/>
          <w:szCs w:val="28"/>
          <w:lang w:bidi="he-IL"/>
        </w:rPr>
        <w:t>,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педагогическая</w:t>
      </w:r>
      <w:r w:rsidR="00920F0B">
        <w:rPr>
          <w:rFonts w:eastAsia="Arial Unicode MS" w:cs="Arial"/>
          <w:szCs w:val="28"/>
          <w:lang w:bidi="he-IL"/>
        </w:rPr>
        <w:t xml:space="preserve"> </w:t>
      </w:r>
      <w:r w:rsidRPr="00920F0B">
        <w:rPr>
          <w:rFonts w:eastAsia="Arial Unicode MS" w:cs="Arial"/>
          <w:szCs w:val="28"/>
          <w:lang w:bidi="he-IL"/>
        </w:rPr>
        <w:t>и методическая работа в образовательных организациях. Порядок определения стажа аналогичен определению стажа работы педагогических работников.</w:t>
      </w:r>
    </w:p>
    <w:p w:rsidR="00920F0B" w:rsidRDefault="009F6493" w:rsidP="001A62B3">
      <w:pPr>
        <w:tabs>
          <w:tab w:val="left" w:pos="65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2.3.5.1.3. Индивидуальные трудовые споры по вопросам установления стажа работы для назначения ежемесячной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стимулирующей выплаты рассматриваются в установленном законодательством порядке.</w:t>
      </w:r>
    </w:p>
    <w:p w:rsidR="009F6493" w:rsidRPr="00920F0B" w:rsidRDefault="009F6493" w:rsidP="001A62B3">
      <w:pPr>
        <w:suppressAutoHyphens/>
        <w:ind w:firstLine="709"/>
        <w:rPr>
          <w:rFonts w:cs="Arial"/>
          <w:bCs/>
          <w:szCs w:val="28"/>
        </w:rPr>
      </w:pPr>
      <w:r w:rsidRPr="00920F0B">
        <w:rPr>
          <w:rFonts w:cs="Arial"/>
          <w:bCs/>
          <w:szCs w:val="28"/>
        </w:rPr>
        <w:t>2.3.5.2. Размеры выплаты ежемесячной надбавки за выслугу лет</w:t>
      </w:r>
    </w:p>
    <w:p w:rsidR="009F6493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2.3.5.2.1. Ежемесячная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стимулирующая надбавка за выслугу лет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к должностному окладу педагогическим работникам муниципальной образовательной организации производится дифференцированно в зависимости </w:t>
      </w:r>
      <w:r w:rsidRPr="00920F0B">
        <w:rPr>
          <w:rFonts w:cs="Arial"/>
          <w:szCs w:val="28"/>
        </w:rPr>
        <w:lastRenderedPageBreak/>
        <w:t>от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стажа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дающего право на получение этой стимулирующей выплаты и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устанавливается локальным актом с учетом мнения выборного органа первичной профсоюзной организации в следующих размерах:</w:t>
      </w:r>
    </w:p>
    <w:p w:rsidR="003C7188" w:rsidRPr="00920F0B" w:rsidRDefault="003C7188" w:rsidP="001A62B3">
      <w:pPr>
        <w:suppressAutoHyphens/>
        <w:ind w:firstLine="709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9F6493" w:rsidRPr="003C7188" w:rsidTr="003C7188">
        <w:tc>
          <w:tcPr>
            <w:tcW w:w="2660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Стаж работы</w:t>
            </w:r>
          </w:p>
        </w:tc>
        <w:tc>
          <w:tcPr>
            <w:tcW w:w="6662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Размеры надбавки</w:t>
            </w:r>
            <w:r w:rsidR="00920F0B" w:rsidRPr="003C7188">
              <w:rPr>
                <w:rFonts w:cs="Arial"/>
              </w:rPr>
              <w:t xml:space="preserve"> </w:t>
            </w:r>
            <w:r w:rsidRPr="003C7188">
              <w:rPr>
                <w:rFonts w:cs="Arial"/>
              </w:rPr>
              <w:t>в процентах к должностному окладу</w:t>
            </w:r>
          </w:p>
        </w:tc>
      </w:tr>
      <w:tr w:rsidR="009F6493" w:rsidRPr="003C7188" w:rsidTr="003C7188">
        <w:tc>
          <w:tcPr>
            <w:tcW w:w="2660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От 1</w:t>
            </w:r>
            <w:r w:rsidR="00920F0B" w:rsidRPr="003C7188">
              <w:rPr>
                <w:rFonts w:cs="Arial"/>
              </w:rPr>
              <w:t xml:space="preserve"> года</w:t>
            </w:r>
            <w:r w:rsidRPr="003C7188">
              <w:rPr>
                <w:rFonts w:cs="Arial"/>
              </w:rPr>
              <w:t xml:space="preserve"> до 5 лет</w:t>
            </w:r>
          </w:p>
        </w:tc>
        <w:tc>
          <w:tcPr>
            <w:tcW w:w="6662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5</w:t>
            </w:r>
          </w:p>
        </w:tc>
      </w:tr>
      <w:tr w:rsidR="009F6493" w:rsidRPr="003C7188" w:rsidTr="003C7188">
        <w:tc>
          <w:tcPr>
            <w:tcW w:w="2660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От 5 до 10 лет</w:t>
            </w:r>
          </w:p>
        </w:tc>
        <w:tc>
          <w:tcPr>
            <w:tcW w:w="6662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10</w:t>
            </w:r>
          </w:p>
        </w:tc>
      </w:tr>
      <w:tr w:rsidR="009F6493" w:rsidRPr="003C7188" w:rsidTr="003C7188">
        <w:tc>
          <w:tcPr>
            <w:tcW w:w="2660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От 10 до 15 лет</w:t>
            </w:r>
          </w:p>
        </w:tc>
        <w:tc>
          <w:tcPr>
            <w:tcW w:w="6662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15</w:t>
            </w:r>
          </w:p>
        </w:tc>
      </w:tr>
      <w:tr w:rsidR="009F6493" w:rsidRPr="003C7188" w:rsidTr="003C7188">
        <w:tc>
          <w:tcPr>
            <w:tcW w:w="2660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От 15 и более лет</w:t>
            </w:r>
          </w:p>
        </w:tc>
        <w:tc>
          <w:tcPr>
            <w:tcW w:w="6662" w:type="dxa"/>
            <w:shd w:val="clear" w:color="auto" w:fill="auto"/>
          </w:tcPr>
          <w:p w:rsidR="009F6493" w:rsidRPr="003C7188" w:rsidRDefault="009F6493" w:rsidP="001A62B3">
            <w:pPr>
              <w:suppressAutoHyphens/>
              <w:ind w:firstLine="0"/>
              <w:rPr>
                <w:rFonts w:cs="Arial"/>
              </w:rPr>
            </w:pPr>
            <w:r w:rsidRPr="003C7188">
              <w:rPr>
                <w:rFonts w:cs="Arial"/>
              </w:rPr>
              <w:t>30</w:t>
            </w:r>
          </w:p>
        </w:tc>
      </w:tr>
    </w:tbl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2.3.5.2.2. Изменение размеров стимулирующей выплаты производится при увеличении стажа работы по специальности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педагогического стажа со дня достижения соответствующего стажа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если документы находятся в образовательной организации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или со дня предоставления документа о стаже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дающем право на повышение размера стимулирующей выплаты.</w:t>
      </w:r>
    </w:p>
    <w:p w:rsidR="009F6493" w:rsidRPr="00920F0B" w:rsidRDefault="009F6493" w:rsidP="001A62B3">
      <w:pPr>
        <w:suppressAutoHyphens/>
        <w:ind w:firstLine="709"/>
        <w:rPr>
          <w:rFonts w:cs="Arial"/>
          <w:bCs/>
          <w:szCs w:val="28"/>
        </w:rPr>
      </w:pPr>
      <w:r w:rsidRPr="00920F0B">
        <w:rPr>
          <w:rFonts w:cs="Arial"/>
          <w:bCs/>
          <w:szCs w:val="28"/>
        </w:rPr>
        <w:t>2.3.5.3. Порядок начисления стимулирующей выплаты за стаж работы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Надбавка за выслугу лет начисляется исходя из должностного оклада работника (без учета премий и иных стимулирующих выплат)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случае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фактическая нагрузка менее ставки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то надбавка за выслугу лет начисляется от должностного оклада с учетом фактической нагрузки и выплачивается ежемесячно одновременно с заработной платой.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При временном заместительстве надбавка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за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выслугу лет начисляется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на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должностной оклад только по основной работе.</w:t>
      </w:r>
    </w:p>
    <w:p w:rsidR="009F6493" w:rsidRPr="00920F0B" w:rsidRDefault="009F6493" w:rsidP="001A62B3">
      <w:pPr>
        <w:tabs>
          <w:tab w:val="left" w:pos="53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Надбавка за выслугу лет учитывается во всех случаях исчисления среднего заработка.</w:t>
      </w:r>
    </w:p>
    <w:p w:rsidR="009F6493" w:rsidRPr="00920F0B" w:rsidRDefault="009F6493" w:rsidP="001A62B3">
      <w:pPr>
        <w:tabs>
          <w:tab w:val="left" w:pos="538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Надбавка за выслугу лет выплачивается с момента возникновения права на назначение или изменение размера этой надбавки.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  <w:lang w:bidi="he-IL"/>
        </w:rPr>
      </w:pPr>
      <w:r w:rsidRPr="00920F0B">
        <w:rPr>
          <w:rFonts w:cs="Arial"/>
          <w:szCs w:val="28"/>
          <w:lang w:bidi="he-IL"/>
        </w:rPr>
        <w:t>В том случае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если у работника право на назначение или изменение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надбавки за выслугу лет наступило в период его пребывания в ежегодном основном и дополнительном оплачиваемых отпусках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 отпуске без сохранения заработной платы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а также в период его временной нетрудоспособности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исполнения им государственных обязанностей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при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повышении квалификации с сохранением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среднего заработка по месту основной работы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выплата надбавки в новом размере производится после окончания соответствующего отпуска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временной нетрудоспособности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исполнения им государственных обязанностей</w:t>
      </w:r>
      <w:r w:rsidR="00920F0B" w:rsidRPr="00920F0B">
        <w:rPr>
          <w:rFonts w:cs="Arial"/>
          <w:szCs w:val="28"/>
          <w:lang w:bidi="he-IL"/>
        </w:rPr>
        <w:t>,</w:t>
      </w:r>
      <w:r w:rsidR="00920F0B">
        <w:rPr>
          <w:rFonts w:cs="Arial"/>
          <w:szCs w:val="28"/>
          <w:lang w:bidi="he-IL"/>
        </w:rPr>
        <w:t xml:space="preserve"> </w:t>
      </w:r>
      <w:r w:rsidRPr="00920F0B">
        <w:rPr>
          <w:rFonts w:cs="Arial"/>
          <w:szCs w:val="28"/>
          <w:lang w:bidi="he-IL"/>
        </w:rPr>
        <w:t>повышения квалификации.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2.3.6. Надбавка водителям за классность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Величина надбавки определяется в соответствии с постановлением Правительства Забайкальского края от 04 июня 2014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322 «Об утверждении положения о надбавке за классность водителям государственных учреждений Забайкальского края» исходя из установленного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рассчитанного пропорционально отработанному времени.</w:t>
      </w:r>
    </w:p>
    <w:p w:rsid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2.3.7. Надбавка молодым специалистам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Размер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порядок и условия выплаты надбавки молодым специалистам образовательных организаций устанавливается в соответствии со статьей 12 закона Забайкальского края 09 апреля 2014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964-ЗЗК «Об оплате труда работников государственных учреждений Забайкальского края».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2.3.7.1. Молодым специалистам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являющимся лицами в возрасте до 30 лет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впервые заключившим трудовой договор с муниципальной образовательной организацией в течение одного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Pr="00920F0B">
        <w:rPr>
          <w:rFonts w:cs="Arial"/>
          <w:szCs w:val="28"/>
        </w:rPr>
        <w:t xml:space="preserve"> после окончания имеющих государственную аккредитацию образовательных организаций среднего и высшего профессионального образования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устанавливается надбавка в размере 20 процентов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рассчитанного пропорционально </w:t>
      </w:r>
      <w:r w:rsidRPr="00920F0B">
        <w:rPr>
          <w:rFonts w:cs="Arial"/>
          <w:szCs w:val="28"/>
        </w:rPr>
        <w:lastRenderedPageBreak/>
        <w:t>отработанному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исчисленной с учетом фактической нагрузки.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2.3.7.2. Надбавка устанавливается молодым специалистам на срок до трёх лет с момента заключения трудового договора с муниципальной образовательной организацией.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2.3.7.3. При переводе молодого специалиста в течение трёх лет после заключения трудового договора с муниципальной образовательной организацией в другую муниципальную образовательную организацию ранее установленная надбавка сохраняется.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2.3.8. Надбавка за почетное звание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ученую степень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ученое звание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Надбавка за почетное звание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ученую степень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ученое звание определяется в соответствии со статьей 13 закона Забайкальского края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09 апреля 2014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964-ЗЗК «Об оплате труда работников государственных учреждений Забайкальского края».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2.3.8.1. Надбавка за почетное звание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ученую степень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ученое звание устанавливается: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1) в размере 20 процентов оклада (должностного оклада)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ставки заработной платы независимо от фактически отработанного времени работникам муниципальных образовательных учреждений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имеющим почетные звания СССР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Российской Федерации и союзных республик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входивших в состав СССР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установленные для работников различных отраслей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название которых начинается со слова «Народный»;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2) в размере 10 процентов оклада (должностного оклада)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ставки заработной платы независимо от фактически отработанного времени работникам муниципальных образовательных учреждений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имеющим почетные звания СССР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Российской Федерации и союзных республик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входивших в состав СССР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установленные для работников различных отраслей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название которых начинается со слова «Заслуженный»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при условии соответствия почетного звания профилю учреждения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либо его деятельности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либо его специализации;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3) в размере 5 процентов оклада (должностного оклада)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ставки заработной платы независимо от фактически отработанного времени работникам муниципальных образовательных учреждений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имеющим почетные звания профессиональных работников Читинской области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Агинского Бурятского автономного округа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Забайкальского края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при условии соответствия почетного звания профилю учреждения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либо его деятельности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либо его специализации.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2.3.8.2. Работникам муниципальных образовательных организаций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имеющим два и более почетных звания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надбавка за почетное звание выплачивается по одному из оснований по выбору работника.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2.3.9. Выплата за интенсивность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Выплата за интенсивность назначается сотрудникам организаций за выполнение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 входящей в круг должностных обязанностей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качестве дополнительной нагрузки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устанавливается локальными нормативными актами муниципальных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которых указываются размеры выплаты по каждому сотруднику в пределах утвержденного фонда оплаты труда с учетом отраслевых особенностей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положений об оплате труда работников муниципальных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коллективных договоров и иных нормативных правовых актов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определяющих условия оплаты труда.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Рекомендуемые размеры выплаты за интенсивность по видам работ: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1) к окладу (должностному окладу):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за классное руководство до 14 человек в классе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15;</w:t>
      </w:r>
    </w:p>
    <w:p w:rsid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классное руководство свыше 14 человек в классе - 20%;</w:t>
      </w:r>
    </w:p>
    <w:p w:rsid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lastRenderedPageBreak/>
        <w:t xml:space="preserve">- за руководство методическим объединением (предметно цикловой комиссией) на муниципальном уровне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>10%;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за руководство методическим объединением (предметно цикловой комиссией) в учреждении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>5%;</w:t>
      </w:r>
    </w:p>
    <w:p w:rsid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заведование мастерскими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кабинетами технологии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спортзалом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кабинетом физики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кабинетом химии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кабинетом информатики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15%;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заведование кабинетами по другим предметам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музеем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5 %.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2)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 окладу (должностному окладу)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рассчитанному пропорционально отработанному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которой выполняются перечисленные виды работ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исчисленной с учетом фактической нагрузки: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проверку письменных работ в начальных классах (за часы по математике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письму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русскому языку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окружающему миру)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за проверку письменных работ по русскому языку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15%;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проверку письменных работ по математике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литературе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10%;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проверку письменных работ по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физике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химии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иностранному языку -7%;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проверку письменных работ по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истории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обществознанию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биологии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географии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черчению - 5%.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проведение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внеклассной работы по физическому воспитанию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10%;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за индивидуальное обучение на дому больного ребенка (при наличии соответствующего медицинского заключения)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20% от фактической нагрузки;</w:t>
      </w:r>
    </w:p>
    <w:p w:rsid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за работу с детьми с ограниченными возможностями здоровья по адаптированным программам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20% от количества часов;</w:t>
      </w:r>
    </w:p>
    <w:p w:rsid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за подготовку к массовым мероприятиям (1 сентября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День знаний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Новый год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23 февраля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8 марта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9 мая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1 июня) -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музыкальным руководителям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 xml:space="preserve">воспитателям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bCs/>
          <w:sz w:val="24"/>
          <w:szCs w:val="28"/>
        </w:rPr>
        <w:t xml:space="preserve"> 15</w:t>
      </w:r>
      <w:r w:rsidRPr="00920F0B">
        <w:rPr>
          <w:rFonts w:ascii="Arial" w:hAnsi="Arial" w:cs="Arial"/>
          <w:sz w:val="24"/>
          <w:szCs w:val="28"/>
        </w:rPr>
        <w:t>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ответственному за сопровождение детей к месту учебы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20%;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участие в психолого-медико-педагогической комиссии -15 %;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 xml:space="preserve">- помощникам воспитателей и младшим воспитателям за работу с детьми в дошкольных учреждениях без условий благоустройства </w:t>
      </w:r>
      <w:r w:rsidR="00920F0B" w:rsidRPr="00920F0B">
        <w:rPr>
          <w:rFonts w:ascii="Arial" w:hAnsi="Arial" w:cs="Arial"/>
          <w:sz w:val="24"/>
          <w:szCs w:val="28"/>
        </w:rPr>
        <w:t>-</w:t>
      </w:r>
      <w:r w:rsidRPr="00920F0B">
        <w:rPr>
          <w:rFonts w:ascii="Arial" w:hAnsi="Arial" w:cs="Arial"/>
          <w:sz w:val="24"/>
          <w:szCs w:val="28"/>
        </w:rPr>
        <w:t xml:space="preserve"> 30% от должностного оклада;</w:t>
      </w:r>
    </w:p>
    <w:p w:rsidR="009F6493" w:rsidRPr="00920F0B" w:rsidRDefault="009F6493" w:rsidP="001A62B3">
      <w:pPr>
        <w:pStyle w:val="a5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за содержание библиотечного фонда - 3</w:t>
      </w:r>
      <w:r w:rsidR="00920F0B" w:rsidRPr="00920F0B">
        <w:rPr>
          <w:rFonts w:ascii="Arial" w:hAnsi="Arial" w:cs="Arial"/>
          <w:sz w:val="24"/>
          <w:szCs w:val="28"/>
        </w:rPr>
        <w:t xml:space="preserve">, </w:t>
      </w:r>
      <w:r w:rsidRPr="00920F0B">
        <w:rPr>
          <w:rFonts w:ascii="Arial" w:hAnsi="Arial" w:cs="Arial"/>
          <w:sz w:val="24"/>
          <w:szCs w:val="28"/>
        </w:rPr>
        <w:t>3 % от должностного оклада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ставки заработной платы с учетом фактической нагрузки.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2.3.10. Выплата за высокие результаты работы.</w:t>
      </w:r>
    </w:p>
    <w:p w:rsid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Выплата за качество и высокие результаты труда назначается сотрудникам по итогам квартала в целях поощрения за работу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требующую максимально качественного и своевременного выполнения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инициативных решений.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Выплата за качество выполняемых работ и высокие результаты работы может быть назначена:</w:t>
      </w:r>
    </w:p>
    <w:p w:rsidR="009F6493" w:rsidRPr="00920F0B" w:rsidRDefault="00920F0B" w:rsidP="001A62B3">
      <w:pPr>
        <w:tabs>
          <w:tab w:val="left" w:pos="1276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  <w:lang w:eastAsia="en-US"/>
        </w:rPr>
        <w:t></w:t>
      </w:r>
      <w:r>
        <w:rPr>
          <w:rFonts w:cs="Arial"/>
          <w:szCs w:val="28"/>
          <w:lang w:eastAsia="en-US"/>
        </w:rPr>
        <w:t xml:space="preserve"> </w:t>
      </w:r>
      <w:r w:rsidR="009F6493" w:rsidRPr="00920F0B">
        <w:rPr>
          <w:rFonts w:cs="Arial"/>
          <w:szCs w:val="28"/>
        </w:rPr>
        <w:t>за выполнение основных показателей деятельности организации;</w:t>
      </w:r>
    </w:p>
    <w:p w:rsidR="009F6493" w:rsidRPr="00920F0B" w:rsidRDefault="00920F0B" w:rsidP="001A62B3">
      <w:pPr>
        <w:tabs>
          <w:tab w:val="left" w:pos="1276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  <w:lang w:eastAsia="en-US"/>
        </w:rPr>
        <w:t></w:t>
      </w:r>
      <w:r>
        <w:rPr>
          <w:rFonts w:cs="Arial"/>
          <w:szCs w:val="28"/>
          <w:lang w:eastAsia="en-US"/>
        </w:rPr>
        <w:t xml:space="preserve"> </w:t>
      </w:r>
      <w:r w:rsidR="009F6493" w:rsidRPr="00920F0B">
        <w:rPr>
          <w:rFonts w:cs="Arial"/>
          <w:szCs w:val="28"/>
        </w:rPr>
        <w:t>за внедрение новых форм и применение передовых методов работы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за использование новых технологий</w:t>
      </w:r>
    </w:p>
    <w:p w:rsidR="009F6493" w:rsidRPr="00920F0B" w:rsidRDefault="00920F0B" w:rsidP="001A62B3">
      <w:pPr>
        <w:tabs>
          <w:tab w:val="left" w:pos="1276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  <w:lang w:eastAsia="en-US"/>
        </w:rPr>
        <w:t></w:t>
      </w:r>
      <w:r>
        <w:rPr>
          <w:rFonts w:cs="Arial"/>
          <w:szCs w:val="28"/>
          <w:lang w:eastAsia="en-US"/>
        </w:rPr>
        <w:t xml:space="preserve"> </w:t>
      </w:r>
      <w:r w:rsidR="009F6493" w:rsidRPr="00920F0B">
        <w:rPr>
          <w:rFonts w:cs="Arial"/>
          <w:szCs w:val="28"/>
        </w:rPr>
        <w:t>за выполнение работ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не входящих в круг основных обязанностей работника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в том числе связанных с реализацией образовательной организацией краевых</w:t>
      </w:r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9F6493" w:rsidRPr="00920F0B">
        <w:rPr>
          <w:rFonts w:cs="Arial"/>
          <w:szCs w:val="28"/>
        </w:rPr>
        <w:t>целевых и ведомственных целевых программ.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Выплата устанавливается локальными нормативными актами муниципальных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которых указываются критерии эффективности труда и размеры выплат в пределах утвержденного фонда оплаты труда.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Размеры выплаты за высокие результаты работы устанавливаются в процентном отношении к окладу (должностному окладу)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рассчитанному пропорционально отработанному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 которой достигнуты эти результаты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исчисленной с учетом фактической нагрузки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в соответствии с установленными критериями эффективности труда не более 100% </w:t>
      </w:r>
      <w:r w:rsidRPr="00920F0B">
        <w:rPr>
          <w:rFonts w:cs="Arial"/>
          <w:szCs w:val="28"/>
        </w:rPr>
        <w:lastRenderedPageBreak/>
        <w:t>от оклада (должностного оклада). Надбавка устанавливается на определённый срок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 не более чем на год.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2.3.11. Система премирования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Система премирования работников устанавливается локальными нормативными актами муниципальных образовательных организаций в пределах утвержденного фонда оплаты труда с учетом показателей эффективности и результативности деятельности муниципальных организаций.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Выплата премии по итогам работы за месяц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работников. Примерный перечень показателей премирования приведен в приложении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3 данного положения.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Показатели премирования работников утверждаются локальным нормативным актом организации с учетом мнения выборного органа первичной профсоюзной организации. Показатели премирования работников должны отражать зависимость результатов и качества работы непосредственно от работника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быть конкретными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измеримыми и достижимыми в определенный период времени.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Конкретные размеры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порядок и условия выплаты премии по итогам работы устанавливаются локальными нормативными актами организации с учетом мнения выборного органа первичной профсоюзной организации.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Размер премирования не должен превышать 100% от оклада (должностного оклада)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рассчитанного пропорционально отработанному времени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ставки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которой выполняются представленные к премированию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исчисленной с учетом фактической нагрузки.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 оперативность и качественный результат труда в пределах фонда оплаты труда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порядке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размерах и на условиях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установленных локальными нормативными актами организации с учетом мнения выборного органа первичной профсоюзной организации.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  <w:highlight w:val="lightGray"/>
        </w:rPr>
      </w:pPr>
    </w:p>
    <w:p w:rsidR="009F6493" w:rsidRPr="00920F0B" w:rsidRDefault="00920F0B" w:rsidP="001A62B3">
      <w:pPr>
        <w:pStyle w:val="2"/>
      </w:pPr>
      <w:r w:rsidRPr="00920F0B">
        <w:t>III.</w:t>
      </w:r>
      <w:r>
        <w:t xml:space="preserve"> </w:t>
      </w:r>
      <w:r w:rsidR="009F6493" w:rsidRPr="00920F0B">
        <w:t>Условия оплаты труда руководителя организации</w:t>
      </w:r>
      <w:r w:rsidRPr="00920F0B">
        <w:t>,</w:t>
      </w:r>
      <w:r>
        <w:t xml:space="preserve"> </w:t>
      </w:r>
      <w:r w:rsidR="009F6493" w:rsidRPr="00920F0B">
        <w:t>его заместителей</w:t>
      </w:r>
      <w:r w:rsidRPr="00920F0B">
        <w:t>,</w:t>
      </w:r>
      <w:r>
        <w:t xml:space="preserve"> </w:t>
      </w:r>
      <w:r w:rsidR="009F6493" w:rsidRPr="00920F0B">
        <w:t>главного бухгалтера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3.1. Порядок и размер оплаты труда руководителей муниципальных образовательных организаций предусмотрены Примерным положением об оплате труда руководителей муниципальных образовательных организаций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утвержденным Администрацией муниципального района «Петровск-Забайкальский район».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3.2. Заработная плата заместителей руководителя и главного бухгалтера за исполнение трудовых (должностных) обязанностей включает: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должностной оклад</w:t>
      </w:r>
      <w:r w:rsidR="00920F0B" w:rsidRPr="00920F0B">
        <w:rPr>
          <w:rFonts w:ascii="Arial" w:hAnsi="Arial" w:cs="Arial"/>
          <w:sz w:val="24"/>
          <w:szCs w:val="28"/>
        </w:rPr>
        <w:t xml:space="preserve">, 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- компенсационные выплаты;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- стимулирующие выплаты.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3.3. Должностные оклады заместителей руководителя и главного бухгалтера определяются в процентном отношении от оклада руководителя организации. Величина должностного оклада заместителя руководителя на 15 процентов ниже оклада руководителя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главного бухгалтера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на 30 процентов.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3.4. Выплаты компенсационного и стимулирующего характера заместителя руководителя и главного бухгалтера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определяются в соответствии с пунктами 2.2. </w:t>
      </w:r>
      <w:r w:rsidRPr="00920F0B">
        <w:rPr>
          <w:rFonts w:cs="Arial"/>
          <w:szCs w:val="28"/>
        </w:rPr>
        <w:lastRenderedPageBreak/>
        <w:t>и 2.3. настоящего Положения в зависимости от условий труда и исполнения целевых показателей интенсивности работы.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3.5. Должностные оклады заместителей руководителя и главных бухгалтеров в муниципальных организациях повышаются одновременно с увеличением базового оклада по профессионально квалификационной группе «Общеотраслевые профессии рабочих первого уровня первого квалификационного уровня» в организациях путем внесения изменений (дополнений) в трудовые договоры.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</w:p>
    <w:p w:rsidR="009F6493" w:rsidRPr="00920F0B" w:rsidRDefault="00920F0B" w:rsidP="001A62B3">
      <w:pPr>
        <w:pStyle w:val="2"/>
      </w:pPr>
      <w:r w:rsidRPr="00920F0B">
        <w:rPr>
          <w:lang w:eastAsia="en-US"/>
        </w:rPr>
        <w:t>IV.</w:t>
      </w:r>
      <w:r>
        <w:rPr>
          <w:lang w:eastAsia="en-US"/>
        </w:rPr>
        <w:t xml:space="preserve"> </w:t>
      </w:r>
      <w:r w:rsidR="009F6493" w:rsidRPr="00920F0B">
        <w:t>Условия почасовой оплаты труда работников</w:t>
      </w:r>
    </w:p>
    <w:p w:rsidR="009F6493" w:rsidRPr="00920F0B" w:rsidRDefault="009F6493" w:rsidP="001A62B3">
      <w:pPr>
        <w:pStyle w:val="a5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</w:p>
    <w:p w:rsidR="00920F0B" w:rsidRDefault="009F6493" w:rsidP="001A62B3">
      <w:pPr>
        <w:pStyle w:val="a5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4.1. При условии совместительства или неполной занятости педагогических работников всех типов и видов образовательных организаций за педагогическую работу отдельных специалистов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специалистов предприятий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учреждений и организаций (в том числе работников органов управления образованием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методических и учебно-методических кабинетов)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привлекаемых для педагогической работы в образовательные организации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а также участвующих в проведении учебных занятий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оплата труда производится в зависимости от объема отработанных часов.</w:t>
      </w:r>
    </w:p>
    <w:p w:rsidR="009F6493" w:rsidRPr="00920F0B" w:rsidRDefault="009F6493" w:rsidP="001A62B3">
      <w:pPr>
        <w:pStyle w:val="a5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4.2.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установленного по занимаемой должности.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4.3 Норма часов преподавательской работы за ставку заработной платы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являющаяся нормируемой частью педагогической работы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устанавливается в соответствии с приказом Министерства образования и науки Российской Федерации от 24 декабря 2010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2075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«О продолжительности рабочего времени (норме часов педагогической работы за ставку заработной платы) педагогических работников» с учетом условий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предусмотренных постановлением Министерства труда и социального развития Российской Федерации от 30 июня 2003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года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№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41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«Об особенностях работы по совместительству педагогических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медицинских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фармацевтических работников и работников культуры».</w:t>
      </w:r>
    </w:p>
    <w:p w:rsid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4.4. Если педагогический работник ведет несколько предметов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то его заработная плата рассчитывается по каждому предмету отдельно в соответствии с учебным планом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затем суммируется.</w:t>
      </w:r>
    </w:p>
    <w:p w:rsidR="009F6493" w:rsidRPr="00920F0B" w:rsidRDefault="009F6493" w:rsidP="001A62B3">
      <w:pPr>
        <w:tabs>
          <w:tab w:val="left" w:pos="1276"/>
          <w:tab w:val="left" w:pos="1560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4.5.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Учебный план разрабатывается образовательной организацией самостоятельно и согласовывается с Комитетом по образованию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делам молодёжи и детства Администрации муниципального района «Петровск-Забайкальский район». Учебная нагрузка на педагогического работника на учебный год определяется тарификационными списками. Максимальная учебная нагрузка не может превышать нормы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установленные учебным планом и санитарными правилами и нормами.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При этом должна быть обеспечена в полном объеме реализация федерального государственного образовательного стандарта.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4.6. Выплаты компенсационного и стимулирующего характера определяются в соответствии с пунктами 2.2. и 2.3. настоящего Положения в зависимости от условий труда и исполнения целевых показателей интенсивности работы.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</w:p>
    <w:p w:rsidR="009F6493" w:rsidRPr="00920F0B" w:rsidRDefault="00920F0B" w:rsidP="001A62B3">
      <w:pPr>
        <w:pStyle w:val="2"/>
      </w:pPr>
      <w:r w:rsidRPr="00920F0B">
        <w:t>V.</w:t>
      </w:r>
      <w:r>
        <w:t xml:space="preserve"> </w:t>
      </w:r>
      <w:r w:rsidR="009F6493" w:rsidRPr="00920F0B">
        <w:t>Иные вопросы оплаты труда</w:t>
      </w:r>
    </w:p>
    <w:p w:rsidR="009F6493" w:rsidRPr="00920F0B" w:rsidRDefault="009F6493" w:rsidP="001A62B3">
      <w:pPr>
        <w:pStyle w:val="11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</w:p>
    <w:p w:rsidR="009F6493" w:rsidRPr="00920F0B" w:rsidRDefault="009F6493" w:rsidP="001A62B3">
      <w:pPr>
        <w:pStyle w:val="11"/>
        <w:tabs>
          <w:tab w:val="left" w:pos="1276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5.1.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Порядок формирования фонда оплаты труда организации</w:t>
      </w:r>
    </w:p>
    <w:p w:rsidR="009F6493" w:rsidRPr="00920F0B" w:rsidRDefault="009F6493" w:rsidP="001A62B3">
      <w:pPr>
        <w:pStyle w:val="11"/>
        <w:tabs>
          <w:tab w:val="left" w:pos="1560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lastRenderedPageBreak/>
        <w:t>5.1.1.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Фонд оплаты труда работников муниципальных образовательных организаций формируется исходя из размеров окладов (должностных окладов)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ставок заработной платы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компенсационных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стимулирующих выплат в пределах объема средств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поступающих в установленном порядке муниципальной образовательной организации из бюджета края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муниципального бюджета и средств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поступающих от приносящей доход деятельности.</w:t>
      </w:r>
    </w:p>
    <w:p w:rsidR="009F6493" w:rsidRPr="00920F0B" w:rsidRDefault="009F6493" w:rsidP="001A62B3">
      <w:pPr>
        <w:pStyle w:val="11"/>
        <w:tabs>
          <w:tab w:val="left" w:pos="1560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920F0B">
        <w:rPr>
          <w:rFonts w:ascii="Arial" w:hAnsi="Arial" w:cs="Arial"/>
          <w:sz w:val="24"/>
          <w:szCs w:val="28"/>
        </w:rPr>
        <w:t>5.1.2.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Фонд оплаты труда муниципальных образовательных организаций формируется исходя из размеров окладов (должностных окладов)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компенсационных</w:t>
      </w:r>
      <w:r w:rsidR="00920F0B" w:rsidRPr="00920F0B">
        <w:rPr>
          <w:rFonts w:ascii="Arial" w:hAnsi="Arial" w:cs="Arial"/>
          <w:sz w:val="24"/>
          <w:szCs w:val="28"/>
        </w:rPr>
        <w:t>,</w:t>
      </w:r>
      <w:r w:rsidR="00920F0B">
        <w:rPr>
          <w:rFonts w:ascii="Arial" w:hAnsi="Arial" w:cs="Arial"/>
          <w:sz w:val="24"/>
          <w:szCs w:val="28"/>
        </w:rPr>
        <w:t xml:space="preserve"> </w:t>
      </w:r>
      <w:r w:rsidRPr="00920F0B">
        <w:rPr>
          <w:rFonts w:ascii="Arial" w:hAnsi="Arial" w:cs="Arial"/>
          <w:sz w:val="24"/>
          <w:szCs w:val="28"/>
        </w:rPr>
        <w:t>стимулирующих выплат в пределах соответствующих лимитов бюджетных обязательств.</w:t>
      </w:r>
    </w:p>
    <w:p w:rsidR="009F6493" w:rsidRPr="00920F0B" w:rsidRDefault="009F6493" w:rsidP="001A62B3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5.1.3.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Фонд оплаты труда для образовательных организаций формируется следующим образом: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ФОТ (У) = ФОТ (АУП)+ФОТ (УВП)+ФОТ (ПР)+ФОТ(СС)+ФОТ(Р)</w:t>
      </w:r>
      <w:r w:rsidR="00920F0B" w:rsidRPr="00920F0B">
        <w:rPr>
          <w:rFonts w:cs="Arial"/>
          <w:szCs w:val="28"/>
        </w:rPr>
        <w:t xml:space="preserve">, 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где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(У)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 оплаты труда образовательных организаций;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(АУП)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фонда оплаты труда административно-управленческого персонала (директора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28" o:title=""/>
          </v:shape>
          <o:OLEObject Type="Embed" ProgID="Equation.3" ShapeID="_x0000_i1025" DrawAspect="Content" ObjectID="_1521975646" r:id="rId29"/>
        </w:object>
      </w:r>
      <w:r w:rsidRPr="00920F0B">
        <w:rPr>
          <w:rFonts w:cs="Arial"/>
          <w:szCs w:val="28"/>
        </w:rPr>
        <w:t>заместителей директора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главного бухгалтера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</w:t>
      </w:r>
      <w:bookmarkStart w:id="3" w:name="_GoBack"/>
      <w:bookmarkEnd w:id="3"/>
      <w:r w:rsidRPr="00920F0B">
        <w:rPr>
          <w:rFonts w:cs="Arial"/>
          <w:szCs w:val="28"/>
        </w:rPr>
        <w:t>уководителей структурных подразделений);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(УВП)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фонда оплаты труда учебно-вспомогательного персонал;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(ПР)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фонда оплаты труда педагогических работников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профессорско-преподавательского состава;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(СС)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 оплаты труда работников специалистов и служащих;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ФОТ (Р) </w:t>
      </w:r>
      <w:r w:rsidR="00920F0B" w:rsidRPr="00920F0B">
        <w:rPr>
          <w:rFonts w:cs="Arial"/>
          <w:szCs w:val="28"/>
        </w:rPr>
        <w:t>-</w:t>
      </w:r>
      <w:r w:rsidRPr="00920F0B">
        <w:rPr>
          <w:rFonts w:cs="Arial"/>
          <w:szCs w:val="28"/>
        </w:rPr>
        <w:t xml:space="preserve"> фонд оплаты труда работников общеотраслевых профессий рабочих.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ФОТ (У) = 100%;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при этом</w:t>
      </w:r>
    </w:p>
    <w:p w:rsid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ФОТ (АУП)+ФОТ(УВП) +ФОТ (СС)+ФОТ (Р) ≤ 40%</w:t>
      </w:r>
      <w:r w:rsidR="00920F0B" w:rsidRPr="00920F0B">
        <w:rPr>
          <w:rFonts w:cs="Arial"/>
          <w:szCs w:val="28"/>
        </w:rPr>
        <w:t xml:space="preserve">, 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ФОТ (ПР) ≥ 60%.</w:t>
      </w:r>
    </w:p>
    <w:p w:rsidR="009F6493" w:rsidRPr="00920F0B" w:rsidRDefault="009F6493" w:rsidP="001A62B3">
      <w:p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5.1.4.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 формировании фонда оплаты труда предусматриваются следующие средства для выплаты: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1)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 выплаты должностных окладов (ставок заработной платы);</w:t>
      </w:r>
    </w:p>
    <w:p w:rsidR="009F6493" w:rsidRPr="00920F0B" w:rsidRDefault="009F6493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2)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компенсационные выплаты;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3)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стимулирующие выплаты (в частности система премирования не менее 10 процентов в фонде оплаты труда).</w:t>
      </w:r>
    </w:p>
    <w:p w:rsidR="009F6493" w:rsidRPr="00920F0B" w:rsidRDefault="009F6493" w:rsidP="001A62B3">
      <w:pPr>
        <w:suppressAutoHyphens/>
        <w:ind w:firstLine="709"/>
        <w:rPr>
          <w:rFonts w:cs="Arial"/>
          <w:szCs w:val="28"/>
        </w:rPr>
      </w:pPr>
    </w:p>
    <w:p w:rsidR="00920F0B" w:rsidRDefault="009F6493" w:rsidP="001A62B3">
      <w:pPr>
        <w:pStyle w:val="2"/>
      </w:pPr>
      <w:r w:rsidRPr="00920F0B">
        <w:rPr>
          <w:lang w:val="en-US"/>
        </w:rPr>
        <w:t>V</w:t>
      </w:r>
      <w:r w:rsidRPr="00920F0B">
        <w:t>. Заключительные положения</w:t>
      </w:r>
    </w:p>
    <w:p w:rsidR="009F6493" w:rsidRPr="00920F0B" w:rsidRDefault="009F6493" w:rsidP="001A62B3">
      <w:pPr>
        <w:tabs>
          <w:tab w:val="left" w:pos="1276"/>
        </w:tabs>
        <w:suppressAutoHyphens/>
        <w:ind w:firstLine="709"/>
        <w:rPr>
          <w:rFonts w:cs="Arial"/>
          <w:szCs w:val="28"/>
        </w:rPr>
      </w:pPr>
    </w:p>
    <w:p w:rsidR="009F6493" w:rsidRPr="00920F0B" w:rsidRDefault="009F6493" w:rsidP="001A62B3">
      <w:pPr>
        <w:tabs>
          <w:tab w:val="left" w:pos="993"/>
          <w:tab w:val="left" w:pos="1276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5.1.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Оплата труда медицинских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библиотечных и других работников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 относящихся к работникам образования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осуществляется в образовательных организациях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деятельности.</w:t>
      </w:r>
    </w:p>
    <w:p w:rsidR="009F6493" w:rsidRPr="00920F0B" w:rsidRDefault="009F6493" w:rsidP="001A62B3">
      <w:pPr>
        <w:tabs>
          <w:tab w:val="left" w:pos="1134"/>
          <w:tab w:val="left" w:pos="1276"/>
        </w:tabs>
        <w:suppressAutoHyphens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5.2.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Настоящее Положение является примерным. На его основе Организация разрабатывает локальные нормативные акты по оплате труда в порядке</w:t>
      </w:r>
      <w:r w:rsidR="00920F0B" w:rsidRPr="00920F0B">
        <w:rPr>
          <w:rFonts w:cs="Arial"/>
          <w:szCs w:val="28"/>
        </w:rPr>
        <w:t>,</w:t>
      </w:r>
      <w:r w:rsidR="00920F0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установленном трудовым законодательством.</w:t>
      </w:r>
    </w:p>
    <w:p w:rsidR="009F6493" w:rsidRPr="00920F0B" w:rsidRDefault="009F6493" w:rsidP="001A62B3">
      <w:pPr>
        <w:suppressAutoHyphens/>
        <w:ind w:firstLine="709"/>
        <w:rPr>
          <w:rFonts w:cs="Arial"/>
        </w:rPr>
      </w:pPr>
    </w:p>
    <w:p w:rsidR="009F6493" w:rsidRPr="00920F0B" w:rsidRDefault="009F6493" w:rsidP="001A62B3">
      <w:pPr>
        <w:tabs>
          <w:tab w:val="left" w:pos="1134"/>
          <w:tab w:val="left" w:pos="1276"/>
        </w:tabs>
        <w:suppressAutoHyphens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</w:t>
      </w:r>
    </w:p>
    <w:p w:rsidR="00462B8B" w:rsidRDefault="00462B8B" w:rsidP="001A62B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20F0B" w:rsidRPr="00462B8B" w:rsidRDefault="00462B8B" w:rsidP="001A62B3">
      <w:pPr>
        <w:suppressAutoHyphens/>
        <w:autoSpaceDE w:val="0"/>
        <w:autoSpaceDN w:val="0"/>
        <w:adjustRightInd w:val="0"/>
        <w:ind w:right="4819" w:firstLine="0"/>
        <w:rPr>
          <w:rFonts w:ascii="Courier" w:hAnsi="Courier" w:cs="Arial"/>
          <w:szCs w:val="28"/>
        </w:rPr>
      </w:pPr>
      <w:r w:rsidRPr="00462B8B">
        <w:rPr>
          <w:rFonts w:ascii="Courier" w:hAnsi="Courier" w:cs="Arial"/>
        </w:rPr>
        <w:lastRenderedPageBreak/>
        <w:t>Приложение № 1</w:t>
      </w:r>
      <w:r w:rsidRPr="00462B8B">
        <w:rPr>
          <w:rFonts w:ascii="Courier" w:hAnsi="Courier" w:cs="Arial"/>
        </w:rPr>
        <w:cr/>
      </w:r>
      <w:r w:rsidR="00920F0B" w:rsidRPr="00462B8B">
        <w:rPr>
          <w:rFonts w:ascii="Courier" w:hAnsi="Courier" w:cs="Arial"/>
          <w:szCs w:val="28"/>
        </w:rPr>
        <w:t>Примерного положения об оплате труда работников образовательных организаций реализующих программы начального общего, основного общего, среднего общего образования, а также образовательных организаций реализующих программы дошкольного образования</w:t>
      </w:r>
      <w:r w:rsidRPr="00462B8B">
        <w:rPr>
          <w:rFonts w:ascii="Courier" w:hAnsi="Courier" w:cs="Arial"/>
          <w:szCs w:val="28"/>
        </w:rPr>
        <w:t xml:space="preserve"> 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462B8B" w:rsidRPr="00920F0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Title"/>
        <w:spacing w:before="0" w:after="0"/>
      </w:pPr>
      <w:r w:rsidRPr="00920F0B">
        <w:t>Примерная форма трудового договора</w:t>
      </w:r>
      <w:r w:rsidR="00462B8B">
        <w:t xml:space="preserve"> </w:t>
      </w:r>
      <w:r w:rsidRPr="00920F0B">
        <w:t>с работником муниципальной организации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«__» __________ 20__ г.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(город,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населенный пункт)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__________________________________________________________________, 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(наименование учреждения в соответствии с уставом)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в лице __________________________</w:t>
      </w:r>
      <w:r w:rsidR="00462B8B">
        <w:rPr>
          <w:rFonts w:cs="Arial"/>
          <w:szCs w:val="28"/>
        </w:rPr>
        <w:t>_______________________________</w:t>
      </w:r>
      <w:r w:rsidRPr="00920F0B">
        <w:rPr>
          <w:rFonts w:cs="Arial"/>
          <w:szCs w:val="28"/>
        </w:rPr>
        <w:t xml:space="preserve">_, 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(должность,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ф. и. о.)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действующего на основании _________________________________________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(устав,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доверенность)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именуемый в дальнейшем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работодателем,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 одной стороны,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и ________________________________, 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left="4248" w:firstLine="708"/>
        <w:rPr>
          <w:rFonts w:cs="Arial"/>
          <w:szCs w:val="28"/>
        </w:rPr>
      </w:pPr>
      <w:r w:rsidRPr="00920F0B">
        <w:rPr>
          <w:rFonts w:cs="Arial"/>
          <w:szCs w:val="28"/>
        </w:rPr>
        <w:t>(ф. и. о.)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именуемый(ая) в дальнейшем работником,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 другой стороны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(далее - стороны) заключили настоящий трудовой договор о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нижеследующем: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Default="00920F0B" w:rsidP="001A62B3">
      <w:pPr>
        <w:pStyle w:val="2"/>
      </w:pPr>
      <w:r w:rsidRPr="00920F0B">
        <w:t>I. Общие положения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1. По настоящему трудовому договору работодатель предоставляет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работнику работу по _______________________________________________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(наименование должности,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профессии или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 xml:space="preserve">__________________________________________________________________, 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специальности с указанием квалификации)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а работник обязуется лично выполнять следующую работу в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соответствии с условиями настоящего трудового договора: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(указать конкретные виды работ,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которые работник должен выполнять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по трудовому договору)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2. Работник принимается на работу: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(полное наименование филиала,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представительства,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иного обособле</w:t>
      </w:r>
      <w:r w:rsidRPr="00920F0B">
        <w:rPr>
          <w:rFonts w:cs="Arial"/>
          <w:szCs w:val="28"/>
        </w:rPr>
        <w:t>н</w:t>
      </w:r>
      <w:r w:rsidRPr="00920F0B">
        <w:rPr>
          <w:rFonts w:cs="Arial"/>
          <w:szCs w:val="28"/>
        </w:rPr>
        <w:t>ного структурного подразделения работодателя,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работник принимается на р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боту в конкретные филиал,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представительство или иное обособленное структурное подразделение работодателя с указанием его местонахождения)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>3. Работник осуществляет работу в структурном подразделении работодат</w:t>
      </w:r>
      <w:r w:rsidRPr="00920F0B">
        <w:rPr>
          <w:rFonts w:cs="Arial"/>
          <w:szCs w:val="28"/>
        </w:rPr>
        <w:t>е</w:t>
      </w:r>
      <w:r w:rsidRPr="00920F0B">
        <w:rPr>
          <w:rFonts w:cs="Arial"/>
          <w:szCs w:val="28"/>
        </w:rPr>
        <w:t>ля _____________________________________________________.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(наименование необособленного отделения,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отдела,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участка,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лаборатории,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цеха и пр.)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4. Работа у работодателя является для работника: _____________</w:t>
      </w:r>
    </w:p>
    <w:p w:rsidR="00920F0B" w:rsidRDefault="00462B8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920F0B" w:rsidRPr="00920F0B">
        <w:rPr>
          <w:rFonts w:cs="Arial"/>
          <w:szCs w:val="28"/>
        </w:rPr>
        <w:t>(основной,</w:t>
      </w:r>
      <w:r w:rsidR="00920F0B">
        <w:rPr>
          <w:rFonts w:cs="Arial"/>
          <w:szCs w:val="28"/>
        </w:rPr>
        <w:t xml:space="preserve"> </w:t>
      </w:r>
      <w:r w:rsidR="00920F0B" w:rsidRPr="00920F0B">
        <w:rPr>
          <w:rFonts w:cs="Arial"/>
          <w:szCs w:val="28"/>
        </w:rPr>
        <w:t>по совместительству)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5. Настоящий трудовой договор заключается на: ________________</w:t>
      </w:r>
    </w:p>
    <w:p w:rsid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</w:t>
      </w:r>
    </w:p>
    <w:p w:rsidR="00920F0B" w:rsidRPr="00920F0B" w:rsidRDefault="00920F0B" w:rsidP="001A62B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(неопределенный срок,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определенный срок (указать продолжительность),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 время выполнения определенной работы с указанием причины (основания) закл</w:t>
      </w:r>
      <w:r w:rsidRPr="00920F0B">
        <w:rPr>
          <w:rFonts w:cs="Arial"/>
          <w:szCs w:val="28"/>
        </w:rPr>
        <w:t>ю</w:t>
      </w:r>
      <w:r w:rsidRPr="00920F0B">
        <w:rPr>
          <w:rFonts w:cs="Arial"/>
          <w:szCs w:val="28"/>
        </w:rPr>
        <w:t xml:space="preserve">чения срочного трудового договора в соответствии со статьей 59 </w:t>
      </w:r>
      <w:hyperlink r:id="rId30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6. Настоящий трудовой договор вступает в силу с «__» _________ 20__ г.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7. Дата начала работы «__» _______ 20__ г.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8. Работнику устанавливается срок испытания продолжительностью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 месяцев (недель,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дней) с целью проверки соответствия работника поручаемой работе.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II. Права и обязанности работника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9. Работник имеет право на: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а) предоставление ему работы,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обусловленной настоящим трудовым догов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ром;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б) обеспечение безопасности и условий труда,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соответствующих государс</w:t>
      </w:r>
      <w:r w:rsidRPr="00920F0B">
        <w:rPr>
          <w:rFonts w:cs="Arial"/>
          <w:szCs w:val="28"/>
        </w:rPr>
        <w:t>т</w:t>
      </w:r>
      <w:r w:rsidRPr="00920F0B">
        <w:rPr>
          <w:rFonts w:cs="Arial"/>
          <w:szCs w:val="28"/>
        </w:rPr>
        <w:t>венным нормативным требованиям охраны труда;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в) своевременную и в полном объеме выплату заработной платы,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размер и у</w:t>
      </w:r>
      <w:r w:rsidRPr="00920F0B">
        <w:rPr>
          <w:rFonts w:cs="Arial"/>
          <w:szCs w:val="28"/>
        </w:rPr>
        <w:t>с</w:t>
      </w:r>
      <w:r w:rsidRPr="00920F0B">
        <w:rPr>
          <w:rFonts w:cs="Arial"/>
          <w:szCs w:val="28"/>
        </w:rPr>
        <w:t>ловия получения которой определяются настоящим трудовым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 учетом квалификации работника,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сложности труда,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количества и качества выполненной работы;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г) иные права,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предусмотренные трудовым законодательством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настоящим трудовым договором.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10. Работник обязан: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а) добросовестно выполнять свои трудовые обязанности,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возложенные на него пунктом 1 настоящего трудового договора;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б) соблюдать правила внутреннего трудового распорядка,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действующие у р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ботодателя,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требования по охране труда и обеспечению безопасности труда;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в) соблюдать трудовую дисциплину;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г) бережно относиться к имуществу работодателя,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том числе находящемуся у работодателя имуществу третьих лиц,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работодатель несет ответственность за сохранность этого имущества,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 других работников;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д) незамедлительно сообщать работодателю либо непосредственному руков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дителю о возникновении ситуации,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представляющей угрозу жизни и здоровью л</w:t>
      </w:r>
      <w:r w:rsidRPr="00920F0B">
        <w:rPr>
          <w:rFonts w:cs="Arial"/>
          <w:szCs w:val="28"/>
        </w:rPr>
        <w:t>ю</w:t>
      </w:r>
      <w:r w:rsidRPr="00920F0B">
        <w:rPr>
          <w:rFonts w:cs="Arial"/>
          <w:szCs w:val="28"/>
        </w:rPr>
        <w:t>дей,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сохранности имущества работодателя,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том числе находящемуся у работод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теля имуществу третьих лиц,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если работодатель несет ответственность за сохра</w:t>
      </w:r>
      <w:r w:rsidRPr="00920F0B">
        <w:rPr>
          <w:rFonts w:cs="Arial"/>
          <w:szCs w:val="28"/>
        </w:rPr>
        <w:t>н</w:t>
      </w:r>
      <w:r w:rsidRPr="00920F0B">
        <w:rPr>
          <w:rFonts w:cs="Arial"/>
          <w:szCs w:val="28"/>
        </w:rPr>
        <w:t>ность этого имущества,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имуществу других работников.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III. Права и обязанности работодателя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11. Работодатель имеет право: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а) требовать от работника добросовестного исполнения обязанностей по н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стоящему трудовому договору;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>б) принимать локальные нормативные акты,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 том числе правила внутреннего трудового распорядка,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требования по охране труда и обеспечению безопасности труда;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в) привлекать работника к дисциплинарной и материальной ответственности в порядке,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установленном </w:t>
      </w:r>
      <w:hyperlink r:id="rId31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Pr="00920F0B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иными фед</w:t>
      </w:r>
      <w:r w:rsidRPr="00920F0B">
        <w:rPr>
          <w:rFonts w:cs="Arial"/>
          <w:szCs w:val="28"/>
        </w:rPr>
        <w:t>е</w:t>
      </w:r>
      <w:r w:rsidRPr="00920F0B">
        <w:rPr>
          <w:rFonts w:cs="Arial"/>
          <w:szCs w:val="28"/>
        </w:rPr>
        <w:t>ральными законами;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г) поощрять работника за добросовестный эффективный труд;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д) иные права,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предусмотренные трудовым законодательством Российской Федерации и настоящим трудовым договором.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12. Работодатель обязан: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а) предоставить работнику работу,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обусловленную настоящим трудовым дог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вором;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б) обеспечить безопасность и условия труда работника,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соответствующие г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сударственным нормативным требованиям охраны труда;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в) обеспечивать работника оборудованием,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инструментами,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технической д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кументацией и иными средствами,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необходимыми для исполнения им трудовых обязанностей;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г) выплачивать в полном размере причитающуюся работнику заработную пл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ту в установленные сроки;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д) осуществлять обработку и обеспечивать защиту персональных данных р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ботника в соответствии с законодательством Российской Федерации;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е) знакомить работника под роспись с принимаемыми локальными нормати</w:t>
      </w:r>
      <w:r w:rsidRPr="00920F0B">
        <w:rPr>
          <w:rFonts w:cs="Arial"/>
          <w:szCs w:val="28"/>
        </w:rPr>
        <w:t>в</w:t>
      </w:r>
      <w:r w:rsidRPr="00920F0B">
        <w:rPr>
          <w:rFonts w:cs="Arial"/>
          <w:szCs w:val="28"/>
        </w:rPr>
        <w:t>ными актами,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непосредственно связанными с его трудовой деятельностью;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ж) исполнять иные обязанности,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предусмотренные трудовым законодательс</w:t>
      </w:r>
      <w:r w:rsidRPr="00920F0B">
        <w:rPr>
          <w:rFonts w:cs="Arial"/>
          <w:szCs w:val="28"/>
        </w:rPr>
        <w:t>т</w:t>
      </w:r>
      <w:r w:rsidRPr="00920F0B">
        <w:rPr>
          <w:rFonts w:cs="Arial"/>
          <w:szCs w:val="28"/>
        </w:rPr>
        <w:t>вом и иными нормативными правовыми актами,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содержащими нормы трудового права,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коллективным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соглашениями,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локальными нормативными актами и н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стоящим трудовым договором.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IV. Оплата труда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13. За выполнение трудовых обязанностей,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предусмотренных настоящим трудовым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работнику устанавливается заработная плата в размере: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а) должностной оклад,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ставка заработной платы _________ рублей в месяц;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б) работнику производятся выплаты компенсационного характера: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в) работнику производятся выплаты стимулирующего характера: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14. Выплата заработной платы работнику производится в сроки и порядке,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которые установлены трудовым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коллективным договором и правилами вну</w:t>
      </w:r>
      <w:r w:rsidRPr="00920F0B">
        <w:rPr>
          <w:rFonts w:cs="Arial"/>
          <w:szCs w:val="28"/>
        </w:rPr>
        <w:t>т</w:t>
      </w:r>
      <w:r w:rsidRPr="00920F0B">
        <w:rPr>
          <w:rFonts w:cs="Arial"/>
          <w:szCs w:val="28"/>
        </w:rPr>
        <w:t>реннего трудового распорядка.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15. На работника распространяются льготы,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гарантии и компенсации,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</w:t>
      </w:r>
      <w:r w:rsidRPr="00920F0B">
        <w:rPr>
          <w:rFonts w:cs="Arial"/>
          <w:szCs w:val="28"/>
        </w:rPr>
        <w:t>н</w:t>
      </w:r>
      <w:r w:rsidRPr="00920F0B">
        <w:rPr>
          <w:rFonts w:cs="Arial"/>
          <w:szCs w:val="28"/>
        </w:rPr>
        <w:t>ные законодательством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нормативными правовыми актами субъектов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коллективным договором и локальными норм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тивными актами.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V. Рабочее время и время отдыха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16. Работнику устанавливается следующая продолжительность рабочего времени (нормы часов педагогической работы за ставку)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(нормальная,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сокращенная,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неполное рабочее время)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17. Режим работы (рабочие дни и выходные дни,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время начала и окончания раб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ты) определяется правилами внутреннего трудового распорядка либо настоящим трудовым договором.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18. Работнику устанавливаются следующие особенности режима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работы (указать) _________________________________________________.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19. Работнику предоставляется ежегодный основной оплачиваемый отпуск пр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должительностью ____ календарных дней.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20. Работнику предоставляется ежегодный дополнительный оплачиваемый отпуск продолжительностью _____ в связи ______________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(указать основание установления дополнительного отпуска)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21. Ежегодный оплачиваемый отпуск (основной,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дополнительный)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предоставляется в соответствии с графиком отпусков.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VI. Социальное страхование и меры социальной поддержки работника,</w:t>
      </w:r>
      <w:r>
        <w:t xml:space="preserve"> </w:t>
      </w:r>
      <w:r w:rsidRPr="00920F0B">
        <w:t>предусмо</w:t>
      </w:r>
      <w:r w:rsidRPr="00920F0B">
        <w:t>т</w:t>
      </w:r>
      <w:r w:rsidRPr="00920F0B">
        <w:t>ренные законодательством,</w:t>
      </w:r>
      <w:r>
        <w:t xml:space="preserve"> </w:t>
      </w:r>
      <w:r w:rsidRPr="00920F0B">
        <w:t>отраслевым соглашением,</w:t>
      </w:r>
      <w:r>
        <w:t xml:space="preserve"> </w:t>
      </w:r>
      <w:r w:rsidRPr="00920F0B">
        <w:t>коллективным договором,</w:t>
      </w:r>
      <w:r>
        <w:t xml:space="preserve"> </w:t>
      </w:r>
      <w:r w:rsidRPr="00920F0B">
        <w:t>настоящим трудовым договором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22. Работник подлежит обязательному социальному страхованию в соответствии с законодательством Российской Федерации.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23. Работник имеет право на дополнительное страхование на условиях и в порядке,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которые установлены 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(вид страхования,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наименование локального нормативного акта)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24. Работнику предоставляются следующие меры социальной поддержки,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</w:t>
      </w:r>
      <w:r w:rsidRPr="00920F0B">
        <w:rPr>
          <w:rFonts w:cs="Arial"/>
          <w:szCs w:val="28"/>
        </w:rPr>
        <w:t>у</w:t>
      </w:r>
      <w:r w:rsidRPr="00920F0B">
        <w:rPr>
          <w:rFonts w:cs="Arial"/>
          <w:szCs w:val="28"/>
        </w:rPr>
        <w:t>смотренные законодательством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законодательством суб</w:t>
      </w:r>
      <w:r w:rsidRPr="00920F0B">
        <w:rPr>
          <w:rFonts w:cs="Arial"/>
          <w:szCs w:val="28"/>
        </w:rPr>
        <w:t>ъ</w:t>
      </w:r>
      <w:r w:rsidRPr="00920F0B">
        <w:rPr>
          <w:rFonts w:cs="Arial"/>
          <w:szCs w:val="28"/>
        </w:rPr>
        <w:t>ектов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отраслевым соглашением,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коллективным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настоящим трудовым договором (указать):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__________________________________________________________________.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VII. Иные условия трудового договора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25. Работник обязуется не разглашать охраняемую законом тайну (государстве</w:t>
      </w:r>
      <w:r w:rsidRPr="00920F0B">
        <w:rPr>
          <w:rFonts w:cs="Arial"/>
          <w:szCs w:val="28"/>
        </w:rPr>
        <w:t>н</w:t>
      </w:r>
      <w:r w:rsidRPr="00920F0B">
        <w:rPr>
          <w:rFonts w:cs="Arial"/>
          <w:szCs w:val="28"/>
        </w:rPr>
        <w:t>ную,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коммерческую,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служебную и иную тайну),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ставшую известной работнику в связи с исполнением им трудовых обязанностей.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С перечнем информации,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составляющей охраняемую законом тайну,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работник должен быть ознакомлен под роспись.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26. Иные условия трудового договора _________________________.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Default="00920F0B" w:rsidP="001A62B3">
      <w:pPr>
        <w:pStyle w:val="2"/>
      </w:pPr>
      <w:r w:rsidRPr="00920F0B">
        <w:t>VIII. Ответственность сторон трудового договора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27. Работодатель и работник несут ответственность за неисполнение или ненадл</w:t>
      </w:r>
      <w:r w:rsidRPr="00920F0B">
        <w:rPr>
          <w:rFonts w:cs="Arial"/>
          <w:szCs w:val="28"/>
        </w:rPr>
        <w:t>е</w:t>
      </w:r>
      <w:r w:rsidRPr="00920F0B">
        <w:rPr>
          <w:rFonts w:cs="Arial"/>
          <w:szCs w:val="28"/>
        </w:rPr>
        <w:t>жащее исполнение взятых на себя обязанностей и обязательств,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lastRenderedPageBreak/>
        <w:t>установленных з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конодательством Российской Федерации,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локальными нормативными актами и н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>стоящим трудовым договором.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28. За совершение дисциплинарного проступка,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то есть неисполнение или нена</w:t>
      </w:r>
      <w:r w:rsidRPr="00920F0B">
        <w:rPr>
          <w:rFonts w:cs="Arial"/>
          <w:szCs w:val="28"/>
        </w:rPr>
        <w:t>д</w:t>
      </w:r>
      <w:r w:rsidRPr="00920F0B">
        <w:rPr>
          <w:rFonts w:cs="Arial"/>
          <w:szCs w:val="28"/>
        </w:rPr>
        <w:t>лежащее исполнение работником по его вине возложенных на него трудовых об</w:t>
      </w:r>
      <w:r w:rsidRPr="00920F0B">
        <w:rPr>
          <w:rFonts w:cs="Arial"/>
          <w:szCs w:val="28"/>
        </w:rPr>
        <w:t>я</w:t>
      </w:r>
      <w:r w:rsidRPr="00920F0B">
        <w:rPr>
          <w:rFonts w:cs="Arial"/>
          <w:szCs w:val="28"/>
        </w:rPr>
        <w:t>занностей,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к работнику могут быть применены дисциплинарные взыскания,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пред</w:t>
      </w:r>
      <w:r w:rsidRPr="00920F0B">
        <w:rPr>
          <w:rFonts w:cs="Arial"/>
          <w:szCs w:val="28"/>
        </w:rPr>
        <w:t>у</w:t>
      </w:r>
      <w:r w:rsidRPr="00920F0B">
        <w:rPr>
          <w:rFonts w:cs="Arial"/>
          <w:szCs w:val="28"/>
        </w:rPr>
        <w:t xml:space="preserve">смотренные </w:t>
      </w:r>
      <w:hyperlink r:id="rId32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Pr="00920F0B">
        <w:rPr>
          <w:rFonts w:cs="Arial"/>
          <w:szCs w:val="28"/>
        </w:rPr>
        <w:t>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IX. Изменение и прекращение трудового договора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29. Изменения могут быть внесены в настоящий трудовой договор: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по соглашению сторон,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при изменении законодательства Российской Федерации в части,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затрагивающей права,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обязанности и интересы сторон,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по инициативе ст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рон,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а также в других случаях,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предусмотренных </w:t>
      </w:r>
      <w:hyperlink r:id="rId33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Pr="00920F0B">
        <w:rPr>
          <w:rFonts w:cs="Arial"/>
          <w:szCs w:val="28"/>
        </w:rPr>
        <w:t>.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30. При изменении работодателем условий настоящего трудового договора (за и</w:t>
      </w:r>
      <w:r w:rsidRPr="00920F0B">
        <w:rPr>
          <w:rFonts w:cs="Arial"/>
          <w:szCs w:val="28"/>
        </w:rPr>
        <w:t>с</w:t>
      </w:r>
      <w:r w:rsidRPr="00920F0B">
        <w:rPr>
          <w:rFonts w:cs="Arial"/>
          <w:szCs w:val="28"/>
        </w:rPr>
        <w:t>ключением трудовой функции) по причинам,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связанным с изменением организац</w:t>
      </w:r>
      <w:r w:rsidRPr="00920F0B">
        <w:rPr>
          <w:rFonts w:cs="Arial"/>
          <w:szCs w:val="28"/>
        </w:rPr>
        <w:t>и</w:t>
      </w:r>
      <w:r w:rsidRPr="00920F0B">
        <w:rPr>
          <w:rFonts w:cs="Arial"/>
          <w:szCs w:val="28"/>
        </w:rPr>
        <w:t>онных или технологических условий труда,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работодатель обязан уведомить об этом работника в письменной форме не позднее чем за 2 месяца (статья 74 </w:t>
      </w:r>
      <w:hyperlink r:id="rId34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).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О предстоящем увольнении в связи с ликвидацией учреждения,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</w:t>
      </w:r>
      <w:r w:rsidRPr="00920F0B">
        <w:rPr>
          <w:rFonts w:cs="Arial"/>
          <w:szCs w:val="28"/>
        </w:rPr>
        <w:t>а</w:t>
      </w:r>
      <w:r w:rsidRPr="00920F0B">
        <w:rPr>
          <w:rFonts w:cs="Arial"/>
          <w:szCs w:val="28"/>
        </w:rPr>
        <w:t xml:space="preserve">тья 180 </w:t>
      </w:r>
      <w:hyperlink r:id="rId35" w:history="1">
        <w:r w:rsidR="001A62B3">
          <w:rPr>
            <w:rStyle w:val="ad"/>
            <w:rFonts w:cs="Arial"/>
            <w:szCs w:val="28"/>
          </w:rPr>
          <w:t>Трудового кодекса Российской Федерации</w:t>
        </w:r>
      </w:hyperlink>
      <w:r w:rsidRPr="00920F0B">
        <w:rPr>
          <w:rFonts w:cs="Arial"/>
          <w:szCs w:val="28"/>
        </w:rPr>
        <w:t>).</w:t>
      </w:r>
    </w:p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31. Настоящий трудовой договор прекращается по основаниям,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установленным </w:t>
      </w:r>
      <w:hyperlink r:id="rId36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Pr="00920F0B">
        <w:rPr>
          <w:rFonts w:cs="Arial"/>
          <w:szCs w:val="28"/>
        </w:rPr>
        <w:t xml:space="preserve"> и иными федеральными законами.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При расторжении трудового договора работнику предоставляются гарантии и компенсации,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 xml:space="preserve">предусмотренные </w:t>
      </w:r>
      <w:hyperlink r:id="rId37" w:history="1">
        <w:r w:rsidR="001A62B3">
          <w:rPr>
            <w:rStyle w:val="ad"/>
            <w:rFonts w:cs="Arial"/>
            <w:szCs w:val="28"/>
          </w:rPr>
          <w:t>Трудовым кодексом Российской Федерации</w:t>
        </w:r>
      </w:hyperlink>
      <w:r w:rsidRPr="00920F0B">
        <w:rPr>
          <w:rFonts w:cs="Arial"/>
          <w:szCs w:val="28"/>
        </w:rPr>
        <w:t xml:space="preserve"> и иными федеральными законами.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pStyle w:val="2"/>
      </w:pPr>
      <w:r w:rsidRPr="00920F0B">
        <w:t>X. Заключительные положения</w:t>
      </w:r>
    </w:p>
    <w:p w:rsidR="00462B8B" w:rsidRDefault="00462B8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32. Трудовые споры и разногласия сторон по вопросам соблюдения условий настоящего трудового договора разрешаются по соглашению сторон,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а в случае н</w:t>
      </w:r>
      <w:r w:rsidRPr="00920F0B">
        <w:rPr>
          <w:rFonts w:cs="Arial"/>
          <w:szCs w:val="28"/>
        </w:rPr>
        <w:t>е</w:t>
      </w:r>
      <w:r w:rsidRPr="00920F0B">
        <w:rPr>
          <w:rFonts w:cs="Arial"/>
          <w:szCs w:val="28"/>
        </w:rPr>
        <w:t>достижения соглашения рассматриваются комиссией по трудовым спорам и (или) судом в порядке,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установленном законодательством Российской Федерации.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33. В части,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не предусмотренной настоящим трудовым договором,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стороны рук</w:t>
      </w:r>
      <w:r w:rsidRPr="00920F0B">
        <w:rPr>
          <w:rFonts w:cs="Arial"/>
          <w:szCs w:val="28"/>
        </w:rPr>
        <w:t>о</w:t>
      </w:r>
      <w:r w:rsidRPr="00920F0B">
        <w:rPr>
          <w:rFonts w:cs="Arial"/>
          <w:szCs w:val="28"/>
        </w:rPr>
        <w:t>водствуются законодательством Российской Федерации.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34. Настоящий трудовой договор заключен в 2 экземплярах (если иное не пред</w:t>
      </w:r>
      <w:r w:rsidRPr="00920F0B">
        <w:rPr>
          <w:rFonts w:cs="Arial"/>
          <w:szCs w:val="28"/>
        </w:rPr>
        <w:t>у</w:t>
      </w:r>
      <w:r w:rsidRPr="00920F0B">
        <w:rPr>
          <w:rFonts w:cs="Arial"/>
          <w:szCs w:val="28"/>
        </w:rPr>
        <w:t>смотрено законодательством Российской Федерации),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имеющих одинаковую юр</w:t>
      </w:r>
      <w:r w:rsidRPr="00920F0B">
        <w:rPr>
          <w:rFonts w:cs="Arial"/>
          <w:szCs w:val="28"/>
        </w:rPr>
        <w:t>и</w:t>
      </w:r>
      <w:r w:rsidRPr="00920F0B">
        <w:rPr>
          <w:rFonts w:cs="Arial"/>
          <w:szCs w:val="28"/>
        </w:rPr>
        <w:t>дическую силу.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Один экземпляр хранится у работодателя,</w:t>
      </w:r>
      <w:r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второй передается работнику.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0F0B" w:rsidRPr="00920F0B" w:rsidTr="00462B8B">
        <w:trPr>
          <w:trHeight w:val="2382"/>
        </w:trPr>
        <w:tc>
          <w:tcPr>
            <w:tcW w:w="4785" w:type="dxa"/>
            <w:shd w:val="clear" w:color="auto" w:fill="auto"/>
          </w:tcPr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РАБОТОДАТЕЛЬ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__________________________________ (наименование организации)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Адрес (место нахождения)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ИНН</w:t>
            </w:r>
          </w:p>
          <w:p w:rsidR="00462B8B" w:rsidRDefault="00462B8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</w:p>
          <w:p w:rsidR="00462B8B" w:rsidRDefault="00462B8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</w:p>
          <w:p w:rsid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 xml:space="preserve">___________ _________ 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(должность) (подпись)</w:t>
            </w:r>
          </w:p>
        </w:tc>
        <w:tc>
          <w:tcPr>
            <w:tcW w:w="4785" w:type="dxa"/>
            <w:shd w:val="clear" w:color="auto" w:fill="auto"/>
          </w:tcPr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РАБОТНИК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___________________________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(ф. и. о.)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Адрес места жительства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Паспорт (иной документ, удостоверяющий личность)</w:t>
            </w:r>
          </w:p>
          <w:p w:rsidR="00920F0B" w:rsidRPr="00462B8B" w:rsidRDefault="00920F0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серия № кем выдан</w:t>
            </w:r>
            <w:r w:rsidR="00462B8B">
              <w:rPr>
                <w:rFonts w:cs="Arial"/>
                <w:sz w:val="24"/>
                <w:szCs w:val="28"/>
              </w:rPr>
              <w:t xml:space="preserve"> </w:t>
            </w:r>
            <w:r w:rsidRPr="00462B8B">
              <w:rPr>
                <w:rFonts w:cs="Arial"/>
                <w:sz w:val="24"/>
                <w:szCs w:val="28"/>
              </w:rPr>
              <w:t>дата выдачи « « г.</w:t>
            </w:r>
          </w:p>
          <w:p w:rsidR="00462B8B" w:rsidRPr="00462B8B" w:rsidRDefault="00462B8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 w:rsidRPr="00462B8B">
              <w:rPr>
                <w:rFonts w:cs="Arial"/>
                <w:sz w:val="24"/>
                <w:szCs w:val="28"/>
              </w:rPr>
              <w:t>_____</w:t>
            </w:r>
            <w:r>
              <w:rPr>
                <w:rFonts w:cs="Arial"/>
                <w:sz w:val="24"/>
                <w:szCs w:val="28"/>
              </w:rPr>
              <w:t>______ ___________________</w:t>
            </w:r>
            <w:r w:rsidRPr="00462B8B">
              <w:rPr>
                <w:rFonts w:cs="Arial"/>
                <w:sz w:val="24"/>
                <w:szCs w:val="28"/>
              </w:rPr>
              <w:t>__</w:t>
            </w:r>
          </w:p>
          <w:p w:rsidR="00920F0B" w:rsidRPr="00462B8B" w:rsidRDefault="00462B8B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    </w:t>
            </w:r>
            <w:r w:rsidR="00920F0B" w:rsidRPr="00462B8B">
              <w:rPr>
                <w:rFonts w:cs="Arial"/>
                <w:sz w:val="24"/>
                <w:szCs w:val="28"/>
              </w:rPr>
              <w:t xml:space="preserve">(ф. и. о.) </w:t>
            </w:r>
            <w:r>
              <w:rPr>
                <w:rFonts w:cs="Arial"/>
                <w:sz w:val="24"/>
                <w:szCs w:val="28"/>
              </w:rPr>
              <w:t xml:space="preserve">                </w:t>
            </w:r>
            <w:r w:rsidR="00920F0B" w:rsidRPr="00462B8B">
              <w:rPr>
                <w:rFonts w:cs="Arial"/>
                <w:sz w:val="24"/>
                <w:szCs w:val="28"/>
              </w:rPr>
              <w:t>(подпись)</w:t>
            </w:r>
          </w:p>
        </w:tc>
      </w:tr>
    </w:tbl>
    <w:p w:rsid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lastRenderedPageBreak/>
        <w:t>Работник получил один экземпляр</w:t>
      </w:r>
      <w:r w:rsidR="00462B8B">
        <w:rPr>
          <w:rFonts w:cs="Arial"/>
          <w:szCs w:val="28"/>
        </w:rPr>
        <w:t xml:space="preserve"> </w:t>
      </w:r>
      <w:r w:rsidRPr="00920F0B">
        <w:rPr>
          <w:rFonts w:cs="Arial"/>
          <w:szCs w:val="28"/>
        </w:rPr>
        <w:t>настоящего трудового договора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rPr>
          <w:rFonts w:cs="Arial"/>
          <w:szCs w:val="28"/>
        </w:rPr>
      </w:pPr>
      <w:r w:rsidRPr="00920F0B">
        <w:rPr>
          <w:rFonts w:cs="Arial"/>
          <w:szCs w:val="28"/>
        </w:rPr>
        <w:t>____________________________</w:t>
      </w:r>
    </w:p>
    <w:p w:rsidR="00920F0B" w:rsidRPr="00920F0B" w:rsidRDefault="00920F0B" w:rsidP="001A62B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20F0B">
        <w:rPr>
          <w:rFonts w:cs="Arial"/>
          <w:szCs w:val="28"/>
        </w:rPr>
        <w:t>(дата и подпись работника)</w:t>
      </w:r>
    </w:p>
    <w:p w:rsidR="00920F0B" w:rsidRPr="00920F0B" w:rsidRDefault="00920F0B" w:rsidP="001A62B3">
      <w:pPr>
        <w:suppressAutoHyphens/>
        <w:ind w:firstLine="709"/>
        <w:jc w:val="center"/>
        <w:rPr>
          <w:rFonts w:cs="Arial"/>
          <w:szCs w:val="28"/>
        </w:rPr>
      </w:pPr>
      <w:r w:rsidRPr="00920F0B">
        <w:rPr>
          <w:rFonts w:cs="Arial"/>
          <w:szCs w:val="28"/>
        </w:rPr>
        <w:t>____________</w:t>
      </w:r>
    </w:p>
    <w:p w:rsidR="00462B8B" w:rsidRDefault="00462B8B" w:rsidP="001A62B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20F0B" w:rsidRPr="00462B8B" w:rsidRDefault="00462B8B" w:rsidP="001A62B3">
      <w:pPr>
        <w:suppressAutoHyphens/>
        <w:ind w:right="4819" w:firstLine="0"/>
        <w:rPr>
          <w:rFonts w:ascii="Courier" w:hAnsi="Courier" w:cs="Arial"/>
        </w:rPr>
      </w:pPr>
      <w:r w:rsidRPr="00462B8B">
        <w:rPr>
          <w:rFonts w:ascii="Courier" w:hAnsi="Courier" w:cs="Arial"/>
        </w:rPr>
        <w:lastRenderedPageBreak/>
        <w:t>Приложение № 2</w:t>
      </w:r>
      <w:r w:rsidRPr="00462B8B">
        <w:rPr>
          <w:rFonts w:ascii="Courier" w:hAnsi="Courier" w:cs="Arial"/>
        </w:rPr>
        <w:cr/>
      </w:r>
      <w:r w:rsidR="00920F0B" w:rsidRPr="00462B8B">
        <w:rPr>
          <w:rFonts w:ascii="Courier" w:hAnsi="Courier" w:cs="Arial"/>
        </w:rPr>
        <w:t>Примерного положения об оплате труда работников образовательных организаций реализующих программы начального общего, основного общего, среднего общего образования, а также образовательных организаций реализующих программы дошкольного образования</w:t>
      </w:r>
      <w:r w:rsidRPr="00462B8B">
        <w:rPr>
          <w:rFonts w:ascii="Courier" w:hAnsi="Courier" w:cs="Arial"/>
        </w:rPr>
        <w:t xml:space="preserve"> </w:t>
      </w:r>
    </w:p>
    <w:p w:rsidR="009F6493" w:rsidRPr="00920F0B" w:rsidRDefault="009F6493" w:rsidP="001A62B3">
      <w:pPr>
        <w:suppressAutoHyphens/>
        <w:ind w:firstLine="709"/>
        <w:rPr>
          <w:rFonts w:cs="Arial"/>
        </w:rPr>
      </w:pPr>
    </w:p>
    <w:p w:rsidR="009F6493" w:rsidRPr="00920F0B" w:rsidRDefault="009F6493" w:rsidP="001A62B3">
      <w:pPr>
        <w:suppressAutoHyphens/>
        <w:ind w:firstLine="709"/>
        <w:rPr>
          <w:rFonts w:cs="Arial"/>
        </w:rPr>
      </w:pPr>
    </w:p>
    <w:p w:rsidR="00920F0B" w:rsidRPr="00920F0B" w:rsidRDefault="00462B8B" w:rsidP="001A62B3">
      <w:pPr>
        <w:pStyle w:val="Title"/>
        <w:spacing w:before="0" w:after="0"/>
        <w:rPr>
          <w:kern w:val="0"/>
        </w:rPr>
      </w:pPr>
      <w:r>
        <w:t xml:space="preserve">Образец </w:t>
      </w:r>
      <w:r w:rsidRPr="00920F0B">
        <w:t>дополнительно</w:t>
      </w:r>
      <w:r>
        <w:t>го соглашения</w:t>
      </w:r>
      <w:r w:rsidRPr="00920F0B">
        <w:t xml:space="preserve"> к трудовому договору</w:t>
      </w:r>
      <w:r>
        <w:t xml:space="preserve"> с работником</w:t>
      </w:r>
    </w:p>
    <w:p w:rsid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«___»____________ 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</w:t>
      </w:r>
    </w:p>
    <w:p w:rsidR="00920F0B" w:rsidRPr="00920F0B" w:rsidRDefault="00920F0B" w:rsidP="001A62B3">
      <w:pPr>
        <w:suppressAutoHyphens/>
        <w:rPr>
          <w:rFonts w:cs="Arial"/>
          <w:szCs w:val="20"/>
        </w:rPr>
      </w:pPr>
      <w:r w:rsidRPr="00920F0B">
        <w:rPr>
          <w:rFonts w:cs="Arial"/>
          <w:szCs w:val="20"/>
        </w:rPr>
        <w:t>(город,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населенный пункт)</w:t>
      </w:r>
    </w:p>
    <w:p w:rsidR="00462B8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</w:t>
      </w:r>
      <w:r w:rsidR="00462B8B">
        <w:rPr>
          <w:rFonts w:cs="Arial"/>
        </w:rPr>
        <w:t>________________</w:t>
      </w:r>
      <w:r w:rsidRPr="00920F0B">
        <w:rPr>
          <w:rFonts w:cs="Arial"/>
        </w:rPr>
        <w:t>_,</w:t>
      </w:r>
      <w:r>
        <w:rPr>
          <w:rFonts w:cs="Arial"/>
        </w:rPr>
        <w:t xml:space="preserve"> 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(наименование учреждения в соответствии с уставом)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в лице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</w:rPr>
        <w:t>_______________________________________</w:t>
      </w:r>
      <w:r w:rsidR="00462B8B">
        <w:rPr>
          <w:rFonts w:cs="Arial"/>
        </w:rPr>
        <w:t>_____________________________</w:t>
      </w:r>
      <w:r w:rsidRPr="00920F0B">
        <w:rPr>
          <w:rFonts w:cs="Arial"/>
        </w:rPr>
        <w:t xml:space="preserve">_, </w:t>
      </w:r>
      <w:r w:rsidRPr="00920F0B">
        <w:rPr>
          <w:rFonts w:cs="Arial"/>
          <w:szCs w:val="20"/>
        </w:rPr>
        <w:t>(должность,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Ф.И.О.)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действующего на основании</w:t>
      </w:r>
    </w:p>
    <w:p w:rsidR="00462B8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</w:t>
      </w:r>
      <w:r w:rsidR="00462B8B">
        <w:rPr>
          <w:rFonts w:cs="Arial"/>
        </w:rPr>
        <w:t>________________________</w:t>
      </w:r>
    </w:p>
    <w:p w:rsidR="00920F0B" w:rsidRP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(устав,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доверенность)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______________________________________________________,</w:t>
      </w:r>
      <w:r>
        <w:rPr>
          <w:rFonts w:cs="Arial"/>
        </w:rPr>
        <w:t xml:space="preserve"> </w:t>
      </w:r>
      <w:r w:rsidRPr="00920F0B">
        <w:rPr>
          <w:rFonts w:cs="Arial"/>
        </w:rPr>
        <w:t>именуемый в дальнейшем «Работодатель»,</w:t>
      </w:r>
      <w:r>
        <w:rPr>
          <w:rFonts w:cs="Arial"/>
        </w:rPr>
        <w:t xml:space="preserve"> </w:t>
      </w:r>
      <w:r w:rsidRPr="00920F0B">
        <w:rPr>
          <w:rFonts w:cs="Arial"/>
        </w:rPr>
        <w:t>с одной стороны,</w:t>
      </w:r>
      <w:r>
        <w:rPr>
          <w:rFonts w:cs="Arial"/>
        </w:rPr>
        <w:t xml:space="preserve"> </w:t>
      </w:r>
      <w:r w:rsidRPr="00920F0B">
        <w:rPr>
          <w:rFonts w:cs="Arial"/>
        </w:rPr>
        <w:t xml:space="preserve">и ______________________________________________, 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(Ф.И.О.)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именуемый(ая) в дальнейшем «Работник», с другой стороны (далее - стороны) заключили настоящее дополнительное соглашение к трудовому договору от «___» ____________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</w:t>
      </w:r>
      <w:r>
        <w:rPr>
          <w:rFonts w:cs="Arial"/>
        </w:rPr>
        <w:t xml:space="preserve"> </w:t>
      </w:r>
      <w:r w:rsidRPr="00920F0B">
        <w:rPr>
          <w:rFonts w:cs="Arial"/>
        </w:rPr>
        <w:t>№</w:t>
      </w:r>
      <w:r>
        <w:rPr>
          <w:rFonts w:cs="Arial"/>
        </w:rPr>
        <w:t xml:space="preserve"> </w:t>
      </w:r>
      <w:r w:rsidRPr="00920F0B">
        <w:rPr>
          <w:rFonts w:cs="Arial"/>
        </w:rPr>
        <w:t>_____ о нижеследующем:</w:t>
      </w:r>
    </w:p>
    <w:p w:rsidR="00920F0B" w:rsidRPr="00920F0B" w:rsidRDefault="00920F0B" w:rsidP="001A62B3">
      <w:pPr>
        <w:suppressAutoHyphens/>
        <w:ind w:hanging="142"/>
        <w:rPr>
          <w:rFonts w:cs="Arial"/>
        </w:rPr>
      </w:pPr>
    </w:p>
    <w:p w:rsidR="00462B8B" w:rsidRDefault="00920F0B" w:rsidP="001A62B3">
      <w:pPr>
        <w:suppressAutoHyphens/>
        <w:ind w:firstLine="709"/>
        <w:rPr>
          <w:rFonts w:cs="Arial"/>
        </w:rPr>
      </w:pPr>
      <w:r w:rsidRPr="00920F0B">
        <w:rPr>
          <w:rFonts w:cs="Arial"/>
        </w:rPr>
        <w:t>1. Внести в трудовой договор от «___»___________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</w:t>
      </w:r>
      <w:r>
        <w:rPr>
          <w:rFonts w:cs="Arial"/>
        </w:rPr>
        <w:t xml:space="preserve"> </w:t>
      </w:r>
      <w:r w:rsidRPr="00920F0B">
        <w:rPr>
          <w:rFonts w:cs="Arial"/>
        </w:rPr>
        <w:t>№</w:t>
      </w:r>
      <w:r>
        <w:rPr>
          <w:rFonts w:cs="Arial"/>
        </w:rPr>
        <w:t xml:space="preserve"> </w:t>
      </w:r>
      <w:r w:rsidRPr="00920F0B">
        <w:rPr>
          <w:rFonts w:cs="Arial"/>
        </w:rPr>
        <w:t>____ изменения,</w:t>
      </w:r>
      <w:r>
        <w:rPr>
          <w:rFonts w:cs="Arial"/>
        </w:rPr>
        <w:t xml:space="preserve"> </w:t>
      </w:r>
      <w:r w:rsidRPr="00920F0B">
        <w:rPr>
          <w:rFonts w:cs="Arial"/>
        </w:rPr>
        <w:t>изложив его в следующей редакции:</w:t>
      </w:r>
      <w:hyperlink r:id="rId38" w:history="1"/>
      <w:r w:rsidR="00462B8B" w:rsidRPr="00462B8B">
        <w:rPr>
          <w:rFonts w:cs="Arial"/>
        </w:rPr>
        <w:cr/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«______________________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«___»____________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</w:t>
      </w:r>
    </w:p>
    <w:p w:rsidR="00920F0B" w:rsidRPr="00920F0B" w:rsidRDefault="00920F0B" w:rsidP="001A62B3">
      <w:pPr>
        <w:suppressAutoHyphens/>
        <w:ind w:firstLine="0"/>
        <w:rPr>
          <w:rFonts w:cs="Arial"/>
          <w:szCs w:val="20"/>
        </w:rPr>
      </w:pPr>
      <w:r w:rsidRPr="00920F0B">
        <w:rPr>
          <w:rFonts w:cs="Arial"/>
          <w:szCs w:val="20"/>
        </w:rPr>
        <w:t>(город,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населенный пункт)</w:t>
      </w:r>
    </w:p>
    <w:p w:rsidR="001A62B3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</w:t>
      </w:r>
      <w:r w:rsidR="001A62B3">
        <w:rPr>
          <w:rFonts w:cs="Arial"/>
        </w:rPr>
        <w:t>________________________</w:t>
      </w:r>
      <w:r w:rsidRPr="00920F0B">
        <w:rPr>
          <w:rFonts w:cs="Arial"/>
        </w:rPr>
        <w:t xml:space="preserve">_, 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(наименование учреждения в соответствии с уставом)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в лице</w:t>
      </w:r>
    </w:p>
    <w:p w:rsidR="001A62B3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</w:t>
      </w:r>
      <w:r w:rsidR="001A62B3">
        <w:rPr>
          <w:rFonts w:cs="Arial"/>
        </w:rPr>
        <w:t>________________________</w:t>
      </w:r>
      <w:r w:rsidRPr="00920F0B">
        <w:rPr>
          <w:rFonts w:cs="Arial"/>
        </w:rPr>
        <w:t xml:space="preserve">_, 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(должность,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Ф.И.О.)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действующего на основании</w:t>
      </w:r>
    </w:p>
    <w:p w:rsidR="001A62B3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</w:t>
      </w:r>
      <w:r w:rsidR="001A62B3">
        <w:rPr>
          <w:rFonts w:cs="Arial"/>
        </w:rPr>
        <w:t>________________________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(устав,</w:t>
      </w:r>
      <w:r>
        <w:rPr>
          <w:rFonts w:cs="Arial"/>
          <w:szCs w:val="20"/>
        </w:rPr>
        <w:t xml:space="preserve"> </w:t>
      </w:r>
      <w:r w:rsidRPr="00920F0B">
        <w:rPr>
          <w:rFonts w:cs="Arial"/>
          <w:szCs w:val="20"/>
        </w:rPr>
        <w:t>доверенность)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______________________________________________________,</w:t>
      </w:r>
      <w:r>
        <w:rPr>
          <w:rFonts w:cs="Arial"/>
        </w:rPr>
        <w:t xml:space="preserve"> </w:t>
      </w:r>
      <w:r w:rsidRPr="00920F0B">
        <w:rPr>
          <w:rFonts w:cs="Arial"/>
        </w:rPr>
        <w:t>именуемый в дальнейшем «Работодатель»,</w:t>
      </w:r>
      <w:r>
        <w:rPr>
          <w:rFonts w:cs="Arial"/>
        </w:rPr>
        <w:t xml:space="preserve"> </w:t>
      </w:r>
      <w:r w:rsidRPr="00920F0B">
        <w:rPr>
          <w:rFonts w:cs="Arial"/>
        </w:rPr>
        <w:t>с одной стороны,</w:t>
      </w:r>
      <w:r>
        <w:rPr>
          <w:rFonts w:cs="Arial"/>
        </w:rPr>
        <w:t xml:space="preserve"> </w:t>
      </w:r>
      <w:r w:rsidRPr="00920F0B">
        <w:rPr>
          <w:rFonts w:cs="Arial"/>
        </w:rPr>
        <w:t xml:space="preserve">и ______________________________________________, </w:t>
      </w:r>
    </w:p>
    <w:p w:rsidR="00920F0B" w:rsidRDefault="00920F0B" w:rsidP="001A62B3">
      <w:pPr>
        <w:suppressAutoHyphens/>
        <w:ind w:firstLine="0"/>
        <w:jc w:val="center"/>
        <w:rPr>
          <w:rFonts w:cs="Arial"/>
          <w:szCs w:val="20"/>
        </w:rPr>
      </w:pPr>
      <w:r w:rsidRPr="00920F0B">
        <w:rPr>
          <w:rFonts w:cs="Arial"/>
          <w:szCs w:val="20"/>
        </w:rPr>
        <w:t>(Ф.И.О.)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lastRenderedPageBreak/>
        <w:t>именуемый(-ая) в дальнейшем «Работник» с другой стороны (далее - стороны) заключили настоящий трудовой договор о нижеследующем: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I. Общие положения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II. Права и обязанности работника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III. Права и обязанности работодателя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IV. Оплата труда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V. Рабочее время и время отдыха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VI. Социальное страхование и меры социальной поддержки работника,</w:t>
      </w:r>
      <w:r>
        <w:t xml:space="preserve"> </w:t>
      </w:r>
      <w:r w:rsidRPr="00920F0B">
        <w:t>предусмотренные законодательством,</w:t>
      </w:r>
      <w:r>
        <w:t xml:space="preserve"> </w:t>
      </w:r>
      <w:r w:rsidRPr="00920F0B">
        <w:t>отраслевым соглашением,</w:t>
      </w:r>
      <w:r>
        <w:t xml:space="preserve"> </w:t>
      </w:r>
      <w:r w:rsidRPr="00920F0B">
        <w:t>коллективным договором,</w:t>
      </w:r>
      <w:r>
        <w:t xml:space="preserve"> </w:t>
      </w:r>
      <w:r w:rsidRPr="00920F0B">
        <w:t>настоящим трудовым договором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VII. Иные условия трудового договора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VIII. Ответственность сторон трудового договора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IX. Изменение и прекращение трудового договора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Style w:val="2"/>
      </w:pPr>
      <w:r w:rsidRPr="00920F0B">
        <w:t>X. Заключительные положения</w:t>
      </w:r>
    </w:p>
    <w:p w:rsidR="00920F0B" w:rsidRPr="00920F0B" w:rsidRDefault="00920F0B" w:rsidP="001A62B3">
      <w:pP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suppressAutoHyphens/>
        <w:ind w:firstLine="709"/>
        <w:rPr>
          <w:rFonts w:cs="Arial"/>
        </w:rPr>
      </w:pPr>
      <w:r w:rsidRPr="00920F0B">
        <w:rPr>
          <w:rFonts w:cs="Arial"/>
        </w:rPr>
        <w:t>2. Настоящее дополнительное соглашение является неотъемлемой частью трудового договора от «___» ____________</w:t>
      </w:r>
      <w:r>
        <w:rPr>
          <w:rFonts w:cs="Arial"/>
        </w:rPr>
        <w:t xml:space="preserve"> </w:t>
      </w:r>
      <w:r w:rsidRPr="00920F0B">
        <w:rPr>
          <w:rFonts w:cs="Arial"/>
        </w:rPr>
        <w:t>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</w:t>
      </w:r>
      <w:r>
        <w:rPr>
          <w:rFonts w:cs="Arial"/>
        </w:rPr>
        <w:t xml:space="preserve"> </w:t>
      </w:r>
      <w:r w:rsidRPr="00920F0B">
        <w:rPr>
          <w:rFonts w:cs="Arial"/>
        </w:rPr>
        <w:t>№ _____ составлено в двух экземплярах,</w:t>
      </w:r>
      <w:r>
        <w:rPr>
          <w:rFonts w:cs="Arial"/>
        </w:rPr>
        <w:t xml:space="preserve"> </w:t>
      </w:r>
      <w:r w:rsidRPr="00920F0B">
        <w:rPr>
          <w:rFonts w:cs="Arial"/>
        </w:rPr>
        <w:t>имеющих одинаковую юридическую силу.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  <w:r w:rsidRPr="00920F0B">
        <w:rPr>
          <w:rFonts w:cs="Arial"/>
        </w:rPr>
        <w:t>Один экземпляр хранится у работодателя в личном деле работника,</w:t>
      </w:r>
      <w:r>
        <w:rPr>
          <w:rFonts w:cs="Arial"/>
        </w:rPr>
        <w:t xml:space="preserve"> </w:t>
      </w:r>
      <w:r w:rsidRPr="00920F0B">
        <w:rPr>
          <w:rFonts w:cs="Arial"/>
        </w:rPr>
        <w:t>второй - у работника.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  <w:r w:rsidRPr="00920F0B">
        <w:rPr>
          <w:rFonts w:cs="Arial"/>
        </w:rPr>
        <w:t>3. Изменения в трудовой договор,</w:t>
      </w:r>
      <w:r>
        <w:rPr>
          <w:rFonts w:cs="Arial"/>
        </w:rPr>
        <w:t xml:space="preserve"> </w:t>
      </w:r>
      <w:r w:rsidRPr="00920F0B">
        <w:rPr>
          <w:rFonts w:cs="Arial"/>
        </w:rPr>
        <w:t>определенные настоящим дополнительным соглашением,</w:t>
      </w:r>
      <w:r>
        <w:rPr>
          <w:rFonts w:cs="Arial"/>
        </w:rPr>
        <w:t xml:space="preserve"> </w:t>
      </w:r>
      <w:r w:rsidRPr="00920F0B">
        <w:rPr>
          <w:rFonts w:cs="Arial"/>
        </w:rPr>
        <w:t>вступают в силу с «___» ________</w:t>
      </w:r>
      <w:r>
        <w:rPr>
          <w:rFonts w:cs="Arial"/>
        </w:rPr>
        <w:t xml:space="preserve"> </w:t>
      </w:r>
      <w:r w:rsidRPr="00920F0B">
        <w:rPr>
          <w:rFonts w:cs="Arial"/>
        </w:rPr>
        <w:t>20___</w:t>
      </w:r>
      <w:r>
        <w:rPr>
          <w:rFonts w:cs="Arial"/>
        </w:rPr>
        <w:t xml:space="preserve"> </w:t>
      </w:r>
      <w:r w:rsidRPr="00920F0B">
        <w:rPr>
          <w:rFonts w:cs="Arial"/>
        </w:rPr>
        <w:t>года.</w:t>
      </w:r>
    </w:p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1A62B3" w:rsidRPr="001A62B3" w:rsidTr="001A62B3">
        <w:tc>
          <w:tcPr>
            <w:tcW w:w="4785" w:type="dxa"/>
            <w:shd w:val="clear" w:color="auto" w:fill="auto"/>
          </w:tcPr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РАБОТОДАТЕЛЬ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____</w:t>
            </w:r>
            <w:r>
              <w:rPr>
                <w:rFonts w:cs="Arial"/>
                <w:sz w:val="24"/>
              </w:rPr>
              <w:t>______________________________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  <w:szCs w:val="20"/>
              </w:rPr>
            </w:pPr>
            <w:r w:rsidRPr="001A62B3">
              <w:rPr>
                <w:rFonts w:cs="Arial"/>
                <w:sz w:val="24"/>
                <w:szCs w:val="20"/>
              </w:rPr>
              <w:t>(наименование организации)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Адрес (место нахождения)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______________________________________________________________________________________________________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ИНН/КПП______________________________</w:t>
            </w:r>
            <w:r>
              <w:rPr>
                <w:rFonts w:cs="Arial"/>
                <w:sz w:val="24"/>
              </w:rPr>
              <w:t>______________________________</w:t>
            </w:r>
          </w:p>
          <w:p w:rsid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</w:p>
          <w:p w:rsid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</w:p>
          <w:p w:rsid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_____</w:t>
            </w:r>
            <w:r>
              <w:rPr>
                <w:rFonts w:cs="Arial"/>
                <w:sz w:val="24"/>
              </w:rPr>
              <w:t>______ ___________ ___________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  <w:szCs w:val="20"/>
              </w:rPr>
            </w:pPr>
            <w:r w:rsidRPr="001A62B3">
              <w:rPr>
                <w:rFonts w:cs="Arial"/>
                <w:sz w:val="24"/>
                <w:szCs w:val="20"/>
              </w:rPr>
              <w:t>(должность) (подпись) (расшифровка)</w:t>
            </w:r>
          </w:p>
        </w:tc>
        <w:tc>
          <w:tcPr>
            <w:tcW w:w="4786" w:type="dxa"/>
            <w:shd w:val="clear" w:color="auto" w:fill="auto"/>
          </w:tcPr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РАБОТНИК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____</w:t>
            </w:r>
            <w:r>
              <w:rPr>
                <w:rFonts w:cs="Arial"/>
                <w:sz w:val="24"/>
              </w:rPr>
              <w:t>______________________________</w:t>
            </w:r>
          </w:p>
          <w:p w:rsidR="001A62B3" w:rsidRPr="001A62B3" w:rsidRDefault="001A62B3" w:rsidP="001A62B3">
            <w:pPr>
              <w:suppressAutoHyphens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1A62B3">
              <w:rPr>
                <w:rFonts w:cs="Arial"/>
                <w:sz w:val="24"/>
                <w:szCs w:val="20"/>
              </w:rPr>
              <w:t>(Ф.И.О.)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Адрес места жительства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_________________________________________________________________________</w:t>
            </w:r>
            <w:r>
              <w:rPr>
                <w:rFonts w:cs="Arial"/>
                <w:sz w:val="24"/>
              </w:rPr>
              <w:t>_____________________________</w:t>
            </w:r>
          </w:p>
          <w:p w:rsidR="001A62B3" w:rsidRPr="001A62B3" w:rsidRDefault="001A62B3" w:rsidP="001A62B3">
            <w:pPr>
              <w:suppressAutoHyphens/>
              <w:ind w:firstLine="0"/>
              <w:rPr>
                <w:rFonts w:cs="Arial"/>
                <w:sz w:val="24"/>
              </w:rPr>
            </w:pPr>
            <w:r w:rsidRPr="001A62B3">
              <w:rPr>
                <w:rFonts w:cs="Arial"/>
                <w:sz w:val="24"/>
              </w:rPr>
              <w:t>Паспорт (иной документ, удостоверяющий личность) серия______ № ________ кем выдан ____________________________________________________________________________</w:t>
            </w:r>
            <w:r>
              <w:rPr>
                <w:rFonts w:cs="Arial"/>
                <w:sz w:val="24"/>
              </w:rPr>
              <w:t>_______________________</w:t>
            </w:r>
          </w:p>
          <w:p w:rsidR="001A62B3" w:rsidRPr="001A62B3" w:rsidRDefault="001A62B3" w:rsidP="001A62B3">
            <w:pPr>
              <w:suppressAutoHyphens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1A62B3">
              <w:rPr>
                <w:rFonts w:cs="Arial"/>
                <w:sz w:val="24"/>
                <w:szCs w:val="20"/>
              </w:rPr>
              <w:t>(подпись)</w:t>
            </w:r>
          </w:p>
        </w:tc>
      </w:tr>
    </w:tbl>
    <w:p w:rsidR="00920F0B" w:rsidRPr="00920F0B" w:rsidRDefault="00920F0B" w:rsidP="001A62B3">
      <w:pPr>
        <w:suppressAutoHyphens/>
        <w:ind w:firstLine="709"/>
        <w:rPr>
          <w:rFonts w:cs="Arial"/>
        </w:rPr>
      </w:pPr>
    </w:p>
    <w:p w:rsidR="00920F0B" w:rsidRPr="00920F0B" w:rsidRDefault="00920F0B" w:rsidP="001A62B3">
      <w:pPr>
        <w:pBdr>
          <w:bottom w:val="single" w:sz="12" w:space="1" w:color="auto"/>
        </w:pBdr>
        <w:suppressAutoHyphens/>
        <w:ind w:firstLine="709"/>
        <w:rPr>
          <w:rFonts w:cs="Arial"/>
        </w:rPr>
      </w:pPr>
      <w:r w:rsidRPr="00920F0B">
        <w:rPr>
          <w:rFonts w:cs="Arial"/>
        </w:rPr>
        <w:t>Работник получил один экземпляр настоящего дополнительного соглашения к трудовому договору.</w:t>
      </w:r>
    </w:p>
    <w:p w:rsidR="00920F0B" w:rsidRDefault="00920F0B" w:rsidP="001A62B3">
      <w:pPr>
        <w:pBdr>
          <w:bottom w:val="single" w:sz="12" w:space="1" w:color="auto"/>
        </w:pBdr>
        <w:suppressAutoHyphens/>
        <w:ind w:firstLine="0"/>
        <w:rPr>
          <w:rFonts w:cs="Arial"/>
        </w:rPr>
      </w:pPr>
      <w:r w:rsidRPr="00920F0B">
        <w:rPr>
          <w:rFonts w:cs="Arial"/>
        </w:rPr>
        <w:t>___________________________________</w:t>
      </w:r>
    </w:p>
    <w:p w:rsidR="00920F0B" w:rsidRPr="00920F0B" w:rsidRDefault="00920F0B" w:rsidP="001A62B3">
      <w:pPr>
        <w:pBdr>
          <w:bottom w:val="single" w:sz="12" w:space="1" w:color="auto"/>
        </w:pBdr>
        <w:suppressAutoHyphens/>
        <w:ind w:firstLine="709"/>
        <w:rPr>
          <w:rFonts w:cs="Arial"/>
          <w:szCs w:val="20"/>
        </w:rPr>
      </w:pPr>
      <w:r w:rsidRPr="00920F0B">
        <w:rPr>
          <w:rFonts w:cs="Arial"/>
          <w:szCs w:val="20"/>
        </w:rPr>
        <w:t>(дата и подпись работника)</w:t>
      </w:r>
    </w:p>
    <w:p w:rsidR="001A62B3" w:rsidRDefault="001A62B3" w:rsidP="001A62B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F6493" w:rsidRPr="001A62B3" w:rsidRDefault="001A62B3" w:rsidP="001A62B3">
      <w:pPr>
        <w:suppressAutoHyphens/>
        <w:ind w:right="4819" w:firstLine="0"/>
        <w:rPr>
          <w:rFonts w:ascii="Courier" w:hAnsi="Courier" w:cs="Arial"/>
        </w:rPr>
      </w:pPr>
      <w:r w:rsidRPr="001A62B3">
        <w:rPr>
          <w:rFonts w:ascii="Courier" w:hAnsi="Courier" w:cs="Arial"/>
        </w:rPr>
        <w:lastRenderedPageBreak/>
        <w:t>Приложение № 3</w:t>
      </w:r>
      <w:r w:rsidRPr="001A62B3">
        <w:rPr>
          <w:rFonts w:ascii="Courier" w:hAnsi="Courier" w:cs="Arial"/>
        </w:rPr>
        <w:cr/>
      </w:r>
      <w:r w:rsidR="009F6493" w:rsidRPr="001A62B3">
        <w:rPr>
          <w:rFonts w:ascii="Courier" w:hAnsi="Courier" w:cs="Arial"/>
        </w:rPr>
        <w:t>Примерного положения об оплате труда работников образовательных организаций реализующих программы начального общего</w:t>
      </w:r>
      <w:r w:rsidR="00920F0B" w:rsidRPr="001A62B3">
        <w:rPr>
          <w:rFonts w:ascii="Courier" w:hAnsi="Courier" w:cs="Arial"/>
        </w:rPr>
        <w:t xml:space="preserve">, </w:t>
      </w:r>
      <w:r w:rsidR="009F6493" w:rsidRPr="001A62B3">
        <w:rPr>
          <w:rFonts w:ascii="Courier" w:hAnsi="Courier" w:cs="Arial"/>
        </w:rPr>
        <w:t>основного общего</w:t>
      </w:r>
      <w:r w:rsidR="00920F0B" w:rsidRPr="001A62B3">
        <w:rPr>
          <w:rFonts w:ascii="Courier" w:hAnsi="Courier" w:cs="Arial"/>
        </w:rPr>
        <w:t xml:space="preserve">, </w:t>
      </w:r>
      <w:r w:rsidR="009F6493" w:rsidRPr="001A62B3">
        <w:rPr>
          <w:rFonts w:ascii="Courier" w:hAnsi="Courier" w:cs="Arial"/>
        </w:rPr>
        <w:t>среднего общего образования</w:t>
      </w:r>
      <w:r w:rsidR="00920F0B" w:rsidRPr="001A62B3">
        <w:rPr>
          <w:rFonts w:ascii="Courier" w:hAnsi="Courier" w:cs="Arial"/>
        </w:rPr>
        <w:t xml:space="preserve">, </w:t>
      </w:r>
      <w:r w:rsidR="009F6493" w:rsidRPr="001A62B3">
        <w:rPr>
          <w:rFonts w:ascii="Courier" w:hAnsi="Courier" w:cs="Arial"/>
        </w:rPr>
        <w:t>а также образовательных</w:t>
      </w:r>
      <w:r w:rsidR="00920F0B" w:rsidRPr="001A62B3">
        <w:rPr>
          <w:rFonts w:ascii="Courier" w:hAnsi="Courier" w:cs="Arial"/>
        </w:rPr>
        <w:t xml:space="preserve"> </w:t>
      </w:r>
      <w:r w:rsidR="009F6493" w:rsidRPr="001A62B3">
        <w:rPr>
          <w:rFonts w:ascii="Courier" w:hAnsi="Courier" w:cs="Arial"/>
        </w:rPr>
        <w:t>организаций реализующих программы дошкольного образования</w:t>
      </w:r>
      <w:r w:rsidRPr="001A62B3">
        <w:rPr>
          <w:rFonts w:ascii="Courier" w:hAnsi="Courier" w:cs="Arial"/>
        </w:rPr>
        <w:t xml:space="preserve"> </w:t>
      </w:r>
    </w:p>
    <w:p w:rsidR="009F6493" w:rsidRDefault="009F6493" w:rsidP="001A62B3">
      <w:pPr>
        <w:suppressAutoHyphens/>
        <w:ind w:firstLine="709"/>
        <w:rPr>
          <w:rFonts w:cs="Arial"/>
        </w:rPr>
      </w:pPr>
    </w:p>
    <w:p w:rsidR="001A62B3" w:rsidRPr="00920F0B" w:rsidRDefault="001A62B3" w:rsidP="001A62B3">
      <w:pPr>
        <w:suppressAutoHyphens/>
        <w:ind w:firstLine="709"/>
        <w:rPr>
          <w:rFonts w:cs="Arial"/>
        </w:rPr>
      </w:pPr>
    </w:p>
    <w:p w:rsidR="009F6493" w:rsidRPr="00920F0B" w:rsidRDefault="009F6493" w:rsidP="001A62B3">
      <w:pPr>
        <w:pStyle w:val="Title"/>
        <w:spacing w:before="0" w:after="0"/>
      </w:pPr>
      <w:r w:rsidRPr="00920F0B">
        <w:t>Примерный перечень показателей премирования работников муниципальных образовательных организаций</w:t>
      </w:r>
    </w:p>
    <w:p w:rsidR="009F6493" w:rsidRPr="00920F0B" w:rsidRDefault="009F6493" w:rsidP="001A62B3">
      <w:pPr>
        <w:suppressAutoHyphens/>
        <w:ind w:firstLine="709"/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53"/>
        <w:gridCol w:w="7182"/>
      </w:tblGrid>
      <w:tr w:rsidR="009F6493" w:rsidRPr="001A62B3" w:rsidTr="001A62B3">
        <w:trPr>
          <w:trHeight w:val="400"/>
          <w:tblHeader/>
          <w:tblCellSpacing w:w="5" w:type="nil"/>
        </w:trPr>
        <w:tc>
          <w:tcPr>
            <w:tcW w:w="1194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Наименование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должности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Основание для премирования</w:t>
            </w:r>
          </w:p>
        </w:tc>
      </w:tr>
      <w:tr w:rsidR="009F6493" w:rsidRPr="001A62B3" w:rsidTr="001A62B3">
        <w:trPr>
          <w:trHeight w:val="550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Педагогические работники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подготовка призеров олимпиад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конкурсов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конференций различного уровня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91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проведение уроков высокого качества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112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подготовка и проведение внеклассных мероприятий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16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применение на уроках наглядных материалов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информационных технологий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86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 xml:space="preserve">использование в образовательном процессе здоровьесберегающих технологий (физкультминутки) </w:t>
            </w:r>
          </w:p>
        </w:tc>
      </w:tr>
      <w:tr w:rsidR="009F6493" w:rsidRPr="001A62B3" w:rsidTr="001A62B3">
        <w:trPr>
          <w:trHeight w:val="1105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20F0B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организация и проведение мероприятий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способствующих сохранению и восстановлению психического и физического здоровья учащихся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(тематические классные часы о здоровом образе жизни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дни здоровья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туристические походы и т.п.)</w:t>
            </w:r>
          </w:p>
        </w:tc>
      </w:tr>
      <w:tr w:rsidR="009F6493" w:rsidRPr="001A62B3" w:rsidTr="001A62B3">
        <w:trPr>
          <w:trHeight w:val="287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проведение мероприятий по профилактике вредных привычек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48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организация и проведение мероприятий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повышающих авторитет и имидж школы у учащихся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родителей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общественности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58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снижение количества учащихся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стоящих на учете в комиссии по делам несовершеннолетних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54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снижение (отсутствие) пропусков учащимися уроков без уважительной причины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719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снижение частоты обоснованных обращений учащихся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родителей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педагогов по поводу конфликтных ситуаций и высокой уровень решения конфликтных ситуаций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23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образцовое содержание кабинета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26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высокий уровень исполнительской дисциплины (подготовки отчетов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заполнения журналов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ведения личных дел и т.д.)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81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Заместители</w:t>
            </w:r>
            <w:r w:rsidR="001A62B3">
              <w:rPr>
                <w:rFonts w:cs="Arial"/>
              </w:rPr>
              <w:t xml:space="preserve"> </w:t>
            </w:r>
            <w:r w:rsidRPr="001A62B3">
              <w:rPr>
                <w:rFonts w:cs="Arial"/>
              </w:rPr>
              <w:t>директоров по</w:t>
            </w:r>
            <w:r w:rsidR="001A62B3">
              <w:rPr>
                <w:rFonts w:cs="Arial"/>
              </w:rPr>
              <w:t xml:space="preserve"> </w:t>
            </w:r>
            <w:r w:rsidRPr="001A62B3">
              <w:rPr>
                <w:rFonts w:cs="Arial"/>
              </w:rPr>
              <w:t>УВР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ВР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организация предпрофильного и профильного обучения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14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выполнение плана внутришкольного контроля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плана воспитательной работы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59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высокий уровень организации и проведения итоговой и промежуточной аттестации учащихся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24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высокий уровень организации и контроля (мониторинга) учебно-воспитательного процесса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831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20F0B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качественная организация работы общественных органов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участвующих в управлении школой</w:t>
            </w:r>
            <w:r w:rsidR="00920F0B" w:rsidRPr="001A62B3">
              <w:rPr>
                <w:rFonts w:cs="Arial"/>
              </w:rPr>
              <w:t xml:space="preserve"> </w:t>
            </w:r>
            <w:r w:rsidRPr="001A62B3">
              <w:rPr>
                <w:rFonts w:cs="Arial"/>
              </w:rPr>
              <w:t>(экспертно-методический совет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педагогический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совет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органы ученического самоуправления и т.д.)</w:t>
            </w:r>
          </w:p>
        </w:tc>
      </w:tr>
      <w:tr w:rsidR="009F6493" w:rsidRPr="001A62B3" w:rsidTr="001A62B3">
        <w:trPr>
          <w:trHeight w:val="279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сохранение контингента учащихся в 10 - 11 классах</w:t>
            </w:r>
          </w:p>
        </w:tc>
      </w:tr>
      <w:tr w:rsidR="009F6493" w:rsidRPr="001A62B3" w:rsidTr="001A62B3">
        <w:trPr>
          <w:trHeight w:val="412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высокий уровень организации аттестации педагогических работников школы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323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поддержание благоприятного психологического климата в коллективе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73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Заместитель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директора по АХЧ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обеспечение санитарно-гигиенических условий в помещениях школы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20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обеспечение выполнения требований пожарной и электробезопасности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охраны труда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331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высокое качество подготовки и организации ремонтных работ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66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Работники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бухгалтерии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своевременное и качественное предоставление отчетности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70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разработка новых программ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положений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подготовка экономических расчетов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качественное ведение документации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88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Педагог-психолог</w:t>
            </w:r>
            <w:r w:rsidR="00920F0B" w:rsidRPr="001A62B3">
              <w:rPr>
                <w:rFonts w:cs="Arial"/>
              </w:rPr>
              <w:t xml:space="preserve">, 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социальный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педагог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результативность коррекционно-развивающей работы с учащимися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400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своевременное и качественное ведение банка данных детей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охваченных различными видами контроля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62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Библиотекарь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высокая читательская активность обучающихся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82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пропаганда чтения как формы культурного досуга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75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участие в общешкольных и районных мероприятиях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66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оформление тематических выставок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выполнение плана работы библиотекаря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93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lastRenderedPageBreak/>
              <w:t>Водитель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обеспечение исправного технического состояния автотранспорта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71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обеспечение безопасной перевозки детей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отсутствие ДТП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замечаний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310"/>
          <w:tblCellSpacing w:w="5" w:type="nil"/>
        </w:trPr>
        <w:tc>
          <w:tcPr>
            <w:tcW w:w="1194" w:type="pct"/>
            <w:vMerge w:val="restar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Обслуживающий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персонал (уборщица</w:t>
            </w:r>
            <w:r w:rsidR="00920F0B" w:rsidRPr="001A62B3">
              <w:rPr>
                <w:rFonts w:cs="Arial"/>
              </w:rPr>
              <w:t xml:space="preserve">, </w:t>
            </w:r>
          </w:p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дворник и т.д.)</w:t>
            </w: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проведение генеральных уборок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558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содержание участка в соответствии с требованиями СанПиН</w:t>
            </w:r>
            <w:r w:rsidR="00920F0B" w:rsidRPr="001A62B3">
              <w:rPr>
                <w:rFonts w:cs="Arial"/>
              </w:rPr>
              <w:t xml:space="preserve">, </w:t>
            </w:r>
            <w:r w:rsidRPr="001A62B3">
              <w:rPr>
                <w:rFonts w:cs="Arial"/>
              </w:rPr>
              <w:t>качественная уборка помещений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  <w:tr w:rsidR="009F6493" w:rsidRPr="001A62B3" w:rsidTr="001A62B3">
        <w:trPr>
          <w:trHeight w:val="284"/>
          <w:tblCellSpacing w:w="5" w:type="nil"/>
        </w:trPr>
        <w:tc>
          <w:tcPr>
            <w:tcW w:w="1194" w:type="pct"/>
            <w:vMerge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6" w:type="pct"/>
            <w:shd w:val="clear" w:color="auto" w:fill="auto"/>
          </w:tcPr>
          <w:p w:rsidR="009F6493" w:rsidRPr="001A62B3" w:rsidRDefault="009F6493" w:rsidP="001A62B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62B3">
              <w:rPr>
                <w:rFonts w:cs="Arial"/>
              </w:rPr>
              <w:t>оперативность выполнения заявок по устранению технических неполадок</w:t>
            </w:r>
            <w:r w:rsidR="00920F0B" w:rsidRPr="001A62B3">
              <w:rPr>
                <w:rFonts w:cs="Arial"/>
              </w:rPr>
              <w:t xml:space="preserve"> </w:t>
            </w:r>
          </w:p>
        </w:tc>
      </w:tr>
    </w:tbl>
    <w:p w:rsidR="009F6493" w:rsidRPr="00920F0B" w:rsidRDefault="009F6493" w:rsidP="001A62B3">
      <w:pPr>
        <w:suppressAutoHyphens/>
        <w:ind w:firstLine="709"/>
        <w:rPr>
          <w:rFonts w:cs="Arial"/>
        </w:rPr>
      </w:pPr>
    </w:p>
    <w:sectPr w:rsidR="009F6493" w:rsidRPr="00920F0B" w:rsidSect="00920F0B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BA" w:rsidRDefault="008803BA" w:rsidP="00920F0B">
      <w:r>
        <w:separator/>
      </w:r>
    </w:p>
  </w:endnote>
  <w:endnote w:type="continuationSeparator" w:id="1">
    <w:p w:rsidR="008803BA" w:rsidRDefault="008803BA" w:rsidP="0092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BA" w:rsidRDefault="008803BA" w:rsidP="00920F0B">
      <w:r>
        <w:separator/>
      </w:r>
    </w:p>
  </w:footnote>
  <w:footnote w:type="continuationSeparator" w:id="1">
    <w:p w:rsidR="008803BA" w:rsidRDefault="008803BA" w:rsidP="00920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493"/>
    <w:rsid w:val="0016731A"/>
    <w:rsid w:val="001A62B3"/>
    <w:rsid w:val="00337678"/>
    <w:rsid w:val="003A63C4"/>
    <w:rsid w:val="003C7188"/>
    <w:rsid w:val="00462B8B"/>
    <w:rsid w:val="0084682F"/>
    <w:rsid w:val="008803BA"/>
    <w:rsid w:val="00920F0B"/>
    <w:rsid w:val="009F6493"/>
    <w:rsid w:val="00BC60BA"/>
    <w:rsid w:val="00C5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2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2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2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2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2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A62B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62B3"/>
  </w:style>
  <w:style w:type="paragraph" w:styleId="a3">
    <w:name w:val="Body Text Indent"/>
    <w:basedOn w:val="a"/>
    <w:link w:val="a4"/>
    <w:rsid w:val="009F64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F64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F64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20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0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920F0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20F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0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0F0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0F0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0F0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2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62B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920F0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2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A62B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11798ff-43b9-49db-b06c-4223f9d555e2.html?rnd=898002883" TargetMode="External"/><Relationship Id="rId13" Type="http://schemas.openxmlformats.org/officeDocument/2006/relationships/hyperlink" Target="consultantplus://offline/ref=551BA2A2B693466618C2C423299C9E05931C882578398CBC652B812Bf9dCE" TargetMode="External"/><Relationship Id="rId18" Type="http://schemas.openxmlformats.org/officeDocument/2006/relationships/hyperlink" Target="http://dostup.scli.ru:8111/content/act/b11798ff-43b9-49db-b06c-4223f9d555e2.html?rnd=898002883" TargetMode="External"/><Relationship Id="rId26" Type="http://schemas.openxmlformats.org/officeDocument/2006/relationships/hyperlink" Target="consultantplus://offline/ref=551BA2A2B693466618C2C423299C9E059B1E8D247033D1B66D728D299BD1CCD8FCBDF58580fCd5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b11798ff-43b9-49db-b06c-4223f9d555e2.html?rnd=898002883" TargetMode="External"/><Relationship Id="rId34" Type="http://schemas.openxmlformats.org/officeDocument/2006/relationships/hyperlink" Target="http://dostup.scli.ru:8111/content/act/b11798ff-43b9-49db-b06c-4223f9d555e2.html?rnd=898002883" TargetMode="External"/><Relationship Id="rId7" Type="http://schemas.openxmlformats.org/officeDocument/2006/relationships/hyperlink" Target="http://dostup.scli.ru:8111/content/act/b11798ff-43b9-49db-b06c-4223f9d555e2.html?rnd=898002883" TargetMode="External"/><Relationship Id="rId12" Type="http://schemas.openxmlformats.org/officeDocument/2006/relationships/hyperlink" Target="http://dostup.scli.ru:8111/content/act/3eea9701-735e-4a49-a95b-f8b146e91348.html?rnd=589344703" TargetMode="External"/><Relationship Id="rId17" Type="http://schemas.openxmlformats.org/officeDocument/2006/relationships/hyperlink" Target="consultantplus://offline/ref=551BA2A2B693466618C2C423299C9E059B1E8D247033D1B66D728D299BD1CCD8FCBDF58381C263E0f7dCE" TargetMode="External"/><Relationship Id="rId25" Type="http://schemas.openxmlformats.org/officeDocument/2006/relationships/hyperlink" Target="http://dostup.scli.ru:8111/content/act/b11798ff-43b9-49db-b06c-4223f9d555e2.html?rnd=898002883" TargetMode="External"/><Relationship Id="rId33" Type="http://schemas.openxmlformats.org/officeDocument/2006/relationships/hyperlink" Target="http://dostup.scli.ru:8111/content/act/b11798ff-43b9-49db-b06c-4223f9d555e2.html?rnd=898002883" TargetMode="External"/><Relationship Id="rId38" Type="http://schemas.openxmlformats.org/officeDocument/2006/relationships/hyperlink" Target="\l%2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1BA2A2B693466618C2C423299C9E059319822277398CBC652B812Bf9dCE" TargetMode="External"/><Relationship Id="rId20" Type="http://schemas.openxmlformats.org/officeDocument/2006/relationships/hyperlink" Target="http://dostup.scli.ru:8111/content/act/3eea9701-735e-4a49-a95b-f8b146e91348.html?rnd=589344703" TargetMode="Externa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42757290-39e0-4f8a-ade0-31e60be53c63.html?rnd=1420565844" TargetMode="External"/><Relationship Id="rId24" Type="http://schemas.openxmlformats.org/officeDocument/2006/relationships/hyperlink" Target="http://dostup.scli.ru:8111/content/act/b11798ff-43b9-49db-b06c-4223f9d555e2.html?rnd=898002883" TargetMode="External"/><Relationship Id="rId32" Type="http://schemas.openxmlformats.org/officeDocument/2006/relationships/hyperlink" Target="http://dostup.scli.ru:8111/content/act/b11798ff-43b9-49db-b06c-4223f9d555e2.html?rnd=898002883" TargetMode="External"/><Relationship Id="rId37" Type="http://schemas.openxmlformats.org/officeDocument/2006/relationships/hyperlink" Target="http://dostup.scli.ru:8111/content/act/b11798ff-43b9-49db-b06c-4223f9d555e2.html?rnd=898002883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1BA2A2B693466618C2C423299C9E05931C882578398CBC652B812Bf9dCE" TargetMode="External"/><Relationship Id="rId23" Type="http://schemas.openxmlformats.org/officeDocument/2006/relationships/hyperlink" Target="http://dostup.scli.ru:8111/content/act/b11798ff-43b9-49db-b06c-4223f9d555e2.html?rnd=898002883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://dostup.scli.ru:8111/content/act/b11798ff-43b9-49db-b06c-4223f9d555e2.html?rnd=898002883" TargetMode="External"/><Relationship Id="rId10" Type="http://schemas.openxmlformats.org/officeDocument/2006/relationships/hyperlink" Target="http://dostup.scli.ru:8111/content/act/75f11089-f21c-4f48-866e-03f7ed8918a1.html?rnd=97044292" TargetMode="External"/><Relationship Id="rId19" Type="http://schemas.openxmlformats.org/officeDocument/2006/relationships/hyperlink" Target="http://dostup.scli.ru:8111/content/act/b11798ff-43b9-49db-b06c-4223f9d555e2.html?rnd=898002883" TargetMode="External"/><Relationship Id="rId31" Type="http://schemas.openxmlformats.org/officeDocument/2006/relationships/hyperlink" Target="http://dostup.scli.ru:8111/content/act/b11798ff-43b9-49db-b06c-4223f9d555e2.html?rnd=898002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6d41f7-3b8d-4a60-823e-19c569ea7dd2.html?rnd=1450828394" TargetMode="External"/><Relationship Id="rId14" Type="http://schemas.openxmlformats.org/officeDocument/2006/relationships/hyperlink" Target="consultantplus://offline/ref=551BA2A2B693466618C2C423299C9E059319822277398CBC652B812Bf9dCE" TargetMode="External"/><Relationship Id="rId22" Type="http://schemas.openxmlformats.org/officeDocument/2006/relationships/hyperlink" Target="consultantplus://offline/ref=551BA2A2B693466618C2C423299C9E059B1E8D247033D1B66D728D299BD1CCD8FCBDF58581fCd9E" TargetMode="External"/><Relationship Id="rId27" Type="http://schemas.openxmlformats.org/officeDocument/2006/relationships/hyperlink" Target="http://dostup.scli.ru:8111/content/act/b11798ff-43b9-49db-b06c-4223f9d555e2.html?rnd=898002883" TargetMode="External"/><Relationship Id="rId30" Type="http://schemas.openxmlformats.org/officeDocument/2006/relationships/hyperlink" Target="http://dostup.scli.ru:8111/content/act/b11798ff-43b9-49db-b06c-4223f9d555e2.html?rnd=898002883" TargetMode="External"/><Relationship Id="rId35" Type="http://schemas.openxmlformats.org/officeDocument/2006/relationships/hyperlink" Target="http://dostup.scli.ru:8111/content/act/b11798ff-43b9-49db-b06c-4223f9d555e2.html?rnd=8980028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155</TotalTime>
  <Pages>32</Pages>
  <Words>12245</Words>
  <Characters>69803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4</cp:revision>
  <dcterms:created xsi:type="dcterms:W3CDTF">2016-03-11T05:27:00Z</dcterms:created>
  <dcterms:modified xsi:type="dcterms:W3CDTF">2016-04-12T05:14:00Z</dcterms:modified>
</cp:coreProperties>
</file>