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7E" w:rsidRPr="009550CF" w:rsidRDefault="0069427E" w:rsidP="0004349A">
      <w:pPr>
        <w:pStyle w:val="Title"/>
        <w:spacing w:before="0" w:after="0"/>
        <w:ind w:firstLine="0"/>
        <w:rPr>
          <w:kern w:val="0"/>
        </w:rPr>
      </w:pPr>
      <w:r w:rsidRPr="009550CF">
        <w:rPr>
          <w:kern w:val="0"/>
        </w:rPr>
        <w:t xml:space="preserve">СОВЕТ МУНИЦИПАЛЬНОГО РАЙОНА </w:t>
      </w:r>
      <w:r w:rsidR="00847285" w:rsidRPr="009550CF">
        <w:rPr>
          <w:kern w:val="0"/>
        </w:rPr>
        <w:t>«ПЕТРОВСК-ЗАБАЙКАЛЬСКИЙ РАЙОН»</w:t>
      </w:r>
    </w:p>
    <w:p w:rsidR="0069427E" w:rsidRPr="009550CF" w:rsidRDefault="0069427E" w:rsidP="0004349A">
      <w:pPr>
        <w:suppressAutoHyphens/>
        <w:ind w:firstLine="0"/>
        <w:rPr>
          <w:rFonts w:cs="Arial"/>
          <w:bCs/>
          <w:szCs w:val="28"/>
        </w:rPr>
      </w:pPr>
    </w:p>
    <w:p w:rsidR="0069427E" w:rsidRPr="009550CF" w:rsidRDefault="009550CF" w:rsidP="0004349A">
      <w:pPr>
        <w:pStyle w:val="Title"/>
        <w:spacing w:before="0" w:after="0"/>
        <w:ind w:firstLine="0"/>
        <w:rPr>
          <w:kern w:val="0"/>
        </w:rPr>
      </w:pPr>
      <w:r>
        <w:rPr>
          <w:kern w:val="0"/>
        </w:rPr>
        <w:t>Р</w:t>
      </w:r>
      <w:r w:rsidR="0069427E" w:rsidRPr="009550CF">
        <w:rPr>
          <w:kern w:val="0"/>
        </w:rPr>
        <w:t>ЕШЕНИЕ</w:t>
      </w:r>
    </w:p>
    <w:p w:rsidR="008125B4" w:rsidRDefault="008125B4" w:rsidP="0004349A">
      <w:pPr>
        <w:pStyle w:val="a8"/>
        <w:suppressAutoHyphens/>
        <w:ind w:firstLine="0"/>
        <w:jc w:val="both"/>
        <w:rPr>
          <w:rFonts w:cs="Arial"/>
          <w:bCs/>
          <w:szCs w:val="28"/>
          <w:lang w:val="ru-RU"/>
        </w:rPr>
      </w:pPr>
    </w:p>
    <w:p w:rsidR="009550CF" w:rsidRDefault="009550CF" w:rsidP="0004349A">
      <w:pPr>
        <w:pStyle w:val="a8"/>
        <w:suppressAutoHyphens/>
        <w:ind w:firstLine="0"/>
        <w:jc w:val="both"/>
        <w:rPr>
          <w:rFonts w:cs="Arial"/>
          <w:bCs/>
          <w:szCs w:val="28"/>
          <w:lang w:val="ru-RU"/>
        </w:rPr>
      </w:pPr>
    </w:p>
    <w:p w:rsidR="009550CF" w:rsidRPr="009550CF" w:rsidRDefault="009550CF" w:rsidP="0004349A">
      <w:pPr>
        <w:pStyle w:val="a8"/>
        <w:suppressAutoHyphens/>
        <w:ind w:firstLine="0"/>
        <w:jc w:val="both"/>
        <w:rPr>
          <w:rFonts w:ascii="Arial" w:hAnsi="Arial" w:cs="Arial"/>
          <w:bCs/>
          <w:szCs w:val="28"/>
          <w:lang w:val="ru-RU"/>
        </w:rPr>
      </w:pPr>
      <w:r w:rsidRPr="009550CF">
        <w:rPr>
          <w:rFonts w:ascii="Arial" w:hAnsi="Arial" w:cs="Arial"/>
          <w:bCs/>
          <w:szCs w:val="28"/>
          <w:lang w:val="ru-RU"/>
        </w:rPr>
        <w:t>29 июня 2016</w:t>
      </w:r>
      <w:r>
        <w:rPr>
          <w:rFonts w:cs="Arial"/>
          <w:bCs/>
          <w:szCs w:val="28"/>
          <w:lang w:val="ru-RU"/>
        </w:rPr>
        <w:t xml:space="preserve"> </w:t>
      </w:r>
      <w:r w:rsidRPr="009550CF">
        <w:rPr>
          <w:rFonts w:ascii="Arial" w:hAnsi="Arial" w:cs="Arial"/>
          <w:bCs/>
          <w:szCs w:val="28"/>
          <w:lang w:val="ru-RU"/>
        </w:rPr>
        <w:t>г</w:t>
      </w:r>
      <w:r>
        <w:rPr>
          <w:rFonts w:ascii="Arial" w:hAnsi="Arial" w:cs="Arial"/>
          <w:bCs/>
          <w:szCs w:val="28"/>
          <w:lang w:val="ru-RU"/>
        </w:rPr>
        <w:t xml:space="preserve"> </w:t>
      </w:r>
      <w:r>
        <w:rPr>
          <w:rFonts w:cs="Arial"/>
          <w:bCs/>
          <w:szCs w:val="28"/>
          <w:lang w:val="ru-RU"/>
        </w:rPr>
        <w:tab/>
      </w:r>
      <w:r>
        <w:rPr>
          <w:rFonts w:cs="Arial"/>
          <w:bCs/>
          <w:szCs w:val="28"/>
          <w:lang w:val="ru-RU"/>
        </w:rPr>
        <w:tab/>
      </w:r>
      <w:r>
        <w:rPr>
          <w:rFonts w:cs="Arial"/>
          <w:bCs/>
          <w:szCs w:val="28"/>
          <w:lang w:val="ru-RU"/>
        </w:rPr>
        <w:tab/>
      </w:r>
      <w:r>
        <w:rPr>
          <w:rFonts w:cs="Arial"/>
          <w:bCs/>
          <w:szCs w:val="28"/>
          <w:lang w:val="ru-RU"/>
        </w:rPr>
        <w:tab/>
      </w:r>
      <w:r>
        <w:rPr>
          <w:rFonts w:cs="Arial"/>
          <w:bCs/>
          <w:szCs w:val="28"/>
          <w:lang w:val="ru-RU"/>
        </w:rPr>
        <w:tab/>
      </w:r>
      <w:r>
        <w:rPr>
          <w:rFonts w:cs="Arial"/>
          <w:bCs/>
          <w:szCs w:val="28"/>
          <w:lang w:val="ru-RU"/>
        </w:rPr>
        <w:tab/>
      </w:r>
      <w:r>
        <w:rPr>
          <w:rFonts w:cs="Arial"/>
          <w:bCs/>
          <w:szCs w:val="28"/>
          <w:lang w:val="ru-RU"/>
        </w:rPr>
        <w:tab/>
      </w:r>
      <w:r>
        <w:rPr>
          <w:rFonts w:cs="Arial"/>
          <w:bCs/>
          <w:szCs w:val="28"/>
          <w:lang w:val="ru-RU"/>
        </w:rPr>
        <w:tab/>
      </w:r>
      <w:r>
        <w:rPr>
          <w:rFonts w:cs="Arial"/>
          <w:bCs/>
          <w:szCs w:val="28"/>
          <w:lang w:val="ru-RU"/>
        </w:rPr>
        <w:tab/>
      </w:r>
      <w:r>
        <w:rPr>
          <w:rFonts w:cs="Arial"/>
          <w:bCs/>
          <w:szCs w:val="28"/>
          <w:lang w:val="ru-RU"/>
        </w:rPr>
        <w:tab/>
      </w:r>
      <w:r w:rsidRPr="009550CF">
        <w:rPr>
          <w:rFonts w:ascii="Arial" w:hAnsi="Arial" w:cs="Arial"/>
          <w:bCs/>
          <w:szCs w:val="28"/>
          <w:lang w:val="ru-RU"/>
        </w:rPr>
        <w:t>№ 251</w:t>
      </w:r>
    </w:p>
    <w:p w:rsidR="009550CF" w:rsidRDefault="009550CF" w:rsidP="0004349A">
      <w:pPr>
        <w:pStyle w:val="a8"/>
        <w:suppressAutoHyphens/>
        <w:ind w:firstLine="0"/>
        <w:jc w:val="both"/>
        <w:rPr>
          <w:rFonts w:cs="Arial"/>
          <w:bCs/>
          <w:szCs w:val="28"/>
          <w:lang w:val="ru-RU"/>
        </w:rPr>
      </w:pPr>
    </w:p>
    <w:p w:rsidR="009550CF" w:rsidRPr="009550CF" w:rsidRDefault="009550CF" w:rsidP="0004349A">
      <w:pPr>
        <w:pStyle w:val="a8"/>
        <w:suppressAutoHyphens/>
        <w:ind w:firstLine="0"/>
        <w:jc w:val="both"/>
        <w:rPr>
          <w:rFonts w:ascii="Arial" w:hAnsi="Arial" w:cs="Arial"/>
          <w:bCs/>
          <w:szCs w:val="28"/>
          <w:lang w:val="ru-RU"/>
        </w:rPr>
      </w:pPr>
    </w:p>
    <w:p w:rsidR="009550CF" w:rsidRDefault="00C60488" w:rsidP="0004349A">
      <w:pPr>
        <w:pStyle w:val="a8"/>
        <w:suppressAutoHyphens/>
        <w:ind w:firstLine="0"/>
        <w:rPr>
          <w:rFonts w:ascii="Arial" w:hAnsi="Arial" w:cs="Arial"/>
          <w:bCs/>
          <w:szCs w:val="28"/>
        </w:rPr>
      </w:pPr>
      <w:r w:rsidRPr="009550CF">
        <w:rPr>
          <w:rFonts w:ascii="Arial" w:hAnsi="Arial" w:cs="Arial"/>
          <w:bCs/>
          <w:szCs w:val="28"/>
        </w:rPr>
        <w:t>г. Петровск-Забайкальский</w:t>
      </w:r>
    </w:p>
    <w:p w:rsidR="009550CF" w:rsidRDefault="009550CF" w:rsidP="0004349A">
      <w:pPr>
        <w:pStyle w:val="a8"/>
        <w:suppressAutoHyphens/>
        <w:ind w:firstLine="0"/>
        <w:jc w:val="both"/>
        <w:rPr>
          <w:rFonts w:cs="Arial"/>
          <w:bCs/>
          <w:szCs w:val="28"/>
          <w:lang w:val="ru-RU"/>
        </w:rPr>
      </w:pPr>
    </w:p>
    <w:p w:rsidR="009550CF" w:rsidRDefault="009550CF" w:rsidP="0004349A">
      <w:pPr>
        <w:pStyle w:val="a8"/>
        <w:suppressAutoHyphens/>
        <w:ind w:firstLine="0"/>
        <w:jc w:val="both"/>
        <w:rPr>
          <w:rFonts w:ascii="Arial" w:hAnsi="Arial" w:cs="Arial"/>
          <w:bCs/>
          <w:szCs w:val="28"/>
          <w:lang w:val="ru-RU"/>
        </w:rPr>
      </w:pPr>
    </w:p>
    <w:p w:rsidR="0069427E" w:rsidRPr="009550CF" w:rsidRDefault="00C60488" w:rsidP="0004349A">
      <w:pPr>
        <w:pStyle w:val="Title"/>
        <w:spacing w:before="0" w:after="0"/>
        <w:ind w:firstLine="0"/>
        <w:rPr>
          <w:kern w:val="0"/>
        </w:rPr>
      </w:pPr>
      <w:r w:rsidRPr="009550CF">
        <w:rPr>
          <w:kern w:val="0"/>
        </w:rPr>
        <w:t xml:space="preserve">Об утверждении </w:t>
      </w:r>
      <w:r w:rsidR="0069427E" w:rsidRPr="009550CF">
        <w:rPr>
          <w:kern w:val="0"/>
        </w:rPr>
        <w:t>Положения «О физической культуре и спорте</w:t>
      </w:r>
      <w:r w:rsidR="009550CF">
        <w:t xml:space="preserve"> </w:t>
      </w:r>
      <w:r w:rsidR="0069427E" w:rsidRPr="009550CF">
        <w:rPr>
          <w:kern w:val="0"/>
        </w:rPr>
        <w:t>муниципального района «</w:t>
      </w:r>
      <w:r w:rsidRPr="009550CF">
        <w:rPr>
          <w:kern w:val="0"/>
        </w:rPr>
        <w:t>Петровск-Забайкальский</w:t>
      </w:r>
      <w:r w:rsidR="009550CF">
        <w:t xml:space="preserve"> </w:t>
      </w:r>
      <w:r w:rsidR="0069427E" w:rsidRPr="009550CF">
        <w:rPr>
          <w:kern w:val="0"/>
        </w:rPr>
        <w:t>район»</w:t>
      </w:r>
    </w:p>
    <w:p w:rsidR="009550CF" w:rsidRDefault="009550CF" w:rsidP="0004349A">
      <w:pPr>
        <w:ind w:firstLine="0"/>
        <w:rPr>
          <w:rFonts w:cs="Arial"/>
        </w:rPr>
      </w:pPr>
    </w:p>
    <w:p w:rsidR="009550CF" w:rsidRDefault="009550CF" w:rsidP="0004349A">
      <w:pPr>
        <w:ind w:firstLine="0"/>
        <w:rPr>
          <w:rFonts w:cs="Arial"/>
        </w:rPr>
      </w:pPr>
    </w:p>
    <w:p w:rsidR="0069427E" w:rsidRPr="009550CF" w:rsidRDefault="0069427E" w:rsidP="0004349A">
      <w:pPr>
        <w:pStyle w:val="1"/>
        <w:suppressAutoHyphens/>
        <w:ind w:firstLine="709"/>
        <w:jc w:val="both"/>
        <w:rPr>
          <w:rFonts w:cs="Arial"/>
          <w:b w:val="0"/>
          <w:bCs w:val="0"/>
          <w:kern w:val="0"/>
          <w:sz w:val="24"/>
        </w:rPr>
      </w:pPr>
      <w:r w:rsidRPr="009550CF">
        <w:rPr>
          <w:rFonts w:cs="Arial"/>
          <w:b w:val="0"/>
          <w:bCs w:val="0"/>
          <w:kern w:val="0"/>
          <w:sz w:val="24"/>
        </w:rPr>
        <w:t>В соответствии с Федеральным Законом «О физической культуре и спорте в Российской Федерации»</w:t>
      </w:r>
      <w:r w:rsidR="009550CF">
        <w:rPr>
          <w:rFonts w:cs="Arial"/>
          <w:b w:val="0"/>
          <w:bCs w:val="0"/>
          <w:sz w:val="24"/>
        </w:rPr>
        <w:t xml:space="preserve"> </w:t>
      </w:r>
      <w:r w:rsidR="009550CF" w:rsidRPr="009550CF">
        <w:rPr>
          <w:rFonts w:cs="Arial"/>
          <w:b w:val="0"/>
          <w:bCs w:val="0"/>
          <w:sz w:val="24"/>
        </w:rPr>
        <w:t>№</w:t>
      </w:r>
      <w:r w:rsidR="009550CF">
        <w:rPr>
          <w:rFonts w:cs="Arial"/>
          <w:b w:val="0"/>
          <w:bCs w:val="0"/>
          <w:sz w:val="24"/>
        </w:rPr>
        <w:t xml:space="preserve"> </w:t>
      </w:r>
      <w:r w:rsidRPr="009550CF">
        <w:rPr>
          <w:rFonts w:cs="Arial"/>
          <w:b w:val="0"/>
          <w:bCs w:val="0"/>
          <w:kern w:val="0"/>
          <w:sz w:val="24"/>
        </w:rPr>
        <w:t>329-ФЗ от 04</w:t>
      </w:r>
      <w:r w:rsidR="00C60488" w:rsidRPr="009550CF">
        <w:rPr>
          <w:rFonts w:cs="Arial"/>
          <w:b w:val="0"/>
          <w:bCs w:val="0"/>
          <w:kern w:val="0"/>
          <w:sz w:val="24"/>
        </w:rPr>
        <w:t xml:space="preserve"> декабря </w:t>
      </w:r>
      <w:r w:rsidRPr="009550CF">
        <w:rPr>
          <w:rFonts w:cs="Arial"/>
          <w:b w:val="0"/>
          <w:bCs w:val="0"/>
          <w:kern w:val="0"/>
          <w:sz w:val="24"/>
        </w:rPr>
        <w:t>2007</w:t>
      </w:r>
      <w:r w:rsidR="009550CF">
        <w:rPr>
          <w:rFonts w:cs="Arial"/>
          <w:b w:val="0"/>
          <w:bCs w:val="0"/>
          <w:sz w:val="24"/>
        </w:rPr>
        <w:t xml:space="preserve"> </w:t>
      </w:r>
      <w:r w:rsidR="009550CF" w:rsidRPr="009550CF">
        <w:rPr>
          <w:rFonts w:cs="Arial"/>
          <w:b w:val="0"/>
          <w:bCs w:val="0"/>
          <w:sz w:val="24"/>
        </w:rPr>
        <w:t>года,</w:t>
      </w:r>
      <w:r w:rsidR="009550CF">
        <w:rPr>
          <w:rFonts w:cs="Arial"/>
          <w:b w:val="0"/>
          <w:bCs w:val="0"/>
          <w:sz w:val="24"/>
        </w:rPr>
        <w:t xml:space="preserve"> </w:t>
      </w:r>
      <w:r w:rsidRPr="009550CF">
        <w:rPr>
          <w:rFonts w:cs="Arial"/>
          <w:b w:val="0"/>
          <w:bCs w:val="0"/>
          <w:kern w:val="0"/>
          <w:sz w:val="24"/>
        </w:rPr>
        <w:t>Законом Забайкальского края от 01</w:t>
      </w:r>
      <w:r w:rsidR="0004349A">
        <w:rPr>
          <w:b w:val="0"/>
          <w:bCs w:val="0"/>
          <w:kern w:val="0"/>
          <w:sz w:val="24"/>
        </w:rPr>
        <w:t xml:space="preserve"> </w:t>
      </w:r>
      <w:r w:rsidR="00C60488" w:rsidRPr="009550CF">
        <w:rPr>
          <w:rFonts w:cs="Arial"/>
          <w:b w:val="0"/>
          <w:bCs w:val="0"/>
          <w:kern w:val="0"/>
          <w:sz w:val="24"/>
        </w:rPr>
        <w:t xml:space="preserve">апреля </w:t>
      </w:r>
      <w:r w:rsidRPr="009550CF">
        <w:rPr>
          <w:rFonts w:cs="Arial"/>
          <w:b w:val="0"/>
          <w:bCs w:val="0"/>
          <w:kern w:val="0"/>
          <w:sz w:val="24"/>
        </w:rPr>
        <w:t>2009</w:t>
      </w:r>
      <w:r w:rsidR="009550CF">
        <w:rPr>
          <w:rFonts w:cs="Arial"/>
          <w:b w:val="0"/>
          <w:bCs w:val="0"/>
          <w:sz w:val="24"/>
        </w:rPr>
        <w:t xml:space="preserve"> </w:t>
      </w:r>
      <w:r w:rsidR="009550CF" w:rsidRPr="009550CF">
        <w:rPr>
          <w:rFonts w:cs="Arial"/>
          <w:b w:val="0"/>
          <w:bCs w:val="0"/>
          <w:sz w:val="24"/>
        </w:rPr>
        <w:t>года</w:t>
      </w:r>
      <w:r w:rsidR="009550CF">
        <w:rPr>
          <w:rFonts w:cs="Arial"/>
          <w:b w:val="0"/>
          <w:bCs w:val="0"/>
          <w:sz w:val="24"/>
        </w:rPr>
        <w:t xml:space="preserve"> </w:t>
      </w:r>
      <w:r w:rsidR="009550CF" w:rsidRPr="009550CF">
        <w:rPr>
          <w:rFonts w:cs="Arial"/>
          <w:b w:val="0"/>
          <w:bCs w:val="0"/>
          <w:sz w:val="24"/>
        </w:rPr>
        <w:t>№</w:t>
      </w:r>
      <w:r w:rsidR="009550CF">
        <w:rPr>
          <w:rFonts w:cs="Arial"/>
          <w:b w:val="0"/>
          <w:bCs w:val="0"/>
          <w:sz w:val="24"/>
        </w:rPr>
        <w:t xml:space="preserve"> </w:t>
      </w:r>
      <w:r w:rsidRPr="009550CF">
        <w:rPr>
          <w:rFonts w:cs="Arial"/>
          <w:b w:val="0"/>
          <w:bCs w:val="0"/>
          <w:kern w:val="0"/>
          <w:sz w:val="24"/>
        </w:rPr>
        <w:t>153-ЗЗК «О физической культуре и спорте в Забайкальском крае»</w:t>
      </w:r>
      <w:r w:rsidR="009550CF" w:rsidRPr="009550CF">
        <w:rPr>
          <w:rFonts w:cs="Arial"/>
          <w:b w:val="0"/>
          <w:bCs w:val="0"/>
          <w:sz w:val="24"/>
        </w:rPr>
        <w:t>,</w:t>
      </w:r>
      <w:r w:rsidR="009550CF">
        <w:rPr>
          <w:rFonts w:cs="Arial"/>
          <w:b w:val="0"/>
          <w:bCs w:val="0"/>
          <w:sz w:val="24"/>
        </w:rPr>
        <w:t xml:space="preserve"> </w:t>
      </w:r>
      <w:r w:rsidRPr="009550CF">
        <w:rPr>
          <w:rFonts w:cs="Arial"/>
          <w:b w:val="0"/>
          <w:bCs w:val="0"/>
          <w:kern w:val="0"/>
          <w:sz w:val="24"/>
        </w:rPr>
        <w:t xml:space="preserve">руководствуясь ст. 23 </w:t>
      </w:r>
      <w:hyperlink r:id="rId7" w:history="1">
        <w:r w:rsidR="0004349A">
          <w:rPr>
            <w:rStyle w:val="ac"/>
            <w:b w:val="0"/>
            <w:bCs w:val="0"/>
            <w:kern w:val="0"/>
            <w:sz w:val="24"/>
          </w:rPr>
          <w:t>Устава муниципального района «Петровск-Забайкальский район»</w:t>
        </w:r>
      </w:hyperlink>
      <w:r w:rsidR="00C60488" w:rsidRPr="009550CF">
        <w:rPr>
          <w:rFonts w:cs="Arial"/>
          <w:b w:val="0"/>
          <w:bCs w:val="0"/>
          <w:kern w:val="0"/>
          <w:sz w:val="24"/>
        </w:rPr>
        <w:t xml:space="preserve"> </w:t>
      </w:r>
      <w:r w:rsidRPr="009550CF">
        <w:rPr>
          <w:rFonts w:cs="Arial"/>
          <w:b w:val="0"/>
          <w:bCs w:val="0"/>
          <w:kern w:val="0"/>
          <w:sz w:val="24"/>
        </w:rPr>
        <w:t>Забайкальского края</w:t>
      </w:r>
      <w:r w:rsidR="009550CF" w:rsidRPr="009550CF">
        <w:rPr>
          <w:rFonts w:cs="Arial"/>
          <w:b w:val="0"/>
          <w:bCs w:val="0"/>
          <w:sz w:val="24"/>
        </w:rPr>
        <w:t>,</w:t>
      </w:r>
      <w:r w:rsidR="009550CF">
        <w:rPr>
          <w:rFonts w:cs="Arial"/>
          <w:b w:val="0"/>
          <w:bCs w:val="0"/>
          <w:sz w:val="24"/>
        </w:rPr>
        <w:t xml:space="preserve"> </w:t>
      </w:r>
      <w:r w:rsidRPr="009550CF">
        <w:rPr>
          <w:rFonts w:cs="Arial"/>
          <w:b w:val="0"/>
          <w:bCs w:val="0"/>
          <w:kern w:val="0"/>
          <w:sz w:val="24"/>
        </w:rPr>
        <w:t xml:space="preserve">Совет </w:t>
      </w:r>
      <w:r w:rsidR="00C60488" w:rsidRPr="009550CF">
        <w:rPr>
          <w:rFonts w:cs="Arial"/>
          <w:b w:val="0"/>
          <w:bCs w:val="0"/>
          <w:kern w:val="0"/>
          <w:sz w:val="24"/>
        </w:rPr>
        <w:t xml:space="preserve">района </w:t>
      </w:r>
      <w:r w:rsidRPr="009550CF">
        <w:rPr>
          <w:rFonts w:cs="Arial"/>
          <w:b w:val="0"/>
          <w:bCs w:val="0"/>
          <w:kern w:val="0"/>
          <w:sz w:val="24"/>
        </w:rPr>
        <w:t>решил: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</w:p>
    <w:p w:rsidR="0069427E" w:rsidRPr="009550CF" w:rsidRDefault="001860D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1.</w:t>
      </w:r>
      <w:r w:rsidR="009550CF">
        <w:rPr>
          <w:rFonts w:cs="Arial"/>
          <w:szCs w:val="28"/>
        </w:rPr>
        <w:t xml:space="preserve"> </w:t>
      </w:r>
      <w:r w:rsidR="00C60488" w:rsidRPr="009550CF">
        <w:rPr>
          <w:rFonts w:cs="Arial"/>
          <w:szCs w:val="28"/>
        </w:rPr>
        <w:t>Утвердить</w:t>
      </w:r>
      <w:r w:rsidR="0069427E" w:rsidRPr="009550CF">
        <w:rPr>
          <w:rFonts w:cs="Arial"/>
          <w:szCs w:val="28"/>
        </w:rPr>
        <w:t xml:space="preserve"> Положение «О физической культуре и спорте муниципального района «</w:t>
      </w:r>
      <w:r w:rsidR="00E82021" w:rsidRPr="009550CF">
        <w:rPr>
          <w:rFonts w:cs="Arial"/>
          <w:szCs w:val="28"/>
        </w:rPr>
        <w:t>Петровск-Забайкальский</w:t>
      </w:r>
      <w:r w:rsidR="009550CF">
        <w:rPr>
          <w:rFonts w:cs="Arial"/>
          <w:szCs w:val="28"/>
        </w:rPr>
        <w:t xml:space="preserve"> </w:t>
      </w:r>
      <w:r w:rsidR="0069427E" w:rsidRPr="009550CF">
        <w:rPr>
          <w:rFonts w:cs="Arial"/>
          <w:szCs w:val="28"/>
        </w:rPr>
        <w:t>район» согласно приложению.</w:t>
      </w:r>
    </w:p>
    <w:p w:rsidR="00847285" w:rsidRPr="009550CF" w:rsidRDefault="00847285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2. Решение Совета муниципального района «Петровск-Забайкальский район» от 26.08.2008</w:t>
      </w:r>
      <w:r w:rsidR="009550CF" w:rsidRP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г</w:t>
      </w:r>
      <w:r w:rsidR="009550CF">
        <w:rPr>
          <w:rFonts w:cs="Arial"/>
          <w:szCs w:val="28"/>
        </w:rPr>
        <w:t xml:space="preserve"> </w:t>
      </w:r>
      <w:r w:rsidR="009550CF" w:rsidRPr="009550CF">
        <w:rPr>
          <w:rFonts w:cs="Arial"/>
          <w:szCs w:val="28"/>
        </w:rPr>
        <w:t>№</w:t>
      </w:r>
      <w:r w:rsidR="009550CF">
        <w:rPr>
          <w:rFonts w:cs="Arial"/>
          <w:szCs w:val="28"/>
        </w:rPr>
        <w:t xml:space="preserve"> </w:t>
      </w:r>
      <w:r w:rsidR="009550CF" w:rsidRPr="009550CF">
        <w:rPr>
          <w:rFonts w:cs="Arial"/>
          <w:szCs w:val="28"/>
        </w:rPr>
        <w:t xml:space="preserve">365 </w:t>
      </w:r>
      <w:r w:rsidRPr="009550CF">
        <w:rPr>
          <w:rFonts w:cs="Arial"/>
          <w:szCs w:val="28"/>
        </w:rPr>
        <w:t>«Об утверждении Положения об обеспечении условий для развития на территории муниципального района «Петровск-Забайкальский район» массовой физической культуры и спорта» считать утратившим силу.</w:t>
      </w:r>
    </w:p>
    <w:p w:rsidR="0069427E" w:rsidRPr="009550CF" w:rsidRDefault="00847285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3</w:t>
      </w:r>
      <w:r w:rsidR="0069427E" w:rsidRPr="009550CF">
        <w:rPr>
          <w:rFonts w:cs="Arial"/>
          <w:szCs w:val="28"/>
        </w:rPr>
        <w:t xml:space="preserve">. Настоящее </w:t>
      </w:r>
      <w:r w:rsidR="00C60488" w:rsidRPr="009550CF">
        <w:rPr>
          <w:rFonts w:cs="Arial"/>
          <w:szCs w:val="28"/>
        </w:rPr>
        <w:t>р</w:t>
      </w:r>
      <w:r w:rsidR="0069427E" w:rsidRPr="009550CF">
        <w:rPr>
          <w:rFonts w:cs="Arial"/>
          <w:szCs w:val="28"/>
        </w:rPr>
        <w:t xml:space="preserve">ешение </w:t>
      </w:r>
      <w:r w:rsidR="00C60488" w:rsidRPr="009550CF">
        <w:rPr>
          <w:rFonts w:cs="Arial"/>
          <w:szCs w:val="28"/>
        </w:rPr>
        <w:t>подлежит официальному опубликованию на информационном стенде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="00C60488" w:rsidRPr="009550CF">
        <w:rPr>
          <w:rFonts w:cs="Arial"/>
          <w:szCs w:val="28"/>
        </w:rPr>
        <w:t>расположенном по адресу</w:t>
      </w:r>
      <w:r w:rsidR="009550CF" w:rsidRPr="009550CF">
        <w:rPr>
          <w:rFonts w:cs="Arial"/>
          <w:szCs w:val="28"/>
        </w:rPr>
        <w:t>:</w:t>
      </w:r>
      <w:r w:rsidR="00C60488" w:rsidRPr="009550CF">
        <w:rPr>
          <w:rFonts w:cs="Arial"/>
          <w:szCs w:val="28"/>
        </w:rPr>
        <w:t xml:space="preserve"> г. Петровск-Забайкальск</w:t>
      </w:r>
      <w:r w:rsidR="009550CF">
        <w:rPr>
          <w:rFonts w:cs="Arial"/>
          <w:szCs w:val="28"/>
        </w:rPr>
        <w:t>ий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="00C60488" w:rsidRPr="009550CF">
        <w:rPr>
          <w:rFonts w:cs="Arial"/>
          <w:szCs w:val="28"/>
        </w:rPr>
        <w:t>улица Горбачевского 19</w:t>
      </w:r>
      <w:r w:rsidR="0069427E" w:rsidRPr="009550CF">
        <w:rPr>
          <w:rFonts w:cs="Arial"/>
          <w:szCs w:val="28"/>
        </w:rPr>
        <w:t>.</w:t>
      </w:r>
    </w:p>
    <w:p w:rsidR="009550CF" w:rsidRDefault="00847285" w:rsidP="0004349A">
      <w:pPr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4</w:t>
      </w:r>
      <w:r w:rsidR="0069427E" w:rsidRPr="009550CF">
        <w:rPr>
          <w:rFonts w:cs="Arial"/>
          <w:szCs w:val="28"/>
        </w:rPr>
        <w:t xml:space="preserve">. </w:t>
      </w:r>
      <w:r w:rsidR="007F6E35" w:rsidRPr="009550CF">
        <w:rPr>
          <w:rFonts w:cs="Arial"/>
          <w:szCs w:val="28"/>
        </w:rPr>
        <w:t>Контроль за исполнением</w:t>
      </w:r>
      <w:r w:rsidR="009550CF">
        <w:rPr>
          <w:rFonts w:cs="Arial"/>
          <w:szCs w:val="28"/>
        </w:rPr>
        <w:t xml:space="preserve"> </w:t>
      </w:r>
      <w:r w:rsidR="007F6E35" w:rsidRPr="009550CF">
        <w:rPr>
          <w:rFonts w:cs="Arial"/>
          <w:szCs w:val="28"/>
        </w:rPr>
        <w:t>настоящего решения оставляю за собой.</w:t>
      </w:r>
    </w:p>
    <w:p w:rsidR="0069427E" w:rsidRPr="009550CF" w:rsidRDefault="00847285" w:rsidP="0004349A">
      <w:pPr>
        <w:pStyle w:val="a4"/>
        <w:suppressAutoHyphens/>
        <w:spacing w:after="0"/>
        <w:ind w:firstLine="709"/>
        <w:rPr>
          <w:rFonts w:ascii="Arial" w:hAnsi="Arial" w:cs="Arial"/>
          <w:szCs w:val="28"/>
        </w:rPr>
      </w:pPr>
      <w:r w:rsidRPr="009550CF">
        <w:rPr>
          <w:rFonts w:ascii="Arial" w:hAnsi="Arial" w:cs="Arial"/>
          <w:szCs w:val="28"/>
          <w:lang w:val="ru-RU"/>
        </w:rPr>
        <w:t>5</w:t>
      </w:r>
      <w:r w:rsidR="0069427E" w:rsidRPr="009550CF">
        <w:rPr>
          <w:rFonts w:ascii="Arial" w:hAnsi="Arial" w:cs="Arial"/>
          <w:szCs w:val="28"/>
        </w:rPr>
        <w:t>. Решение вступает в силу на следующий день после его официального опубликования.</w:t>
      </w:r>
    </w:p>
    <w:p w:rsidR="0069427E" w:rsidRPr="009550CF" w:rsidRDefault="0069427E" w:rsidP="0004349A">
      <w:pPr>
        <w:pStyle w:val="a4"/>
        <w:suppressAutoHyphens/>
        <w:spacing w:after="0"/>
        <w:ind w:firstLine="709"/>
        <w:rPr>
          <w:rFonts w:ascii="Arial" w:hAnsi="Arial" w:cs="Arial"/>
        </w:rPr>
      </w:pP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</w:p>
    <w:p w:rsidR="009550CF" w:rsidRDefault="0069427E" w:rsidP="0004349A">
      <w:pPr>
        <w:ind w:firstLine="0"/>
        <w:rPr>
          <w:rFonts w:cs="Arial"/>
          <w:bCs/>
          <w:szCs w:val="28"/>
        </w:rPr>
      </w:pPr>
      <w:r w:rsidRPr="009550CF">
        <w:rPr>
          <w:rFonts w:cs="Arial"/>
          <w:bCs/>
          <w:szCs w:val="28"/>
        </w:rPr>
        <w:t>Глава муниципального района</w:t>
      </w:r>
      <w:r w:rsidR="009550CF">
        <w:rPr>
          <w:rFonts w:cs="Arial"/>
          <w:bCs/>
          <w:szCs w:val="28"/>
        </w:rPr>
        <w:t xml:space="preserve"> </w:t>
      </w:r>
    </w:p>
    <w:p w:rsidR="009550CF" w:rsidRDefault="009550CF" w:rsidP="0004349A">
      <w:pPr>
        <w:ind w:firstLine="0"/>
        <w:rPr>
          <w:rFonts w:cs="Arial"/>
          <w:bCs/>
          <w:szCs w:val="28"/>
        </w:rPr>
      </w:pPr>
      <w:r w:rsidRPr="009550CF">
        <w:rPr>
          <w:rFonts w:cs="Arial"/>
          <w:bCs/>
          <w:szCs w:val="28"/>
        </w:rPr>
        <w:t>«</w:t>
      </w:r>
      <w:r w:rsidR="007F6E35" w:rsidRPr="009550CF">
        <w:rPr>
          <w:rFonts w:cs="Arial"/>
          <w:bCs/>
          <w:szCs w:val="28"/>
        </w:rPr>
        <w:t xml:space="preserve">Петровск-Забайкальский </w:t>
      </w:r>
      <w:r w:rsidR="00D97551" w:rsidRPr="009550CF">
        <w:rPr>
          <w:rFonts w:cs="Arial"/>
          <w:bCs/>
          <w:szCs w:val="28"/>
        </w:rPr>
        <w:t>район»</w:t>
      </w:r>
      <w:r w:rsidRPr="009550CF">
        <w:rPr>
          <w:rFonts w:cs="Arial"/>
          <w:bCs/>
          <w:szCs w:val="28"/>
        </w:rPr>
        <w:t xml:space="preserve"> </w:t>
      </w:r>
      <w:r>
        <w:rPr>
          <w:rFonts w:cs="Arial"/>
          <w:bCs/>
          <w:szCs w:val="28"/>
        </w:rPr>
        <w:tab/>
      </w:r>
      <w:r>
        <w:rPr>
          <w:rFonts w:cs="Arial"/>
          <w:bCs/>
          <w:szCs w:val="28"/>
        </w:rPr>
        <w:tab/>
      </w:r>
      <w:r>
        <w:rPr>
          <w:rFonts w:cs="Arial"/>
          <w:bCs/>
          <w:szCs w:val="28"/>
        </w:rPr>
        <w:tab/>
      </w:r>
      <w:r>
        <w:rPr>
          <w:rFonts w:cs="Arial"/>
          <w:bCs/>
          <w:szCs w:val="28"/>
        </w:rPr>
        <w:tab/>
      </w:r>
      <w:r>
        <w:rPr>
          <w:rFonts w:cs="Arial"/>
          <w:bCs/>
          <w:szCs w:val="28"/>
        </w:rPr>
        <w:tab/>
      </w:r>
      <w:r>
        <w:rPr>
          <w:rFonts w:cs="Arial"/>
          <w:bCs/>
          <w:szCs w:val="28"/>
        </w:rPr>
        <w:tab/>
      </w:r>
      <w:r w:rsidRPr="009550CF">
        <w:rPr>
          <w:rFonts w:cs="Arial"/>
          <w:bCs/>
          <w:szCs w:val="28"/>
        </w:rPr>
        <w:t>А.И. Кузнецов</w:t>
      </w:r>
    </w:p>
    <w:p w:rsidR="0069427E" w:rsidRPr="009550CF" w:rsidRDefault="009550CF" w:rsidP="0004349A">
      <w:pPr>
        <w:suppressAutoHyphens/>
        <w:autoSpaceDE w:val="0"/>
        <w:autoSpaceDN w:val="0"/>
        <w:adjustRightInd w:val="0"/>
        <w:ind w:right="4819" w:firstLine="0"/>
        <w:rPr>
          <w:rFonts w:ascii="Courier" w:hAnsi="Courier" w:cs="Arial"/>
          <w:szCs w:val="28"/>
        </w:rPr>
      </w:pPr>
      <w:r>
        <w:rPr>
          <w:rFonts w:cs="Arial"/>
          <w:bCs/>
          <w:szCs w:val="28"/>
        </w:rPr>
        <w:br w:type="page"/>
      </w:r>
      <w:r w:rsidR="0069427E" w:rsidRPr="009550CF">
        <w:rPr>
          <w:rFonts w:ascii="Courier" w:hAnsi="Courier" w:cs="Arial"/>
          <w:szCs w:val="28"/>
        </w:rPr>
        <w:lastRenderedPageBreak/>
        <w:t>Приложение</w:t>
      </w:r>
      <w:r w:rsidRPr="009550CF">
        <w:rPr>
          <w:rFonts w:ascii="Courier" w:hAnsi="Courier" w:cs="Arial"/>
          <w:szCs w:val="28"/>
        </w:rPr>
        <w:t xml:space="preserve"> </w:t>
      </w:r>
      <w:r w:rsidR="0069427E" w:rsidRPr="009550CF">
        <w:rPr>
          <w:rFonts w:ascii="Courier" w:hAnsi="Courier" w:cs="Arial"/>
          <w:szCs w:val="28"/>
        </w:rPr>
        <w:t xml:space="preserve">к </w:t>
      </w:r>
      <w:r w:rsidR="00847285" w:rsidRPr="009550CF">
        <w:rPr>
          <w:rFonts w:ascii="Courier" w:hAnsi="Courier" w:cs="Arial"/>
          <w:szCs w:val="28"/>
        </w:rPr>
        <w:t>р</w:t>
      </w:r>
      <w:r w:rsidR="0069427E" w:rsidRPr="009550CF">
        <w:rPr>
          <w:rFonts w:ascii="Courier" w:hAnsi="Courier" w:cs="Arial"/>
          <w:szCs w:val="28"/>
        </w:rPr>
        <w:t>ешению Совета</w:t>
      </w:r>
      <w:r w:rsidRPr="009550CF">
        <w:rPr>
          <w:rFonts w:ascii="Courier" w:hAnsi="Courier" w:cs="Arial"/>
          <w:szCs w:val="28"/>
        </w:rPr>
        <w:t xml:space="preserve"> </w:t>
      </w:r>
      <w:r w:rsidR="0069427E" w:rsidRPr="009550CF">
        <w:rPr>
          <w:rFonts w:ascii="Courier" w:hAnsi="Courier" w:cs="Arial"/>
          <w:szCs w:val="28"/>
        </w:rPr>
        <w:t>муниципального района</w:t>
      </w:r>
      <w:r w:rsidRPr="009550CF">
        <w:rPr>
          <w:rFonts w:ascii="Courier" w:hAnsi="Courier" w:cs="Arial"/>
          <w:szCs w:val="28"/>
        </w:rPr>
        <w:t xml:space="preserve"> «</w:t>
      </w:r>
      <w:r w:rsidR="007F6E35" w:rsidRPr="009550CF">
        <w:rPr>
          <w:rFonts w:ascii="Courier" w:hAnsi="Courier" w:cs="Arial"/>
          <w:szCs w:val="28"/>
        </w:rPr>
        <w:t xml:space="preserve">Петровск-Забайкальский </w:t>
      </w:r>
      <w:r w:rsidR="0069427E" w:rsidRPr="009550CF">
        <w:rPr>
          <w:rFonts w:ascii="Courier" w:hAnsi="Courier" w:cs="Arial"/>
          <w:szCs w:val="28"/>
        </w:rPr>
        <w:t>район»</w:t>
      </w:r>
      <w:r w:rsidRPr="009550CF">
        <w:rPr>
          <w:rFonts w:ascii="Courier" w:hAnsi="Courier" w:cs="Arial"/>
          <w:szCs w:val="28"/>
        </w:rPr>
        <w:t xml:space="preserve"> </w:t>
      </w:r>
      <w:r w:rsidR="00847285" w:rsidRPr="009550CF">
        <w:rPr>
          <w:rFonts w:ascii="Courier" w:hAnsi="Courier" w:cs="Arial"/>
          <w:szCs w:val="28"/>
        </w:rPr>
        <w:t>от 29</w:t>
      </w:r>
      <w:r w:rsidR="008125B4" w:rsidRPr="009550CF">
        <w:rPr>
          <w:rFonts w:ascii="Courier" w:hAnsi="Courier" w:cs="Arial"/>
          <w:szCs w:val="28"/>
        </w:rPr>
        <w:t xml:space="preserve"> июня 2016 г</w:t>
      </w:r>
      <w:r w:rsidRPr="009550CF">
        <w:rPr>
          <w:rFonts w:ascii="Courier" w:hAnsi="Courier" w:cs="Arial"/>
          <w:szCs w:val="28"/>
        </w:rPr>
        <w:t xml:space="preserve"> № </w:t>
      </w:r>
      <w:r w:rsidR="00847285" w:rsidRPr="009550CF">
        <w:rPr>
          <w:rFonts w:ascii="Courier" w:hAnsi="Courier" w:cs="Arial"/>
          <w:szCs w:val="28"/>
        </w:rPr>
        <w:t>251</w:t>
      </w:r>
      <w:r w:rsidRPr="009550CF">
        <w:rPr>
          <w:rFonts w:ascii="Courier" w:hAnsi="Courier" w:cs="Arial"/>
          <w:szCs w:val="28"/>
        </w:rPr>
        <w:t xml:space="preserve"> </w:t>
      </w:r>
    </w:p>
    <w:p w:rsidR="0069427E" w:rsidRDefault="0069427E" w:rsidP="0004349A">
      <w:pPr>
        <w:suppressAutoHyphens/>
        <w:ind w:firstLine="709"/>
        <w:rPr>
          <w:rFonts w:cs="Arial"/>
          <w:szCs w:val="28"/>
        </w:rPr>
      </w:pPr>
    </w:p>
    <w:p w:rsidR="009550CF" w:rsidRPr="009550CF" w:rsidRDefault="009550CF" w:rsidP="0004349A">
      <w:pPr>
        <w:suppressAutoHyphens/>
        <w:ind w:firstLine="709"/>
        <w:rPr>
          <w:rFonts w:cs="Arial"/>
          <w:szCs w:val="28"/>
        </w:rPr>
      </w:pPr>
    </w:p>
    <w:p w:rsidR="0069427E" w:rsidRPr="009550CF" w:rsidRDefault="0069427E" w:rsidP="0004349A">
      <w:pPr>
        <w:pStyle w:val="Title"/>
        <w:spacing w:before="0" w:after="0"/>
        <w:rPr>
          <w:kern w:val="0"/>
        </w:rPr>
      </w:pPr>
      <w:r w:rsidRPr="009550CF">
        <w:rPr>
          <w:kern w:val="0"/>
        </w:rPr>
        <w:t>ПОЛОЖЕНИЕ</w:t>
      </w:r>
      <w:r w:rsidR="009550CF" w:rsidRPr="009550CF">
        <w:t xml:space="preserve"> «</w:t>
      </w:r>
      <w:r w:rsidRPr="009550CF">
        <w:rPr>
          <w:kern w:val="0"/>
        </w:rPr>
        <w:t>О физической культуре и спорте</w:t>
      </w:r>
      <w:r w:rsidR="009550CF">
        <w:t xml:space="preserve"> </w:t>
      </w:r>
      <w:r w:rsidRPr="009550CF">
        <w:rPr>
          <w:kern w:val="0"/>
        </w:rPr>
        <w:t>муниципального района «</w:t>
      </w:r>
      <w:r w:rsidR="007F6E35" w:rsidRPr="009550CF">
        <w:rPr>
          <w:kern w:val="0"/>
        </w:rPr>
        <w:t>Петровск-Забайкальский райо</w:t>
      </w:r>
      <w:r w:rsidRPr="009550CF">
        <w:rPr>
          <w:kern w:val="0"/>
        </w:rPr>
        <w:t>н»</w:t>
      </w:r>
    </w:p>
    <w:p w:rsidR="0069427E" w:rsidRDefault="0069427E" w:rsidP="0004349A">
      <w:pPr>
        <w:suppressAutoHyphens/>
        <w:ind w:firstLine="709"/>
        <w:rPr>
          <w:rFonts w:cs="Arial"/>
          <w:szCs w:val="28"/>
        </w:rPr>
      </w:pPr>
    </w:p>
    <w:p w:rsidR="009550CF" w:rsidRPr="009550CF" w:rsidRDefault="009550CF" w:rsidP="0004349A">
      <w:pPr>
        <w:suppressAutoHyphens/>
        <w:ind w:firstLine="709"/>
        <w:rPr>
          <w:rFonts w:cs="Arial"/>
          <w:szCs w:val="28"/>
        </w:rPr>
      </w:pP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Положение «О физической культуре и спорте муниципального района «</w:t>
      </w:r>
      <w:r w:rsidR="007F6E35" w:rsidRPr="009550CF">
        <w:rPr>
          <w:rFonts w:cs="Arial"/>
          <w:szCs w:val="28"/>
        </w:rPr>
        <w:t>Петровск-Забайкальский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район» (далее - Положение) осуществляет правовое регулирование в области физической культуры и спорта в муниципальном районе «</w:t>
      </w:r>
      <w:r w:rsidR="007F6E35" w:rsidRPr="009550CF">
        <w:rPr>
          <w:rFonts w:cs="Arial"/>
          <w:szCs w:val="28"/>
        </w:rPr>
        <w:t xml:space="preserve">Петровск-Забайкальский </w:t>
      </w:r>
      <w:r w:rsidRPr="009550CF">
        <w:rPr>
          <w:rFonts w:cs="Arial"/>
          <w:szCs w:val="28"/>
        </w:rPr>
        <w:t>район».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</w:p>
    <w:p w:rsidR="0069427E" w:rsidRPr="009550CF" w:rsidRDefault="00D97551" w:rsidP="0004349A">
      <w:pPr>
        <w:pStyle w:val="4"/>
      </w:pPr>
      <w:r w:rsidRPr="009550CF">
        <w:t>Статья</w:t>
      </w:r>
      <w:r w:rsidR="00847285" w:rsidRPr="009550CF">
        <w:t xml:space="preserve"> </w:t>
      </w:r>
      <w:r w:rsidRPr="009550CF">
        <w:t>1.</w:t>
      </w:r>
      <w:r w:rsidR="009550CF">
        <w:t xml:space="preserve"> </w:t>
      </w:r>
      <w:r w:rsidR="0069427E" w:rsidRPr="009550CF">
        <w:t>Правовая основа Положения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 xml:space="preserve">1. Настоящее Положение разработано в соответствии с </w:t>
      </w:r>
      <w:hyperlink r:id="rId8" w:history="1">
        <w:r w:rsidR="0004349A">
          <w:rPr>
            <w:rStyle w:val="ac"/>
            <w:rFonts w:cs="Arial"/>
            <w:szCs w:val="28"/>
          </w:rPr>
          <w:t>Конституцией Российской Федерации</w:t>
        </w:r>
      </w:hyperlink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Федеральным законом</w:t>
      </w:r>
      <w:r w:rsidR="009550CF">
        <w:rPr>
          <w:rFonts w:cs="Arial"/>
          <w:szCs w:val="28"/>
        </w:rPr>
        <w:t xml:space="preserve"> </w:t>
      </w:r>
      <w:r w:rsidR="009550CF" w:rsidRPr="009550CF">
        <w:rPr>
          <w:rFonts w:cs="Arial"/>
          <w:szCs w:val="28"/>
        </w:rPr>
        <w:t>№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185-ФЗ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от 02.07.2013</w:t>
      </w:r>
      <w:r w:rsidR="0004349A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 xml:space="preserve">г. </w:t>
      </w:r>
      <w:r w:rsidR="009550CF" w:rsidRPr="009550CF">
        <w:rPr>
          <w:rFonts w:cs="Arial"/>
          <w:szCs w:val="28"/>
        </w:rPr>
        <w:t>«</w:t>
      </w:r>
      <w:r w:rsidRPr="009550CF">
        <w:rPr>
          <w:rFonts w:cs="Arial"/>
          <w:szCs w:val="28"/>
        </w:rPr>
        <w:t>Об образовании</w:t>
      </w:r>
      <w:r w:rsidR="009550CF" w:rsidRPr="009550CF">
        <w:rPr>
          <w:rFonts w:cs="Arial"/>
          <w:szCs w:val="28"/>
        </w:rPr>
        <w:t>»,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«Основах законодательства Российской Федерации об охране здоровья граждан»</w:t>
      </w:r>
      <w:r w:rsidR="009550CF">
        <w:rPr>
          <w:rFonts w:cs="Arial"/>
          <w:szCs w:val="28"/>
        </w:rPr>
        <w:t xml:space="preserve"> </w:t>
      </w:r>
      <w:r w:rsidR="009550CF" w:rsidRPr="009550CF">
        <w:rPr>
          <w:rFonts w:cs="Arial"/>
          <w:szCs w:val="28"/>
        </w:rPr>
        <w:t>№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5487-1 от 22.07.93</w:t>
      </w:r>
      <w:r w:rsidR="0004349A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г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Федеральным законом</w:t>
      </w:r>
      <w:r w:rsidR="009550CF">
        <w:rPr>
          <w:rFonts w:cs="Arial"/>
          <w:szCs w:val="28"/>
        </w:rPr>
        <w:t xml:space="preserve"> </w:t>
      </w:r>
      <w:r w:rsidR="009550CF" w:rsidRPr="009550CF">
        <w:rPr>
          <w:rFonts w:cs="Arial"/>
          <w:szCs w:val="28"/>
        </w:rPr>
        <w:t>№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82-ФЗ от 19.05.95</w:t>
      </w:r>
      <w:r w:rsidR="0004349A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 xml:space="preserve">г. </w:t>
      </w:r>
      <w:r w:rsidR="009550CF" w:rsidRPr="009550CF">
        <w:rPr>
          <w:rFonts w:cs="Arial"/>
          <w:szCs w:val="28"/>
        </w:rPr>
        <w:t>«</w:t>
      </w:r>
      <w:r w:rsidRPr="009550CF">
        <w:rPr>
          <w:rFonts w:cs="Arial"/>
          <w:szCs w:val="28"/>
        </w:rPr>
        <w:t>Об общественных объединениях</w:t>
      </w:r>
      <w:r w:rsidR="009550CF" w:rsidRPr="009550CF">
        <w:rPr>
          <w:rFonts w:cs="Arial"/>
          <w:szCs w:val="28"/>
        </w:rPr>
        <w:t>»,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Федеральным законом</w:t>
      </w:r>
      <w:r w:rsidR="009550CF">
        <w:rPr>
          <w:rFonts w:cs="Arial"/>
          <w:szCs w:val="28"/>
        </w:rPr>
        <w:t xml:space="preserve"> </w:t>
      </w:r>
      <w:r w:rsidR="009550CF" w:rsidRPr="009550CF">
        <w:rPr>
          <w:rFonts w:cs="Arial"/>
          <w:szCs w:val="28"/>
        </w:rPr>
        <w:t>№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329-ФЗ от 04.12.2007</w:t>
      </w:r>
      <w:r w:rsidR="0004349A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 xml:space="preserve">г. </w:t>
      </w:r>
      <w:r w:rsidR="009550CF" w:rsidRPr="009550CF">
        <w:rPr>
          <w:rFonts w:cs="Arial"/>
          <w:szCs w:val="28"/>
        </w:rPr>
        <w:t>«</w:t>
      </w:r>
      <w:r w:rsidRPr="009550CF">
        <w:rPr>
          <w:rFonts w:cs="Arial"/>
          <w:szCs w:val="28"/>
        </w:rPr>
        <w:t>О физической культуре и спорте в Российской Федерации</w:t>
      </w:r>
      <w:r w:rsidR="009550CF" w:rsidRPr="009550CF">
        <w:rPr>
          <w:rFonts w:cs="Arial"/>
          <w:szCs w:val="28"/>
        </w:rPr>
        <w:t>»,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Законом Забайкальского края</w:t>
      </w:r>
      <w:r w:rsidR="009550CF">
        <w:rPr>
          <w:rFonts w:cs="Arial"/>
          <w:szCs w:val="28"/>
        </w:rPr>
        <w:t xml:space="preserve"> </w:t>
      </w:r>
      <w:r w:rsidR="009550CF" w:rsidRPr="009550CF">
        <w:rPr>
          <w:rFonts w:cs="Arial"/>
          <w:szCs w:val="28"/>
        </w:rPr>
        <w:t>№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153-ЗЗК от 01.04.2009</w:t>
      </w:r>
      <w:r w:rsidR="0004349A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 xml:space="preserve">г. </w:t>
      </w:r>
      <w:r w:rsidR="009550CF" w:rsidRPr="009550CF">
        <w:rPr>
          <w:rFonts w:cs="Arial"/>
          <w:szCs w:val="28"/>
        </w:rPr>
        <w:t>«</w:t>
      </w:r>
      <w:r w:rsidRPr="009550CF">
        <w:rPr>
          <w:rFonts w:cs="Arial"/>
          <w:szCs w:val="28"/>
        </w:rPr>
        <w:t>О физической культуре и спорте в Забайкальском крае</w:t>
      </w:r>
      <w:r w:rsidR="009550CF" w:rsidRPr="009550CF">
        <w:rPr>
          <w:rFonts w:cs="Arial"/>
          <w:szCs w:val="28"/>
        </w:rPr>
        <w:t>»,</w:t>
      </w:r>
      <w:r w:rsidR="009550CF">
        <w:rPr>
          <w:rFonts w:cs="Arial"/>
          <w:szCs w:val="28"/>
        </w:rPr>
        <w:t xml:space="preserve"> </w:t>
      </w:r>
      <w:hyperlink r:id="rId9" w:history="1">
        <w:r w:rsidR="0004349A">
          <w:rPr>
            <w:rStyle w:val="ac"/>
            <w:rFonts w:cs="Arial"/>
            <w:szCs w:val="28"/>
          </w:rPr>
          <w:t>Уставом муниципального района «Петровск-Забайкальский район»</w:t>
        </w:r>
      </w:hyperlink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2. Иные нормативные правовые акты муниципального района «</w:t>
      </w:r>
      <w:r w:rsidR="00E22C3B" w:rsidRPr="009550CF">
        <w:rPr>
          <w:rFonts w:cs="Arial"/>
          <w:szCs w:val="28"/>
        </w:rPr>
        <w:t xml:space="preserve">Петровск-Забайкальский </w:t>
      </w:r>
      <w:r w:rsidRPr="009550CF">
        <w:rPr>
          <w:rFonts w:cs="Arial"/>
          <w:szCs w:val="28"/>
        </w:rPr>
        <w:t>район» по вопросам физической культуры и спорта должны соответствовать настоящему Положению. В случае противоречий между настоящим Положением и иными нормативными правовыми актами района действует настоящее Положение.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</w:p>
    <w:p w:rsidR="0069427E" w:rsidRPr="009550CF" w:rsidRDefault="0069427E" w:rsidP="0004349A">
      <w:pPr>
        <w:pStyle w:val="4"/>
      </w:pPr>
      <w:r w:rsidRPr="009550CF">
        <w:t>Статья 2. Обеспечение условий для развития</w:t>
      </w:r>
      <w:r w:rsidR="009550CF">
        <w:t xml:space="preserve"> </w:t>
      </w:r>
      <w:r w:rsidRPr="009550CF">
        <w:t>физической культуры и массового спорта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1. Обеспечение условий для развития физической культуры и массового спорта среди всех категорий населения на территории муниципального района осуществляется путем: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1) разработки и реализации программ и проектов муниципального района в сфере физической культуры и спорта;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2) обеспечения права каждого на свободный доступ к физической культуре и спорту как к необходимым условиям развития физических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интеллектуальных и нравственных способностей личности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права на занятия физической культурой и спортом для всех категорий граждан и групп населения;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lastRenderedPageBreak/>
        <w:t>3) формирования у населения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особенно у детей и молодежи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устойчивого интереса к регулярным занятиям физической культурой и спортом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к здоровому образу жизни;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4) организации строительства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ремонта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реконструкции и рационального использования спортивных сооружений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находящихся в муниципальной собственности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благоустройства прилегающих к указанным сооружениям территорий;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5) проведения официальных районных физкультурных мероприятий и спортивных соревнований по видам спорта;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6) подготовки и участия сборных команд муниципального района в межмуниципальных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краевых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российских и международных соревнованиях;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7) обеспечения безопасности жизни и здоровья лиц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занимающихся физической культурой и спортом в муниципальных учреждениях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а также участников и зрителей физкультурных мероприятий и спортивных мероприятий;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8) организации летнего отдыха детей и подростков в летних спортивно-оздоровительных лагерях.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2. Организация обеспечения условий для развития физической культуры и массового спорта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 xml:space="preserve">а также проведения официальных физкультурных мероприятий и спортивных мероприятий на территории </w:t>
      </w:r>
      <w:r w:rsidR="001860DE" w:rsidRPr="009550CF">
        <w:rPr>
          <w:rFonts w:cs="Arial"/>
          <w:szCs w:val="28"/>
        </w:rPr>
        <w:t>муниципального района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 xml:space="preserve">осуществляется </w:t>
      </w:r>
      <w:r w:rsidR="003E37A7" w:rsidRPr="006D5060">
        <w:rPr>
          <w:color w:val="000000"/>
        </w:rPr>
        <w:t>Отдел</w:t>
      </w:r>
      <w:r w:rsidR="003E37A7">
        <w:rPr>
          <w:color w:val="000000"/>
        </w:rPr>
        <w:t>ом</w:t>
      </w:r>
      <w:r w:rsidR="003E37A7" w:rsidRPr="006D5060">
        <w:rPr>
          <w:color w:val="000000"/>
        </w:rPr>
        <w:t xml:space="preserve"> культуры и спорта администрации муниципального района</w:t>
      </w:r>
      <w:r w:rsidRPr="009550CF">
        <w:rPr>
          <w:rFonts w:cs="Arial"/>
          <w:szCs w:val="28"/>
        </w:rPr>
        <w:t>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</w:p>
    <w:p w:rsidR="0069427E" w:rsidRPr="009550CF" w:rsidRDefault="0069427E" w:rsidP="0004349A">
      <w:pPr>
        <w:pStyle w:val="4"/>
      </w:pPr>
      <w:r w:rsidRPr="009550CF">
        <w:t>Статья 3. Полномочия органов местного самоуправления</w:t>
      </w:r>
      <w:r w:rsidR="009550CF">
        <w:t xml:space="preserve"> </w:t>
      </w:r>
      <w:r w:rsidRPr="009550CF">
        <w:t>в сфере физической культуры и спорта</w:t>
      </w:r>
    </w:p>
    <w:p w:rsidR="006D5060" w:rsidRPr="006D5060" w:rsidRDefault="006D5060" w:rsidP="006D5060">
      <w:bookmarkStart w:id="0" w:name="_GoBack"/>
      <w:bookmarkEnd w:id="0"/>
      <w:r w:rsidRPr="003E37A7">
        <w:t>К полномочиям органов местного самоуправления</w:t>
      </w:r>
      <w:r>
        <w:rPr>
          <w:sz w:val="28"/>
          <w:szCs w:val="28"/>
        </w:rPr>
        <w:t xml:space="preserve"> </w:t>
      </w:r>
      <w:r w:rsidRPr="006D5060">
        <w:t>муниципального района в сфере развития физической культуры и спорта относятся:</w:t>
      </w:r>
    </w:p>
    <w:p w:rsidR="006D5060" w:rsidRPr="006D5060" w:rsidRDefault="006D5060" w:rsidP="006D5060">
      <w:r w:rsidRPr="006D5060">
        <w:t>1) определение основных задач и направлений развития физической культуры и спорта, принятие и реализация районных программ развития физической культуры и спорта;</w:t>
      </w:r>
    </w:p>
    <w:p w:rsidR="006D5060" w:rsidRPr="006D5060" w:rsidRDefault="006D5060" w:rsidP="006D5060">
      <w:r w:rsidRPr="006D5060">
        <w:t>2) популяризация физической культуры и спорта среди различных групп населения;</w:t>
      </w:r>
    </w:p>
    <w:p w:rsidR="006D5060" w:rsidRPr="006D5060" w:rsidRDefault="006D5060" w:rsidP="006D5060">
      <w:r w:rsidRPr="006D5060">
        <w:t>3) организация проведения официальных физкультурных мероприятий и спортивных мероприятий на территории муниципального района ;</w:t>
      </w:r>
    </w:p>
    <w:p w:rsidR="006D5060" w:rsidRPr="006D5060" w:rsidRDefault="006D5060" w:rsidP="006D5060">
      <w:r w:rsidRPr="006D5060">
        <w:t>4) утверждение в рамках местного бюджета муниципального района расходов на физическую культуру и спорт;</w:t>
      </w:r>
    </w:p>
    <w:p w:rsidR="006D5060" w:rsidRPr="006D5060" w:rsidRDefault="006D5060" w:rsidP="006D5060">
      <w:r w:rsidRPr="006D5060">
        <w:t>5) утверждение и реализация районных календарных планов физкультурных и спортивных мероприятий;</w:t>
      </w:r>
    </w:p>
    <w:p w:rsidR="006D5060" w:rsidRPr="006D5060" w:rsidRDefault="006D5060" w:rsidP="006D5060">
      <w:r w:rsidRPr="006D5060">
        <w:t>6) организация медицинского обеспечения официальных физкультурных мероприятий и спортивных мероприятий утвержденных в районном календарном плане физкультурных и спортивных мероприятий;</w:t>
      </w:r>
    </w:p>
    <w:p w:rsidR="006D5060" w:rsidRPr="006D5060" w:rsidRDefault="006D5060" w:rsidP="006D5060">
      <w:r w:rsidRPr="006D5060">
        <w:t>7) содействие обеспечению общественного порядка и общественной безопасности при проведении на территории района официальных физкультурных мероприятий и спортивных мероприятий;</w:t>
      </w:r>
    </w:p>
    <w:p w:rsidR="006D5060" w:rsidRPr="006D5060" w:rsidRDefault="006D5060" w:rsidP="006D5060">
      <w:r w:rsidRPr="006D5060">
        <w:t>8) участие в организации и проведении официальных физкультурных мероприятий и спортивных мероприятий на территории муниципального района ;</w:t>
      </w:r>
    </w:p>
    <w:p w:rsidR="006D5060" w:rsidRPr="006D5060" w:rsidRDefault="006D5060" w:rsidP="006D5060">
      <w:r w:rsidRPr="006D5060">
        <w:lastRenderedPageBreak/>
        <w:t>9) оказание содействия субъектам физической культуры и спорта, осуществляющим свою деятельность на территории муниципального района;</w:t>
      </w:r>
    </w:p>
    <w:p w:rsidR="006D5060" w:rsidRPr="006D5060" w:rsidRDefault="006D5060" w:rsidP="006D5060">
      <w:r w:rsidRPr="006D5060">
        <w:t>10) организация предоставления дополнительного образования детей и подростков в детско-юношеских спортивных школах.</w:t>
      </w:r>
    </w:p>
    <w:p w:rsidR="006D5060" w:rsidRPr="006D5060" w:rsidRDefault="006D5060" w:rsidP="006D5060"/>
    <w:p w:rsidR="006D5060" w:rsidRPr="006D5060" w:rsidRDefault="006D5060" w:rsidP="006D5060">
      <w:pPr>
        <w:rPr>
          <w:color w:val="000000"/>
        </w:rPr>
      </w:pPr>
      <w:r w:rsidRPr="006D5060">
        <w:rPr>
          <w:color w:val="000000"/>
        </w:rPr>
        <w:t>Отдел культуры и спорта администрации муниципального района осуществляет отдельные государственные полномочия, переданные органам местного самоуправления и относящиеся к сфере деятельности отдела:</w:t>
      </w:r>
    </w:p>
    <w:p w:rsidR="003E37A7" w:rsidRDefault="006D5060" w:rsidP="006D5060">
      <w:pPr>
        <w:rPr>
          <w:color w:val="000000"/>
        </w:rPr>
      </w:pPr>
      <w:r w:rsidRPr="006D5060">
        <w:rPr>
          <w:color w:val="000000"/>
        </w:rPr>
        <w:t xml:space="preserve">Развитие школьного и массового спорта; </w:t>
      </w:r>
    </w:p>
    <w:p w:rsidR="006D5060" w:rsidRPr="006D5060" w:rsidRDefault="006D5060" w:rsidP="006D5060">
      <w:pPr>
        <w:rPr>
          <w:color w:val="000000"/>
        </w:rPr>
      </w:pPr>
      <w:r w:rsidRPr="006D5060">
        <w:rPr>
          <w:color w:val="000000"/>
        </w:rPr>
        <w:t>По присвоению «второго спортивного разряда», «третьего спортивного разряда» в порядке, установленным Положением о Единой всероссийской квалификации;</w:t>
      </w:r>
    </w:p>
    <w:p w:rsidR="006D5060" w:rsidRPr="006D5060" w:rsidRDefault="006D5060" w:rsidP="006D5060">
      <w:pPr>
        <w:rPr>
          <w:color w:val="000000"/>
        </w:rPr>
      </w:pPr>
      <w:r w:rsidRPr="006D5060">
        <w:rPr>
          <w:color w:val="000000"/>
        </w:rPr>
        <w:t>Квалификационных категорий спортивных судей: «спортивный судья второй категории», «спортивный судья третьей категории» в порядке установленном Положением о спортивных судьях;</w:t>
      </w:r>
    </w:p>
    <w:p w:rsidR="006D5060" w:rsidRPr="006D5060" w:rsidRDefault="006D5060" w:rsidP="006D5060">
      <w:pPr>
        <w:ind w:firstLine="708"/>
        <w:rPr>
          <w:color w:val="000000"/>
        </w:rPr>
      </w:pPr>
      <w:r w:rsidRPr="006D5060">
        <w:rPr>
          <w:color w:val="000000"/>
        </w:rPr>
        <w:t>Утверждения и реализация календарных планов физкультурных мероприятий и спортивных мероприятий муниципального района,  в том числе включающих в себя физкультурные мероприятия и спортивные мероприятия по реализации комплекса ГТО;</w:t>
      </w:r>
    </w:p>
    <w:p w:rsidR="006D5060" w:rsidRPr="006D5060" w:rsidRDefault="006D5060" w:rsidP="006D5060">
      <w:pPr>
        <w:ind w:firstLine="708"/>
        <w:rPr>
          <w:color w:val="000000"/>
        </w:rPr>
      </w:pPr>
      <w:r w:rsidRPr="006D5060">
        <w:rPr>
          <w:color w:val="000000"/>
        </w:rPr>
        <w:t>Развития детско-юношеского спорта в целях создания условий для подготовки спортивных сборных команд муниципального района и участие в обеспечении подготовки спортивного резерва для спортивных сборных команд субъектов Российской Федерации;</w:t>
      </w:r>
    </w:p>
    <w:p w:rsidR="006D5060" w:rsidRPr="006D5060" w:rsidRDefault="006D5060" w:rsidP="006D5060">
      <w:pPr>
        <w:ind w:firstLine="708"/>
        <w:rPr>
          <w:color w:val="000000"/>
        </w:rPr>
      </w:pPr>
      <w:r w:rsidRPr="006D5060">
        <w:rPr>
          <w:color w:val="000000"/>
        </w:rPr>
        <w:t>Наделения некоммерческих организаций правом по оценке выполнения нормативов испытаний (тестов) комплекса ГТО.</w:t>
      </w:r>
    </w:p>
    <w:p w:rsidR="006D5060" w:rsidRPr="006D5060" w:rsidRDefault="006D5060" w:rsidP="006D5060"/>
    <w:p w:rsidR="0069427E" w:rsidRPr="009550CF" w:rsidRDefault="0069427E" w:rsidP="0004349A">
      <w:pPr>
        <w:pStyle w:val="4"/>
      </w:pPr>
      <w:r w:rsidRPr="009550CF">
        <w:t>Статья 4. Компетенция уполномоченного органа</w:t>
      </w:r>
      <w:r w:rsidR="009550CF">
        <w:t xml:space="preserve"> </w:t>
      </w:r>
      <w:r w:rsidRPr="009550CF">
        <w:t>администрации муниципального района</w:t>
      </w:r>
      <w:r w:rsidR="001860DE" w:rsidRPr="009550CF">
        <w:t xml:space="preserve"> </w:t>
      </w:r>
      <w:r w:rsidRPr="009550CF">
        <w:t>в сфере физической культуры и спорта</w:t>
      </w:r>
    </w:p>
    <w:p w:rsidR="006D5060" w:rsidRPr="006D5060" w:rsidRDefault="006D5060" w:rsidP="006D5060">
      <w:r w:rsidRPr="006D5060">
        <w:t>К компетенции уполномоченного органа администрации муниципального района в сфере физической культуры и спорта – Отдела культуры и спорта относятся:</w:t>
      </w:r>
    </w:p>
    <w:p w:rsidR="006D5060" w:rsidRPr="006D5060" w:rsidRDefault="006D5060" w:rsidP="006D5060">
      <w:pPr>
        <w:ind w:firstLine="708"/>
      </w:pPr>
      <w:r w:rsidRPr="006D5060">
        <w:t>1) организация проведения официальных спортивных и физкультурных массовых мероприятий на территории муниципального района ;</w:t>
      </w:r>
    </w:p>
    <w:p w:rsidR="006D5060" w:rsidRPr="006D5060" w:rsidRDefault="006D5060" w:rsidP="006D5060">
      <w:pPr>
        <w:ind w:firstLine="708"/>
      </w:pPr>
      <w:r w:rsidRPr="006D5060">
        <w:t>2) координация работы физкультурно-спортивных объединений по организации физического воспитания населения муниципального района;</w:t>
      </w:r>
    </w:p>
    <w:p w:rsidR="006D5060" w:rsidRPr="006D5060" w:rsidRDefault="006D5060" w:rsidP="006D5060">
      <w:pPr>
        <w:ind w:firstLine="708"/>
      </w:pPr>
      <w:r w:rsidRPr="006D5060">
        <w:t>3) разработка и реализация районных календарных планов официальных физкультурных мероприятий и спортивных мероприятий совместно и по предложениям физкультурно-спортивных организаций всех организационно-правовых форм;</w:t>
      </w:r>
    </w:p>
    <w:p w:rsidR="006D5060" w:rsidRPr="006D5060" w:rsidRDefault="006D5060" w:rsidP="006D5060">
      <w:pPr>
        <w:ind w:firstLine="708"/>
      </w:pPr>
      <w:r w:rsidRPr="006D5060">
        <w:t>4) пропаганда физической культуры и массового спорта, здорового образа жизни, основ знаний о физической культуре и спорте;</w:t>
      </w:r>
    </w:p>
    <w:p w:rsidR="006D5060" w:rsidRPr="006D5060" w:rsidRDefault="006D5060" w:rsidP="006D5060">
      <w:pPr>
        <w:ind w:firstLine="708"/>
      </w:pPr>
      <w:r w:rsidRPr="006D5060">
        <w:t>5) способствование созданию на территории муниципального района физкультурно-спортивных организаций любых форм собственности: физкультурно-оздоровительных, спортивных, спортивно-технических клубов и коллективов физической культуры - в порядке, предусмотренном законодательством Российской Федерации;</w:t>
      </w:r>
    </w:p>
    <w:p w:rsidR="006D5060" w:rsidRPr="006D5060" w:rsidRDefault="006D5060" w:rsidP="006D5060">
      <w:pPr>
        <w:ind w:firstLine="708"/>
      </w:pPr>
      <w:r w:rsidRPr="006D5060">
        <w:lastRenderedPageBreak/>
        <w:t>6) внесение предложений по финансированию подготовки, обеспечения и проведения физкультурных мероприятий и спортивных мероприятий на территории муниципального района ;</w:t>
      </w:r>
    </w:p>
    <w:p w:rsidR="006D5060" w:rsidRPr="006D5060" w:rsidRDefault="006D5060" w:rsidP="006D5060">
      <w:pPr>
        <w:ind w:firstLine="708"/>
      </w:pPr>
      <w:r w:rsidRPr="006D5060">
        <w:t>7) внесение предложений по финансированию приобретения спортивного инвентаря, необходимого для проведения физкультурно-спортивных мероприятий;</w:t>
      </w:r>
    </w:p>
    <w:p w:rsidR="006D5060" w:rsidRPr="006D5060" w:rsidRDefault="006D5060" w:rsidP="006D5060">
      <w:pPr>
        <w:ind w:firstLine="708"/>
      </w:pPr>
      <w:r w:rsidRPr="006D5060">
        <w:t>8) внесение предложений по финансированию профессиональной подготовки и мероприятий по повышению квалификации специалистов в области физической культуры и спорта муниципального района;</w:t>
      </w:r>
    </w:p>
    <w:p w:rsidR="006D5060" w:rsidRPr="006D5060" w:rsidRDefault="006D5060" w:rsidP="006D5060">
      <w:pPr>
        <w:ind w:firstLine="708"/>
      </w:pPr>
      <w:r w:rsidRPr="006D5060">
        <w:t>9) иные полномочия в сфере физической культуры и спорта не отнесенные к компетенции органов местного самоуправления, не противоречащие действующему законодательству на территории муниципального района.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</w:p>
    <w:p w:rsidR="0069427E" w:rsidRPr="009550CF" w:rsidRDefault="0069427E" w:rsidP="0004349A">
      <w:pPr>
        <w:pStyle w:val="4"/>
      </w:pPr>
      <w:r w:rsidRPr="009550CF">
        <w:t>Статья 5. Организация и проведение</w:t>
      </w:r>
      <w:r w:rsidR="009550CF">
        <w:t xml:space="preserve"> </w:t>
      </w:r>
      <w:r w:rsidRPr="009550CF">
        <w:t>физкультурных и спортивных мероприятий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1. Организатор физкультурного или спортивного мероприятия - юридическое или физическое лицо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по инициативе которых проводятся физкультурное или спортивное мероприятие и (или) которые осуществляют организационное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финансовое и иное обеспечение подготовки и проведения такого мероприятия.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2. Организаторы физкультурных мероприятий или спортивных мероприятий определяют условия их проведения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несут ответственность за их организацию и проведение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имеют право приостанавливать такие мероприятия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изменять время их проведения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прекращать такие мероприятия и утверждать их итоги.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3. Организаторам физкультурного мероприятия или спортивного мероприятия принадлежат исключительные права на использование наименования такого мероприятия и его символики.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4. Организаторам физкультурных мероприятий или спортивных мероприятий принадлежат исключительные права на их освещение посредством трансляции изображения или звука мероприятий любыми способами и с помощью любых технологий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а также посредством осуществления записи указанной трансляции или фотосъемки мероприятий.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5. Организация и проведение физкультурного мероприятия или спортивного соревнования осуществляются в соответствии с положением (регламентом) о таком физкультурном мероприятии или таком спортивном соревновании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утверждаемым его организаторами.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6. Положение о физкультурном мероприятии и спортивном мероприятии разрабатывается организатором мероприятия и согласовывается с уполномоченным органом администрации муниципального района.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7. Положение включает в себя следующие разделы: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1) цели и задачи;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2) место и время проведения;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3) руководство соревнованиями;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4) условия проведения соревнований и состав команд (участников);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5) финансовые расходы;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6) награждение;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lastRenderedPageBreak/>
        <w:t>7) заявки.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8. Для проведения физкультурного или спортивного мероприятия организатор готовит следующие документы: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1) положение о проведении физкультурного или спортивного мероприятия;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 xml:space="preserve">2) распоряжение администрации </w:t>
      </w:r>
      <w:r w:rsidR="005B3504">
        <w:rPr>
          <w:rFonts w:cs="Arial"/>
          <w:szCs w:val="28"/>
        </w:rPr>
        <w:t>муниципального района</w:t>
      </w:r>
      <w:r w:rsidRPr="009550CF">
        <w:rPr>
          <w:rFonts w:cs="Arial"/>
          <w:szCs w:val="28"/>
        </w:rPr>
        <w:t xml:space="preserve"> о проведении физкультурного или спортивного мероприятия;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3) смету расходов на проведение физкультурного или спортивного мероприятия;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4) акт проверки готовности спортивного сооружения к проведению физкультурного или спортивного мероприятия.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9. Организатор физкультурного или спортивного мероприятия обязан осуществлять обеспечение медицинской помощью их участников.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10. При возникновении опасности для жизни и здоровья участников или зрителей физкультурного или спортивного мероприятия организатор физкультурного или спортивного мероприятия должен перенести сроки его проведения либо отменить данное физкультурное или спортивное мероприятие.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11. Статус и наименование чемпионата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кубка или первенства района могут иметь только официальные спортивные соревнования.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</w:p>
    <w:p w:rsidR="0069427E" w:rsidRPr="009550CF" w:rsidRDefault="0069427E" w:rsidP="0004349A">
      <w:pPr>
        <w:pStyle w:val="4"/>
      </w:pPr>
      <w:r w:rsidRPr="009550CF">
        <w:t>Статья 6. Организация физкультурно-оздоровительных и</w:t>
      </w:r>
      <w:r w:rsidR="009550CF">
        <w:t xml:space="preserve"> </w:t>
      </w:r>
      <w:r w:rsidRPr="009550CF">
        <w:t>спортивных мероприятий с инвалидами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1. Развитие физической культуры и спорта среди инвалидов направлено на повышение их двигательной активности и является непременным и определяющим условием всесторонней реабилитации и социальной адаптации инвалидов.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2. Организация занятий физической культурой и спортом в системе непрерывной реабилитации инвалидов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в том числе детей с отклонениями в физическом развитии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их методическое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медицинское обеспечение и врачебный контроль осуществляются учреждениями здравоохранения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учреждениями социальной защиты и организациями физической культуры и спорта в соответствии с законодательством Российской Федерации.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</w:p>
    <w:p w:rsidR="0069427E" w:rsidRPr="009550CF" w:rsidRDefault="0069427E" w:rsidP="0004349A">
      <w:pPr>
        <w:pStyle w:val="4"/>
      </w:pPr>
      <w:r w:rsidRPr="009550CF">
        <w:t>Статья 7. Физическая культура и спорт по месту жительства</w:t>
      </w:r>
      <w:r w:rsidR="009550CF" w:rsidRPr="009550CF">
        <w:t xml:space="preserve">, </w:t>
      </w:r>
      <w:r w:rsidRPr="009550CF">
        <w:t>месту работы и месту отдыха граждан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1. Администрация муниципального района создает условия для развития физической культуры и спорта по месту жительства и месту отдыха граждан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в том числе путем строительства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содержания и развития инфраструктуры (спортивных сооружений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спортивных и хоккейных площадок).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2. В коллективные договоры и трудовые договоры между работодателями и работниками или их полномочными представителями могут включаться положения о: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1) создании работникам условий для занятий физической культурой и спортом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проведении физкультурных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спортивных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реабилитационных и других связанных с занятиями граждан физической культурой и спортом мероприятий;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2) предоставлении работникам и членам их семей возможности использовать объекты спорта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 xml:space="preserve">спортивное оборудование и инвентарь для занятий </w:t>
      </w:r>
      <w:r w:rsidRPr="009550CF">
        <w:rPr>
          <w:rFonts w:cs="Arial"/>
          <w:szCs w:val="28"/>
        </w:rPr>
        <w:lastRenderedPageBreak/>
        <w:t>физической культурой и спортом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а также об обеспечении надлежащего обслуживания и ремонта таких объектов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оборудования и инвентаря.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</w:p>
    <w:p w:rsidR="0069427E" w:rsidRPr="009550CF" w:rsidRDefault="0069427E" w:rsidP="0004349A">
      <w:pPr>
        <w:pStyle w:val="4"/>
      </w:pPr>
      <w:r w:rsidRPr="009550CF">
        <w:t>Статья 8. Объекты спорта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1. Объекты спорта - объекты недвижимого имущества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специально предназначенные для проведения физкультурных мероприятий и (или) спортивных мероприятий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в том числе спортивные сооружения. Объекты спорта относятся к объектам социальной инфраструктуры.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2. Объекты спорта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находящиеся на территории муниципального района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могут находиться в федеральной собственности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краевой собственности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муниципальной собственности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собственности юридических лиц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в том числе физкультурно-спортивных организаций или физических лиц.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3. Лица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в собственности или во владении которых находятся объекты спорта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обеспечивают надлежащее техническое оборудование мест проведения физкультурных мероприятий или спортивных соревнований в соответствии с требованиями технических регламентов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национальных стандартов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нормами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правилами и требованиями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установленными органами государственного контроля (надзора)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санитарными правилами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и несут ответственность в соответствии с законодательством Российской Федерации за причинение вреда жизни или здоровью лиц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осуществляющих занятия физической культурой и спортом на таких объектах спорта.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4. Содержание муниципальных объектов спорта и спортивных сооружений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в том числе ремонт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оплата труда работников осуществляются в порядке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определенном правовыми актами органов местного самоуправления. Органы местного самоуправления своими нормативно-правовыми актами могут регулировать цены за посещение спортивных соревнований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аренду спортивных сооружений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находящихся в собственности городского округа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на абонементы гражданам на пользование такими сооружениями.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5. Использование спортивных сооружений разрешается для проведения спортивных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физкультурных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культурных мероприятий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для обслуживания данных мероприятий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а также для организации тренировочного процесса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занятий жителями городского округа физкультурой и спортом.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</w:p>
    <w:p w:rsidR="0069427E" w:rsidRPr="009550CF" w:rsidRDefault="0069427E" w:rsidP="0004349A">
      <w:pPr>
        <w:pStyle w:val="4"/>
      </w:pPr>
      <w:r w:rsidRPr="009550CF">
        <w:t>Статья 9. Финансирование физической культуры и спорта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1. К расходным обязательствам муниципального района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в сфере физической культуры и спорта относятся: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1) обеспечение условий для развития на территории муниципального района физической культуры и массового спорта;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2) организация проведения районных официальных физкультурных мероприятий и спортивных соревнований;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3) обеспечение районных спортивных сборных команд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в том числе обеспечение их подготовки к региональным спортивным соревнованиям и их участия в таких спортивных соревнованиях;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4) обеспечение иных мер для развития физической культуры и спорта.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lastRenderedPageBreak/>
        <w:t>2. Финансовое обеспечение условий для развития физической культуры и массового спорта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организации проведения официальных физкультурных мероприятий и спортивных соревнований осуществляется за счет: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1) средств бюджета муниципального района в пределах бюджетных ассигнований;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2) добровольных пожертвований и целевых взносов физических и юридических лиц;</w:t>
      </w:r>
    </w:p>
    <w:p w:rsidR="0069427E" w:rsidRPr="009550CF" w:rsidRDefault="005B3504" w:rsidP="0004349A">
      <w:pPr>
        <w:suppressAutoHyphens/>
        <w:ind w:firstLine="709"/>
        <w:rPr>
          <w:rFonts w:cs="Arial"/>
          <w:szCs w:val="28"/>
        </w:rPr>
      </w:pPr>
      <w:r>
        <w:rPr>
          <w:rFonts w:cs="Arial"/>
          <w:szCs w:val="28"/>
        </w:rPr>
        <w:t>3</w:t>
      </w:r>
      <w:r w:rsidR="0069427E" w:rsidRPr="009550CF">
        <w:rPr>
          <w:rFonts w:cs="Arial"/>
          <w:szCs w:val="28"/>
        </w:rPr>
        <w:t>) иных не противоречащих законодательству денежных поступлений.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3. Расходы на финансирование физической культуры и спорта и реализацию райо</w:t>
      </w:r>
      <w:r w:rsidR="00B04672" w:rsidRPr="009550CF">
        <w:rPr>
          <w:rFonts w:cs="Arial"/>
          <w:szCs w:val="28"/>
        </w:rPr>
        <w:t>н</w:t>
      </w:r>
      <w:r w:rsidRPr="009550CF">
        <w:rPr>
          <w:rFonts w:cs="Arial"/>
          <w:szCs w:val="28"/>
        </w:rPr>
        <w:t>ных целевых программ развития физической культуры и спорта предусматриваются в бюджете муниципального района в соответствии с действующей бюджетной классификацией.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4. Физкультурно-спортивные организации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являющиеся исполнителями отдельных разделов районных целевых программ развития физической культуры и спорта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имеют право получать финансовую поддержку за счет средств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предусмотренных для этих целей бюджетом муниципального района</w:t>
      </w:r>
      <w:r w:rsidR="009550CF" w:rsidRPr="009550CF">
        <w:rPr>
          <w:rFonts w:cs="Arial"/>
          <w:szCs w:val="28"/>
        </w:rPr>
        <w:t>.</w:t>
      </w:r>
    </w:p>
    <w:p w:rsidR="0069427E" w:rsidRPr="009550CF" w:rsidRDefault="0069427E" w:rsidP="0004349A">
      <w:pPr>
        <w:suppressAutoHyphens/>
        <w:ind w:firstLine="709"/>
        <w:rPr>
          <w:rFonts w:cs="Arial"/>
          <w:szCs w:val="28"/>
        </w:rPr>
      </w:pPr>
      <w:r w:rsidRPr="009550CF">
        <w:rPr>
          <w:rFonts w:cs="Arial"/>
          <w:szCs w:val="28"/>
        </w:rPr>
        <w:t>5. Финансирование физкультурно-спортивных организаций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в том числе спортивных клубов и коллективов физической культуры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может также осуществляться посредством финансовой поддержки со стороны организаций и спонсоров (в соответствии с их уставами)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пожертвований граждан</w:t>
      </w:r>
      <w:r w:rsidR="009550CF" w:rsidRPr="009550CF">
        <w:rPr>
          <w:rFonts w:cs="Arial"/>
          <w:szCs w:val="28"/>
        </w:rPr>
        <w:t>,</w:t>
      </w:r>
      <w:r w:rsidR="009550CF">
        <w:rPr>
          <w:rFonts w:cs="Arial"/>
          <w:szCs w:val="28"/>
        </w:rPr>
        <w:t xml:space="preserve"> </w:t>
      </w:r>
      <w:r w:rsidRPr="009550CF">
        <w:rPr>
          <w:rFonts w:cs="Arial"/>
          <w:szCs w:val="28"/>
        </w:rPr>
        <w:t>а также за счет членских взносов и других не запрещенных законодательством источников.</w:t>
      </w:r>
    </w:p>
    <w:sectPr w:rsidR="0069427E" w:rsidRPr="009550CF" w:rsidSect="009550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71E" w:rsidRDefault="004F471E" w:rsidP="00EA33BD">
      <w:r>
        <w:separator/>
      </w:r>
    </w:p>
  </w:endnote>
  <w:endnote w:type="continuationSeparator" w:id="1">
    <w:p w:rsidR="004F471E" w:rsidRDefault="004F471E" w:rsidP="00EA3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BD" w:rsidRDefault="00EA33B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BD" w:rsidRDefault="00EA33BD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BD" w:rsidRDefault="00EA33B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71E" w:rsidRDefault="004F471E" w:rsidP="00EA33BD">
      <w:r>
        <w:separator/>
      </w:r>
    </w:p>
  </w:footnote>
  <w:footnote w:type="continuationSeparator" w:id="1">
    <w:p w:rsidR="004F471E" w:rsidRDefault="004F471E" w:rsidP="00EA3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BD" w:rsidRDefault="00EA33B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49" w:rsidRDefault="00D66F49">
    <w:pPr>
      <w:pStyle w:val="ad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D66F49" w:rsidRDefault="00D66F49">
    <w:pPr>
      <w:pStyle w:val="ad"/>
      <w:rPr>
        <w:color w:val="800000"/>
        <w:sz w:val="20"/>
      </w:rPr>
    </w:pPr>
    <w:r>
      <w:rPr>
        <w:color w:val="800000"/>
        <w:sz w:val="20"/>
      </w:rPr>
      <w:t>Владелец: Кузнецов Андрей Иннокентьевич</w:t>
    </w:r>
  </w:p>
  <w:p w:rsidR="00D66F49" w:rsidRDefault="00D66F49">
    <w:pPr>
      <w:pStyle w:val="ad"/>
      <w:rPr>
        <w:color w:val="800000"/>
        <w:sz w:val="20"/>
      </w:rPr>
    </w:pPr>
    <w:r>
      <w:rPr>
        <w:color w:val="800000"/>
        <w:sz w:val="20"/>
      </w:rPr>
      <w:t>Должность: Глава района"Горбачевского ул.</w:t>
    </w:r>
  </w:p>
  <w:p w:rsidR="00D66F49" w:rsidRDefault="00D66F49">
    <w:pPr>
      <w:pStyle w:val="ad"/>
      <w:rPr>
        <w:color w:val="800000"/>
        <w:sz w:val="20"/>
      </w:rPr>
    </w:pPr>
    <w:r>
      <w:rPr>
        <w:color w:val="800000"/>
        <w:sz w:val="20"/>
      </w:rPr>
      <w:t>Организация: "Администрация МР ""Петровск-Забайкальский район"""</w:t>
    </w:r>
  </w:p>
  <w:p w:rsidR="00D66F49" w:rsidRDefault="00D66F49">
    <w:pPr>
      <w:pStyle w:val="ad"/>
      <w:rPr>
        <w:color w:val="800000"/>
        <w:sz w:val="20"/>
      </w:rPr>
    </w:pPr>
    <w:r>
      <w:rPr>
        <w:color w:val="800000"/>
        <w:sz w:val="20"/>
      </w:rPr>
      <w:t xml:space="preserve">Подразделение: </w:t>
    </w:r>
  </w:p>
  <w:p w:rsidR="00D66F49" w:rsidRDefault="00D66F49">
    <w:pPr>
      <w:pStyle w:val="ad"/>
      <w:rPr>
        <w:color w:val="800000"/>
        <w:sz w:val="20"/>
      </w:rPr>
    </w:pPr>
    <w:r>
      <w:rPr>
        <w:color w:val="800000"/>
        <w:sz w:val="20"/>
      </w:rPr>
      <w:t>Дата подписи: 12.07.2016 16:02:29</w:t>
    </w:r>
  </w:p>
  <w:p w:rsidR="00EA33BD" w:rsidRPr="00D66F49" w:rsidRDefault="00D66F49">
    <w:pPr>
      <w:pStyle w:val="ad"/>
      <w:rPr>
        <w:color w:val="800000"/>
        <w:sz w:val="20"/>
      </w:rPr>
    </w:pPr>
    <w:r>
      <w:rPr>
        <w:color w:val="800000"/>
        <w:sz w:val="20"/>
      </w:rPr>
      <w:t>Хеш открытого ключа: 044020ECC2838607724CE56F58B1B04BD5467DD921DF365618942B3A85B08DCA2F54EBEAD58998F53F976EFE2C0B86816433C19FFE36F2275632BFE82380AD2C4D94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3BD" w:rsidRDefault="00EA33B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95CA3"/>
    <w:multiLevelType w:val="hybridMultilevel"/>
    <w:tmpl w:val="037E7390"/>
    <w:lvl w:ilvl="0" w:tplc="EB4669B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581"/>
    <w:rsid w:val="000279F7"/>
    <w:rsid w:val="0004349A"/>
    <w:rsid w:val="000B56DF"/>
    <w:rsid w:val="00175422"/>
    <w:rsid w:val="001860DE"/>
    <w:rsid w:val="00244BD3"/>
    <w:rsid w:val="00295C0E"/>
    <w:rsid w:val="00382F20"/>
    <w:rsid w:val="003D64CB"/>
    <w:rsid w:val="003E37A7"/>
    <w:rsid w:val="004F471E"/>
    <w:rsid w:val="005118B0"/>
    <w:rsid w:val="005B3504"/>
    <w:rsid w:val="00645466"/>
    <w:rsid w:val="0069427E"/>
    <w:rsid w:val="006C1860"/>
    <w:rsid w:val="006D5060"/>
    <w:rsid w:val="00716EFD"/>
    <w:rsid w:val="007F6E35"/>
    <w:rsid w:val="008125B4"/>
    <w:rsid w:val="00813581"/>
    <w:rsid w:val="00847285"/>
    <w:rsid w:val="008A1916"/>
    <w:rsid w:val="00900CA0"/>
    <w:rsid w:val="009550CF"/>
    <w:rsid w:val="00966938"/>
    <w:rsid w:val="00966AE0"/>
    <w:rsid w:val="009F6AAF"/>
    <w:rsid w:val="00B04672"/>
    <w:rsid w:val="00B22A1C"/>
    <w:rsid w:val="00C60488"/>
    <w:rsid w:val="00C838CF"/>
    <w:rsid w:val="00D26E0C"/>
    <w:rsid w:val="00D66F49"/>
    <w:rsid w:val="00D97551"/>
    <w:rsid w:val="00E22C3B"/>
    <w:rsid w:val="00E82021"/>
    <w:rsid w:val="00EA33BD"/>
    <w:rsid w:val="00EC19C8"/>
    <w:rsid w:val="00EE75AD"/>
    <w:rsid w:val="00FB6464"/>
    <w:rsid w:val="00FE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550C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550CF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locked/>
    <w:rsid w:val="009550C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9550C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9550C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550C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550CF"/>
  </w:style>
  <w:style w:type="character" w:customStyle="1" w:styleId="10">
    <w:name w:val="Заголовок 1 Знак"/>
    <w:link w:val="1"/>
    <w:locked/>
    <w:rsid w:val="00FE0D8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FE0D8F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FE0D8F"/>
    <w:pPr>
      <w:spacing w:after="120"/>
    </w:pPr>
    <w:rPr>
      <w:rFonts w:ascii="Times New Roman" w:eastAsia="Calibri" w:hAnsi="Times New Roman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FE0D8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rsid w:val="00FE0D8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6">
    <w:name w:val="Title"/>
    <w:basedOn w:val="a"/>
    <w:link w:val="a7"/>
    <w:uiPriority w:val="99"/>
    <w:qFormat/>
    <w:rsid w:val="00FE0D8F"/>
    <w:pPr>
      <w:jc w:val="center"/>
    </w:pPr>
    <w:rPr>
      <w:rFonts w:ascii="Times New Roman" w:eastAsia="Calibri" w:hAnsi="Times New Roman"/>
      <w:sz w:val="28"/>
      <w:szCs w:val="28"/>
      <w:lang/>
    </w:rPr>
  </w:style>
  <w:style w:type="character" w:customStyle="1" w:styleId="a7">
    <w:name w:val="Название Знак"/>
    <w:link w:val="a6"/>
    <w:uiPriority w:val="99"/>
    <w:locked/>
    <w:rsid w:val="00FE0D8F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Subtitle"/>
    <w:basedOn w:val="a"/>
    <w:link w:val="a9"/>
    <w:uiPriority w:val="99"/>
    <w:qFormat/>
    <w:rsid w:val="00FE0D8F"/>
    <w:pPr>
      <w:jc w:val="center"/>
    </w:pPr>
    <w:rPr>
      <w:rFonts w:ascii="Times New Roman" w:eastAsia="Calibri" w:hAnsi="Times New Roman"/>
      <w:lang/>
    </w:rPr>
  </w:style>
  <w:style w:type="character" w:customStyle="1" w:styleId="a9">
    <w:name w:val="Подзаголовок Знак"/>
    <w:link w:val="a8"/>
    <w:uiPriority w:val="99"/>
    <w:locked/>
    <w:rsid w:val="00FE0D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50C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9550C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9550C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550CF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9550CF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basedOn w:val="a0"/>
    <w:link w:val="aa"/>
    <w:semiHidden/>
    <w:rsid w:val="009550C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550C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9550CF"/>
    <w:rPr>
      <w:color w:val="0000FF"/>
      <w:u w:val="none"/>
    </w:rPr>
  </w:style>
  <w:style w:type="paragraph" w:styleId="ad">
    <w:name w:val="header"/>
    <w:basedOn w:val="a"/>
    <w:link w:val="ae"/>
    <w:uiPriority w:val="99"/>
    <w:semiHidden/>
    <w:unhideWhenUsed/>
    <w:rsid w:val="00EA33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A33BD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EA33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A33BD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15d4560c-d530-4955-bf7e-f734337ae80b.html?rnd=186116279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ce5766ba-a672-4c9e-b276-27364e22f6c2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ce5766ba-a672-4c9e-b276-27364e22f6c2.htm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8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17674</CharactersWithSpaces>
  <SharedDoc>false</SharedDoc>
  <HLinks>
    <vt:vector size="18" baseType="variant">
      <vt:variant>
        <vt:i4>1507393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http://dostup.scli.ru:8111/content/act/ce5766ba-a672-4c9e-b276-27364e22f6c2.html</vt:lpwstr>
      </vt:variant>
      <vt:variant>
        <vt:lpwstr/>
      </vt:variant>
      <vt:variant>
        <vt:i4>6422566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http://dostup.scli.ru:8111/content/act/15d4560c-d530-4955-bf7e-f734337ae80b.html?rnd=1861162793</vt:lpwstr>
      </vt:variant>
      <vt:variant>
        <vt:lpwstr/>
      </vt:variant>
      <vt:variant>
        <vt:i4>1507393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http://dostup.scli.ru:8111/content/act/ce5766ba-a672-4c9e-b276-27364e22f6c2.html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Дашициренов</dc:creator>
  <cp:keywords/>
  <cp:lastModifiedBy>Salamaha</cp:lastModifiedBy>
  <cp:revision>2</cp:revision>
  <cp:lastPrinted>2016-06-15T01:32:00Z</cp:lastPrinted>
  <dcterms:created xsi:type="dcterms:W3CDTF">2016-07-12T07:03:00Z</dcterms:created>
  <dcterms:modified xsi:type="dcterms:W3CDTF">2016-07-12T07:03:00Z</dcterms:modified>
</cp:coreProperties>
</file>