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94" w:rsidRDefault="00FA7994" w:rsidP="00FA7994">
      <w:pPr>
        <w:rPr>
          <w:b/>
          <w:bCs/>
        </w:rPr>
      </w:pPr>
    </w:p>
    <w:p w:rsidR="00FA7994" w:rsidRPr="00FA7994" w:rsidRDefault="00FA7994" w:rsidP="00FA7994">
      <w:pPr>
        <w:jc w:val="center"/>
        <w:rPr>
          <w:b/>
          <w:bCs/>
          <w:sz w:val="36"/>
          <w:szCs w:val="36"/>
        </w:rPr>
      </w:pPr>
      <w:r w:rsidRPr="00FA7994">
        <w:rPr>
          <w:b/>
          <w:bCs/>
          <w:sz w:val="36"/>
          <w:szCs w:val="36"/>
        </w:rPr>
        <w:t>Администрация муниципального района</w:t>
      </w:r>
    </w:p>
    <w:p w:rsidR="00FA7994" w:rsidRPr="00FA7994" w:rsidRDefault="00FA7994" w:rsidP="00FA7994">
      <w:pPr>
        <w:jc w:val="center"/>
        <w:rPr>
          <w:b/>
          <w:bCs/>
          <w:sz w:val="36"/>
          <w:szCs w:val="36"/>
        </w:rPr>
      </w:pPr>
      <w:r w:rsidRPr="00FA7994">
        <w:rPr>
          <w:b/>
          <w:bCs/>
          <w:sz w:val="36"/>
          <w:szCs w:val="36"/>
        </w:rPr>
        <w:t>«Петровск-Забайкальский район»</w:t>
      </w:r>
    </w:p>
    <w:p w:rsidR="00FA7994" w:rsidRPr="00FA7994" w:rsidRDefault="00FA7994" w:rsidP="00FA7994">
      <w:pPr>
        <w:jc w:val="center"/>
        <w:rPr>
          <w:b/>
          <w:bCs/>
          <w:sz w:val="36"/>
          <w:szCs w:val="36"/>
        </w:rPr>
      </w:pPr>
    </w:p>
    <w:p w:rsidR="00FA7994" w:rsidRPr="00FA7994" w:rsidRDefault="00FA7994" w:rsidP="00FA7994">
      <w:pPr>
        <w:jc w:val="center"/>
        <w:outlineLvl w:val="1"/>
        <w:rPr>
          <w:b/>
          <w:sz w:val="44"/>
          <w:szCs w:val="44"/>
          <w:lang w:val="x-none" w:eastAsia="x-none"/>
        </w:rPr>
      </w:pPr>
      <w:r w:rsidRPr="00FA7994">
        <w:rPr>
          <w:b/>
          <w:sz w:val="44"/>
          <w:szCs w:val="44"/>
          <w:lang w:val="x-none" w:eastAsia="x-none"/>
        </w:rPr>
        <w:t>ПОСТАНОВЛЕНИЕ</w:t>
      </w:r>
    </w:p>
    <w:p w:rsidR="00FA7994" w:rsidRPr="00FA7994" w:rsidRDefault="00FA7994" w:rsidP="00FA7994">
      <w:pPr>
        <w:jc w:val="both"/>
        <w:rPr>
          <w:b/>
          <w:bCs/>
          <w:sz w:val="32"/>
          <w:szCs w:val="32"/>
        </w:rPr>
      </w:pPr>
    </w:p>
    <w:p w:rsidR="00FA7994" w:rsidRPr="00FA7994" w:rsidRDefault="00FA7994" w:rsidP="00FA7994">
      <w:pPr>
        <w:jc w:val="both"/>
        <w:rPr>
          <w:sz w:val="28"/>
          <w:szCs w:val="28"/>
        </w:rPr>
      </w:pPr>
      <w:r w:rsidRPr="00FA7994">
        <w:rPr>
          <w:sz w:val="28"/>
          <w:szCs w:val="28"/>
        </w:rPr>
        <w:t xml:space="preserve"> </w:t>
      </w:r>
      <w:r w:rsidR="00BD649F">
        <w:rPr>
          <w:sz w:val="28"/>
          <w:szCs w:val="28"/>
        </w:rPr>
        <w:t>17 октября 2018 года                                                                                        № 663</w:t>
      </w:r>
    </w:p>
    <w:p w:rsidR="00FA7994" w:rsidRPr="00FA7994" w:rsidRDefault="00FA7994" w:rsidP="00FA7994">
      <w:pPr>
        <w:jc w:val="center"/>
        <w:rPr>
          <w:b/>
          <w:bCs/>
          <w:sz w:val="28"/>
          <w:szCs w:val="28"/>
        </w:rPr>
      </w:pPr>
    </w:p>
    <w:p w:rsidR="00FA7994" w:rsidRPr="00FA7994" w:rsidRDefault="00FA7994" w:rsidP="00FA7994">
      <w:pPr>
        <w:jc w:val="center"/>
        <w:rPr>
          <w:bCs/>
          <w:sz w:val="28"/>
          <w:szCs w:val="28"/>
        </w:rPr>
      </w:pPr>
      <w:r w:rsidRPr="00FA7994">
        <w:rPr>
          <w:bCs/>
          <w:sz w:val="28"/>
          <w:szCs w:val="28"/>
        </w:rPr>
        <w:t>г.</w:t>
      </w:r>
      <w:r>
        <w:rPr>
          <w:bCs/>
          <w:sz w:val="28"/>
          <w:szCs w:val="28"/>
        </w:rPr>
        <w:t xml:space="preserve"> </w:t>
      </w:r>
      <w:r w:rsidRPr="00FA7994">
        <w:rPr>
          <w:bCs/>
          <w:sz w:val="28"/>
          <w:szCs w:val="28"/>
        </w:rPr>
        <w:t>Петровск-Забайкальский</w:t>
      </w:r>
    </w:p>
    <w:p w:rsidR="00FA7994" w:rsidRPr="00FA7994" w:rsidRDefault="00FA7994" w:rsidP="00FA7994">
      <w:pPr>
        <w:rPr>
          <w:sz w:val="28"/>
          <w:szCs w:val="28"/>
        </w:rPr>
      </w:pPr>
    </w:p>
    <w:p w:rsidR="00FA7994" w:rsidRPr="00FA7994" w:rsidRDefault="00FA7994" w:rsidP="00FA7994">
      <w:pPr>
        <w:jc w:val="center"/>
        <w:rPr>
          <w:b/>
          <w:sz w:val="28"/>
          <w:szCs w:val="28"/>
        </w:rPr>
      </w:pPr>
      <w:r w:rsidRPr="00FA7994">
        <w:rPr>
          <w:b/>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Pr>
          <w:b/>
          <w:sz w:val="28"/>
          <w:szCs w:val="28"/>
        </w:rPr>
        <w:t xml:space="preserve"> или объекта капитального строительства</w:t>
      </w:r>
      <w:r w:rsidRPr="00FA7994">
        <w:rPr>
          <w:b/>
          <w:sz w:val="28"/>
          <w:szCs w:val="28"/>
        </w:rPr>
        <w:t>»</w:t>
      </w:r>
    </w:p>
    <w:p w:rsidR="00FA7994" w:rsidRPr="00FA7994" w:rsidRDefault="00FA7994" w:rsidP="00FA7994">
      <w:pPr>
        <w:jc w:val="center"/>
        <w:rPr>
          <w:sz w:val="28"/>
          <w:szCs w:val="28"/>
        </w:rPr>
      </w:pPr>
    </w:p>
    <w:p w:rsidR="00FA7994" w:rsidRPr="00FA7994" w:rsidRDefault="00FA7994" w:rsidP="00FA7994">
      <w:pPr>
        <w:jc w:val="both"/>
        <w:rPr>
          <w:sz w:val="28"/>
          <w:szCs w:val="28"/>
        </w:rPr>
      </w:pPr>
      <w:r w:rsidRPr="00FA7994">
        <w:rPr>
          <w:sz w:val="28"/>
          <w:szCs w:val="28"/>
        </w:rPr>
        <w:t xml:space="preserve">           В соответствии с</w:t>
      </w:r>
      <w:r>
        <w:rPr>
          <w:sz w:val="28"/>
          <w:szCs w:val="28"/>
        </w:rPr>
        <w:t xml:space="preserve">о </w:t>
      </w:r>
      <w:r w:rsidRPr="00FA7994">
        <w:rPr>
          <w:sz w:val="28"/>
          <w:szCs w:val="28"/>
        </w:rPr>
        <w:t xml:space="preserve"> статьями 36, 37, 39 </w:t>
      </w:r>
      <w:hyperlink r:id="rId6" w:history="1">
        <w:r w:rsidRPr="00FA7994">
          <w:rPr>
            <w:rStyle w:val="a3"/>
            <w:color w:val="auto"/>
            <w:sz w:val="28"/>
            <w:szCs w:val="28"/>
            <w:u w:val="none"/>
            <w:shd w:val="clear" w:color="auto" w:fill="FFFFFF" w:themeFill="background1"/>
          </w:rPr>
          <w:t>Градостроительного кодекса Российской Федерации</w:t>
        </w:r>
      </w:hyperlink>
      <w:r>
        <w:rPr>
          <w:sz w:val="28"/>
          <w:szCs w:val="28"/>
          <w:shd w:val="clear" w:color="auto" w:fill="FFFFFF" w:themeFill="background1"/>
        </w:rPr>
        <w:t xml:space="preserve">, </w:t>
      </w:r>
      <w:r w:rsidRPr="00FA7994">
        <w:rPr>
          <w:sz w:val="28"/>
          <w:szCs w:val="28"/>
        </w:rPr>
        <w:t xml:space="preserve">Федеральным законом от 27 июля 2010 года № 210-ФЗ «Об организации и представлении государственных и муниципальных услуг», постановлением Администрации муниципального района «Петровск-Забайкальский район» от 28 марта 2011 года № 110 «Об утверждении Порядка разработки и утверждения административных регламентов оказания муниципальных услуг на территории муниципального района «Петровск-Забайкальский район», Администрация муниципального района «Петровск-Забайкальский район»   </w:t>
      </w:r>
      <w:r w:rsidRPr="00FA7994">
        <w:rPr>
          <w:b/>
          <w:sz w:val="28"/>
          <w:szCs w:val="28"/>
        </w:rPr>
        <w:t>п о с т а н о в л я е т:</w:t>
      </w:r>
    </w:p>
    <w:p w:rsidR="00FA7994" w:rsidRPr="00FA7994" w:rsidRDefault="00FA7994" w:rsidP="00FA7994">
      <w:pPr>
        <w:ind w:firstLine="708"/>
        <w:jc w:val="both"/>
        <w:rPr>
          <w:sz w:val="28"/>
          <w:szCs w:val="28"/>
        </w:rPr>
      </w:pPr>
      <w:r w:rsidRPr="00FA7994">
        <w:rPr>
          <w:sz w:val="28"/>
          <w:szCs w:val="28"/>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w:t>
      </w:r>
      <w:r>
        <w:rPr>
          <w:sz w:val="28"/>
          <w:szCs w:val="28"/>
        </w:rPr>
        <w:t xml:space="preserve"> или объекта капитального строительства</w:t>
      </w:r>
      <w:r w:rsidRPr="00FA7994">
        <w:rPr>
          <w:sz w:val="28"/>
          <w:szCs w:val="28"/>
        </w:rPr>
        <w:t>» согласно приложению.</w:t>
      </w:r>
    </w:p>
    <w:p w:rsidR="00FA7994" w:rsidRPr="00FA7994" w:rsidRDefault="00FA7994" w:rsidP="00FA7994">
      <w:pPr>
        <w:widowControl w:val="0"/>
        <w:autoSpaceDE w:val="0"/>
        <w:autoSpaceDN w:val="0"/>
        <w:adjustRightInd w:val="0"/>
        <w:ind w:firstLine="708"/>
        <w:jc w:val="both"/>
        <w:rPr>
          <w:rFonts w:eastAsia="Batang"/>
          <w:sz w:val="28"/>
          <w:szCs w:val="28"/>
        </w:rPr>
      </w:pPr>
      <w:r w:rsidRPr="00FA7994">
        <w:rPr>
          <w:rFonts w:eastAsia="Batang"/>
          <w:sz w:val="28"/>
          <w:szCs w:val="28"/>
        </w:rPr>
        <w:t>2. Признать утратившим силу постановлени</w:t>
      </w:r>
      <w:r w:rsidR="00734E59">
        <w:rPr>
          <w:rFonts w:eastAsia="Batang"/>
          <w:sz w:val="28"/>
          <w:szCs w:val="28"/>
        </w:rPr>
        <w:t>е</w:t>
      </w:r>
      <w:r w:rsidRPr="00FA7994">
        <w:rPr>
          <w:rFonts w:eastAsia="Batang"/>
          <w:sz w:val="28"/>
          <w:szCs w:val="28"/>
        </w:rPr>
        <w:t xml:space="preserve"> Администрации муниципального района «Петровск-Забайкальский район» от 1</w:t>
      </w:r>
      <w:r w:rsidR="00734E59">
        <w:rPr>
          <w:rFonts w:eastAsia="Batang"/>
          <w:sz w:val="28"/>
          <w:szCs w:val="28"/>
        </w:rPr>
        <w:t>5</w:t>
      </w:r>
      <w:r w:rsidRPr="00FA7994">
        <w:rPr>
          <w:rFonts w:eastAsia="Batang"/>
          <w:sz w:val="28"/>
          <w:szCs w:val="28"/>
        </w:rPr>
        <w:t xml:space="preserve"> ма</w:t>
      </w:r>
      <w:r w:rsidR="00734E59">
        <w:rPr>
          <w:rFonts w:eastAsia="Batang"/>
          <w:sz w:val="28"/>
          <w:szCs w:val="28"/>
        </w:rPr>
        <w:t>рта</w:t>
      </w:r>
      <w:r w:rsidRPr="00FA7994">
        <w:rPr>
          <w:rFonts w:eastAsia="Batang"/>
          <w:sz w:val="28"/>
          <w:szCs w:val="28"/>
        </w:rPr>
        <w:t xml:space="preserve"> 201</w:t>
      </w:r>
      <w:r w:rsidR="00734E59">
        <w:rPr>
          <w:rFonts w:eastAsia="Batang"/>
          <w:sz w:val="28"/>
          <w:szCs w:val="28"/>
        </w:rPr>
        <w:t>8</w:t>
      </w:r>
      <w:r w:rsidRPr="00FA7994">
        <w:rPr>
          <w:rFonts w:eastAsia="Batang"/>
          <w:sz w:val="28"/>
          <w:szCs w:val="28"/>
        </w:rPr>
        <w:t xml:space="preserve"> года</w:t>
      </w:r>
      <w:r w:rsidR="00734E59">
        <w:rPr>
          <w:rFonts w:eastAsia="Batang"/>
          <w:sz w:val="28"/>
          <w:szCs w:val="28"/>
        </w:rPr>
        <w:t xml:space="preserve"> № 186</w:t>
      </w:r>
      <w:r w:rsidRPr="00FA7994">
        <w:rPr>
          <w:rFonts w:eastAsia="Batang"/>
          <w:sz w:val="28"/>
          <w:szCs w:val="28"/>
        </w:rPr>
        <w:t xml:space="preserve"> «</w:t>
      </w:r>
      <w:r w:rsidR="00734E59" w:rsidRPr="00734E59">
        <w:rPr>
          <w:rFonts w:eastAsia="Batang"/>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Pr="00FA7994">
        <w:rPr>
          <w:rFonts w:eastAsia="Batang"/>
          <w:sz w:val="28"/>
          <w:szCs w:val="28"/>
        </w:rPr>
        <w:t>.</w:t>
      </w:r>
    </w:p>
    <w:p w:rsidR="00FA7994" w:rsidRPr="00FA7994" w:rsidRDefault="00FA7994" w:rsidP="00FA7994">
      <w:pPr>
        <w:autoSpaceDE w:val="0"/>
        <w:autoSpaceDN w:val="0"/>
        <w:adjustRightInd w:val="0"/>
        <w:ind w:firstLine="708"/>
        <w:jc w:val="both"/>
        <w:rPr>
          <w:bCs/>
          <w:sz w:val="28"/>
          <w:szCs w:val="28"/>
        </w:rPr>
      </w:pPr>
      <w:r w:rsidRPr="00FA7994">
        <w:rPr>
          <w:bCs/>
          <w:sz w:val="28"/>
          <w:szCs w:val="28"/>
        </w:rPr>
        <w:t>3.</w:t>
      </w:r>
      <w:r w:rsidRPr="00FA7994">
        <w:rPr>
          <w:b/>
          <w:bCs/>
          <w:sz w:val="28"/>
          <w:szCs w:val="28"/>
        </w:rPr>
        <w:t xml:space="preserve"> </w:t>
      </w:r>
      <w:r w:rsidRPr="00FA7994">
        <w:rPr>
          <w:bCs/>
          <w:sz w:val="28"/>
          <w:szCs w:val="28"/>
        </w:rPr>
        <w:t xml:space="preserve">Настоящее постановление </w:t>
      </w:r>
      <w:proofErr w:type="gramStart"/>
      <w:r w:rsidRPr="00FA7994">
        <w:rPr>
          <w:bCs/>
          <w:sz w:val="28"/>
          <w:szCs w:val="28"/>
        </w:rPr>
        <w:t>опубликовать  на</w:t>
      </w:r>
      <w:proofErr w:type="gramEnd"/>
      <w:r w:rsidRPr="00FA7994">
        <w:rPr>
          <w:bCs/>
          <w:sz w:val="28"/>
          <w:szCs w:val="28"/>
        </w:rPr>
        <w:t xml:space="preserve"> информационном стенде муниципального района «Петровск-Забайкальский район» по адресу: Забайкальский край, г.</w:t>
      </w:r>
      <w:r w:rsidR="00734E59">
        <w:rPr>
          <w:bCs/>
          <w:sz w:val="28"/>
          <w:szCs w:val="28"/>
        </w:rPr>
        <w:t xml:space="preserve"> </w:t>
      </w:r>
      <w:r w:rsidRPr="00FA7994">
        <w:rPr>
          <w:bCs/>
          <w:sz w:val="28"/>
          <w:szCs w:val="28"/>
        </w:rPr>
        <w:t>Петровск-Забайкальский, ул.</w:t>
      </w:r>
      <w:r w:rsidR="00734E59">
        <w:rPr>
          <w:bCs/>
          <w:sz w:val="28"/>
          <w:szCs w:val="28"/>
        </w:rPr>
        <w:t xml:space="preserve"> </w:t>
      </w:r>
      <w:r w:rsidRPr="00FA7994">
        <w:rPr>
          <w:bCs/>
          <w:sz w:val="28"/>
          <w:szCs w:val="28"/>
        </w:rPr>
        <w:t>Горбачевского, д. 19, и обнародовать  на официальном сайте органов местного самоуправления муниципального района «Петровск-Забайкальский район».</w:t>
      </w:r>
    </w:p>
    <w:p w:rsidR="00734E59" w:rsidRDefault="00FA7994" w:rsidP="00734E59">
      <w:pPr>
        <w:autoSpaceDE w:val="0"/>
        <w:autoSpaceDN w:val="0"/>
        <w:adjustRightInd w:val="0"/>
        <w:ind w:firstLine="708"/>
        <w:jc w:val="both"/>
        <w:rPr>
          <w:bCs/>
          <w:sz w:val="28"/>
          <w:szCs w:val="28"/>
        </w:rPr>
      </w:pPr>
      <w:r w:rsidRPr="00FA7994">
        <w:rPr>
          <w:bCs/>
          <w:sz w:val="28"/>
          <w:szCs w:val="28"/>
        </w:rPr>
        <w:t xml:space="preserve">4. </w:t>
      </w:r>
      <w:r w:rsidRPr="00FA7994">
        <w:rPr>
          <w:bCs/>
          <w:color w:val="000000"/>
          <w:sz w:val="28"/>
          <w:szCs w:val="28"/>
        </w:rPr>
        <w:t xml:space="preserve">Контроль за исполнением настоящего постановления </w:t>
      </w:r>
      <w:r w:rsidR="00734E59">
        <w:rPr>
          <w:bCs/>
          <w:color w:val="000000"/>
          <w:sz w:val="28"/>
          <w:szCs w:val="28"/>
        </w:rPr>
        <w:t>оставляю за собой</w:t>
      </w:r>
      <w:r w:rsidRPr="00FA7994">
        <w:rPr>
          <w:rFonts w:ascii="Calibri" w:hAnsi="Calibri" w:cs="Calibri"/>
          <w:b/>
          <w:bCs/>
          <w:sz w:val="28"/>
          <w:szCs w:val="28"/>
        </w:rPr>
        <w:t>.</w:t>
      </w:r>
    </w:p>
    <w:p w:rsidR="00734E59" w:rsidRDefault="00734E59" w:rsidP="00734E59">
      <w:pPr>
        <w:autoSpaceDE w:val="0"/>
        <w:autoSpaceDN w:val="0"/>
        <w:adjustRightInd w:val="0"/>
        <w:ind w:firstLine="708"/>
        <w:jc w:val="both"/>
        <w:rPr>
          <w:bCs/>
          <w:sz w:val="28"/>
          <w:szCs w:val="28"/>
        </w:rPr>
      </w:pPr>
    </w:p>
    <w:p w:rsidR="00734E59" w:rsidRDefault="00734E59" w:rsidP="00734E59">
      <w:pPr>
        <w:autoSpaceDE w:val="0"/>
        <w:autoSpaceDN w:val="0"/>
        <w:adjustRightInd w:val="0"/>
        <w:ind w:firstLine="708"/>
        <w:jc w:val="both"/>
        <w:rPr>
          <w:bCs/>
          <w:sz w:val="28"/>
          <w:szCs w:val="28"/>
        </w:rPr>
      </w:pPr>
    </w:p>
    <w:p w:rsidR="00BD649F" w:rsidRDefault="00BD649F" w:rsidP="00FA7994">
      <w:pPr>
        <w:tabs>
          <w:tab w:val="left" w:pos="900"/>
          <w:tab w:val="left" w:pos="1080"/>
        </w:tabs>
        <w:jc w:val="both"/>
        <w:rPr>
          <w:sz w:val="28"/>
          <w:szCs w:val="28"/>
        </w:rPr>
      </w:pPr>
    </w:p>
    <w:p w:rsidR="00FA7994" w:rsidRPr="00FA7994" w:rsidRDefault="00FA7994" w:rsidP="00FA7994">
      <w:pPr>
        <w:tabs>
          <w:tab w:val="left" w:pos="900"/>
          <w:tab w:val="left" w:pos="1080"/>
        </w:tabs>
        <w:jc w:val="both"/>
        <w:rPr>
          <w:sz w:val="28"/>
          <w:szCs w:val="28"/>
        </w:rPr>
      </w:pPr>
      <w:r w:rsidRPr="00FA7994">
        <w:rPr>
          <w:sz w:val="28"/>
          <w:szCs w:val="28"/>
        </w:rPr>
        <w:t>Глав</w:t>
      </w:r>
      <w:r w:rsidR="00734E59">
        <w:rPr>
          <w:sz w:val="28"/>
          <w:szCs w:val="28"/>
        </w:rPr>
        <w:t>а</w:t>
      </w:r>
      <w:r w:rsidRPr="00FA7994">
        <w:rPr>
          <w:sz w:val="28"/>
          <w:szCs w:val="28"/>
        </w:rPr>
        <w:t xml:space="preserve"> </w:t>
      </w:r>
      <w:proofErr w:type="gramStart"/>
      <w:r w:rsidRPr="00FA7994">
        <w:rPr>
          <w:sz w:val="28"/>
          <w:szCs w:val="28"/>
        </w:rPr>
        <w:t>муниципального  района</w:t>
      </w:r>
      <w:proofErr w:type="gramEnd"/>
      <w:r w:rsidRPr="00FA7994">
        <w:rPr>
          <w:sz w:val="28"/>
          <w:szCs w:val="28"/>
        </w:rPr>
        <w:t xml:space="preserve">                                                        </w:t>
      </w:r>
      <w:r w:rsidR="00734E59">
        <w:rPr>
          <w:sz w:val="28"/>
          <w:szCs w:val="28"/>
        </w:rPr>
        <w:t xml:space="preserve">    С</w:t>
      </w:r>
      <w:r w:rsidRPr="00FA7994">
        <w:rPr>
          <w:sz w:val="28"/>
          <w:szCs w:val="28"/>
        </w:rPr>
        <w:t>.И.</w:t>
      </w:r>
      <w:r w:rsidR="00734E59">
        <w:rPr>
          <w:sz w:val="28"/>
          <w:szCs w:val="28"/>
        </w:rPr>
        <w:t xml:space="preserve"> Немк</w:t>
      </w:r>
      <w:r w:rsidRPr="00FA7994">
        <w:rPr>
          <w:sz w:val="28"/>
          <w:szCs w:val="28"/>
        </w:rPr>
        <w:t>ов</w:t>
      </w:r>
    </w:p>
    <w:p w:rsidR="00FA7994" w:rsidRPr="00FA7994" w:rsidRDefault="00FA7994" w:rsidP="00FA7994">
      <w:pPr>
        <w:ind w:left="4820"/>
        <w:jc w:val="right"/>
        <w:rPr>
          <w:sz w:val="28"/>
          <w:szCs w:val="28"/>
        </w:rPr>
      </w:pPr>
    </w:p>
    <w:p w:rsidR="002F4905" w:rsidRDefault="002F4905" w:rsidP="00734E59">
      <w:pPr>
        <w:ind w:left="4820"/>
        <w:jc w:val="right"/>
        <w:rPr>
          <w:sz w:val="28"/>
          <w:szCs w:val="28"/>
        </w:rPr>
      </w:pPr>
    </w:p>
    <w:p w:rsidR="00734E59" w:rsidRPr="000F54EE" w:rsidRDefault="00734E59" w:rsidP="00734E59">
      <w:pPr>
        <w:ind w:left="4820"/>
        <w:jc w:val="right"/>
        <w:rPr>
          <w:sz w:val="28"/>
          <w:szCs w:val="28"/>
        </w:rPr>
      </w:pPr>
      <w:bookmarkStart w:id="0" w:name="_GoBack"/>
      <w:bookmarkEnd w:id="0"/>
      <w:r w:rsidRPr="000F54EE">
        <w:rPr>
          <w:sz w:val="28"/>
          <w:szCs w:val="28"/>
        </w:rPr>
        <w:t>УТВЕРЖДЕН</w:t>
      </w:r>
    </w:p>
    <w:p w:rsidR="00734E59" w:rsidRPr="000F54EE" w:rsidRDefault="00734E59" w:rsidP="00734E59">
      <w:pPr>
        <w:ind w:left="4820"/>
        <w:jc w:val="right"/>
        <w:rPr>
          <w:sz w:val="28"/>
          <w:szCs w:val="28"/>
        </w:rPr>
      </w:pPr>
      <w:r w:rsidRPr="000F54EE">
        <w:rPr>
          <w:sz w:val="28"/>
          <w:szCs w:val="28"/>
        </w:rPr>
        <w:t>постановлением Администрации</w:t>
      </w:r>
    </w:p>
    <w:p w:rsidR="00734E59" w:rsidRPr="000F54EE" w:rsidRDefault="00734E59" w:rsidP="00734E59">
      <w:pPr>
        <w:ind w:left="4820"/>
        <w:jc w:val="right"/>
        <w:rPr>
          <w:sz w:val="28"/>
          <w:szCs w:val="28"/>
        </w:rPr>
      </w:pPr>
      <w:r w:rsidRPr="000F54EE">
        <w:rPr>
          <w:sz w:val="28"/>
          <w:szCs w:val="28"/>
        </w:rPr>
        <w:t>муниципального района «Петровск-Забайкальский район»</w:t>
      </w:r>
    </w:p>
    <w:p w:rsidR="00FA7994" w:rsidRPr="00FA7994" w:rsidRDefault="00734E59" w:rsidP="00734E59">
      <w:pPr>
        <w:ind w:left="4820"/>
        <w:jc w:val="right"/>
        <w:rPr>
          <w:sz w:val="28"/>
          <w:szCs w:val="28"/>
        </w:rPr>
      </w:pPr>
      <w:r w:rsidRPr="000F54EE">
        <w:rPr>
          <w:sz w:val="28"/>
          <w:szCs w:val="28"/>
        </w:rPr>
        <w:t xml:space="preserve">от </w:t>
      </w:r>
      <w:r w:rsidR="00BD649F">
        <w:rPr>
          <w:sz w:val="28"/>
          <w:szCs w:val="28"/>
        </w:rPr>
        <w:t xml:space="preserve">17 </w:t>
      </w:r>
      <w:proofErr w:type="gramStart"/>
      <w:r w:rsidR="00BD649F">
        <w:rPr>
          <w:sz w:val="28"/>
          <w:szCs w:val="28"/>
        </w:rPr>
        <w:t xml:space="preserve">октября </w:t>
      </w:r>
      <w:r>
        <w:rPr>
          <w:sz w:val="28"/>
          <w:szCs w:val="28"/>
        </w:rPr>
        <w:t xml:space="preserve"> </w:t>
      </w:r>
      <w:r w:rsidRPr="000F54EE">
        <w:rPr>
          <w:sz w:val="28"/>
          <w:szCs w:val="28"/>
        </w:rPr>
        <w:t>201</w:t>
      </w:r>
      <w:r>
        <w:rPr>
          <w:sz w:val="28"/>
          <w:szCs w:val="28"/>
        </w:rPr>
        <w:t>8</w:t>
      </w:r>
      <w:proofErr w:type="gramEnd"/>
      <w:r w:rsidRPr="000F54EE">
        <w:rPr>
          <w:sz w:val="28"/>
          <w:szCs w:val="28"/>
        </w:rPr>
        <w:t xml:space="preserve"> года №</w:t>
      </w:r>
      <w:r>
        <w:rPr>
          <w:sz w:val="28"/>
          <w:szCs w:val="28"/>
        </w:rPr>
        <w:t xml:space="preserve"> </w:t>
      </w:r>
      <w:r w:rsidR="00BD649F">
        <w:rPr>
          <w:sz w:val="28"/>
          <w:szCs w:val="28"/>
        </w:rPr>
        <w:t>663</w:t>
      </w:r>
      <w:r w:rsidRPr="000F54EE">
        <w:rPr>
          <w:sz w:val="28"/>
          <w:szCs w:val="28"/>
        </w:rPr>
        <w:t xml:space="preserve"> </w:t>
      </w:r>
      <w:r>
        <w:rPr>
          <w:sz w:val="28"/>
          <w:szCs w:val="28"/>
        </w:rPr>
        <w:t xml:space="preserve">  </w:t>
      </w:r>
    </w:p>
    <w:p w:rsidR="00FA7994" w:rsidRPr="00FA7994" w:rsidRDefault="00FA7994" w:rsidP="00FA7994">
      <w:pPr>
        <w:ind w:left="4820"/>
        <w:jc w:val="right"/>
        <w:rPr>
          <w:sz w:val="28"/>
          <w:szCs w:val="28"/>
        </w:rPr>
      </w:pPr>
    </w:p>
    <w:p w:rsidR="00FA7994" w:rsidRPr="00FA7994" w:rsidRDefault="00FA7994" w:rsidP="00FA7994">
      <w:pPr>
        <w:ind w:left="4820"/>
        <w:jc w:val="right"/>
        <w:rPr>
          <w:sz w:val="28"/>
          <w:szCs w:val="28"/>
        </w:rPr>
      </w:pPr>
    </w:p>
    <w:p w:rsidR="00FA7994" w:rsidRPr="00734E59" w:rsidRDefault="00FA7994" w:rsidP="00734E59">
      <w:pPr>
        <w:jc w:val="center"/>
        <w:rPr>
          <w:b/>
          <w:bCs/>
          <w:sz w:val="28"/>
          <w:szCs w:val="28"/>
        </w:rPr>
      </w:pPr>
      <w:r w:rsidRPr="00734E59">
        <w:rPr>
          <w:b/>
          <w:bCs/>
          <w:sz w:val="28"/>
          <w:szCs w:val="28"/>
        </w:rPr>
        <w:t>АДМИНИСТРАТИВНЫЙ РЕГЛАМЕНТ</w:t>
      </w:r>
    </w:p>
    <w:p w:rsidR="00734E59" w:rsidRPr="00FA7994" w:rsidRDefault="00734E59" w:rsidP="00734E59">
      <w:pPr>
        <w:jc w:val="center"/>
        <w:rPr>
          <w:b/>
          <w:sz w:val="28"/>
          <w:szCs w:val="28"/>
        </w:rPr>
      </w:pPr>
      <w:r w:rsidRPr="00FA7994">
        <w:rPr>
          <w:b/>
          <w:sz w:val="28"/>
          <w:szCs w:val="28"/>
        </w:rPr>
        <w:t>предоставления муниципальной услуги «Предоставление разрешения на условно разрешенный вид использования земельного участка</w:t>
      </w:r>
      <w:r w:rsidRPr="00734E59">
        <w:rPr>
          <w:b/>
          <w:sz w:val="28"/>
          <w:szCs w:val="28"/>
        </w:rPr>
        <w:t xml:space="preserve"> или объекта капитального строительства</w:t>
      </w:r>
      <w:r w:rsidRPr="00FA7994">
        <w:rPr>
          <w:b/>
          <w:sz w:val="28"/>
          <w:szCs w:val="28"/>
        </w:rPr>
        <w:t>»</w:t>
      </w:r>
    </w:p>
    <w:p w:rsidR="00FA7994" w:rsidRPr="00734E59" w:rsidRDefault="00734E59" w:rsidP="00734E59">
      <w:pPr>
        <w:jc w:val="center"/>
        <w:rPr>
          <w:sz w:val="28"/>
          <w:szCs w:val="28"/>
        </w:rPr>
      </w:pPr>
      <w:r>
        <w:rPr>
          <w:sz w:val="28"/>
          <w:szCs w:val="28"/>
        </w:rPr>
        <w:br/>
      </w:r>
      <w:r w:rsidR="00FA7994" w:rsidRPr="00734E59">
        <w:rPr>
          <w:b/>
          <w:bCs/>
          <w:sz w:val="28"/>
          <w:szCs w:val="28"/>
        </w:rPr>
        <w:t xml:space="preserve">1. </w:t>
      </w:r>
      <w:r>
        <w:rPr>
          <w:b/>
          <w:bCs/>
          <w:sz w:val="28"/>
          <w:szCs w:val="28"/>
        </w:rPr>
        <w:t>Общие положения</w:t>
      </w:r>
    </w:p>
    <w:p w:rsidR="00B94F82" w:rsidRPr="002F4905" w:rsidRDefault="00FA7994" w:rsidP="002B1D40">
      <w:pPr>
        <w:contextualSpacing/>
        <w:jc w:val="both"/>
        <w:rPr>
          <w:sz w:val="28"/>
          <w:szCs w:val="28"/>
        </w:rPr>
      </w:pPr>
      <w:r w:rsidRPr="00734E59">
        <w:rPr>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основании заявлений физических или юридических лиц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исполнения Регламента, порядок досудебного (внесудебного) обжалования заявителем решения и действий (бездействия) органа, предоставляющего муниципальную услугу, его должностных ли</w:t>
      </w:r>
      <w:r w:rsidR="00BD1628">
        <w:rPr>
          <w:sz w:val="28"/>
          <w:szCs w:val="28"/>
        </w:rPr>
        <w:t>ц либо муниципальных служащих.</w:t>
      </w:r>
      <w:r w:rsidR="00BD1628">
        <w:rPr>
          <w:sz w:val="28"/>
          <w:szCs w:val="28"/>
        </w:rPr>
        <w:br/>
      </w:r>
      <w:r w:rsidRPr="00734E59">
        <w:rPr>
          <w:sz w:val="28"/>
          <w:szCs w:val="28"/>
        </w:rPr>
        <w:t>1.2. Настоящий Регламент не распространяется на отношения, связанные с изменением одного вида разрешенного использования земельных участков и объекта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w:t>
      </w:r>
      <w:r w:rsidR="00BD1628">
        <w:rPr>
          <w:sz w:val="28"/>
          <w:szCs w:val="28"/>
        </w:rPr>
        <w:t xml:space="preserve">угой вид </w:t>
      </w:r>
      <w:r w:rsidR="00BD1628" w:rsidRPr="002B1D40">
        <w:rPr>
          <w:sz w:val="28"/>
          <w:szCs w:val="28"/>
        </w:rPr>
        <w:t>такого</w:t>
      </w:r>
      <w:r w:rsidR="002B1D40">
        <w:rPr>
          <w:sz w:val="28"/>
          <w:szCs w:val="28"/>
        </w:rPr>
        <w:t xml:space="preserve"> </w:t>
      </w:r>
      <w:r w:rsidR="00BD1628" w:rsidRPr="002B1D40">
        <w:rPr>
          <w:sz w:val="28"/>
          <w:szCs w:val="28"/>
        </w:rPr>
        <w:t>использования.</w:t>
      </w:r>
      <w:r w:rsidR="00BD1628">
        <w:rPr>
          <w:sz w:val="28"/>
          <w:szCs w:val="28"/>
        </w:rPr>
        <w:br/>
      </w:r>
      <w:r w:rsidRPr="00734E59">
        <w:rPr>
          <w:sz w:val="28"/>
          <w:szCs w:val="28"/>
        </w:rPr>
        <w:t>1.2.</w:t>
      </w:r>
      <w:r w:rsidR="00BD1628">
        <w:rPr>
          <w:sz w:val="28"/>
          <w:szCs w:val="28"/>
        </w:rPr>
        <w:t>1</w:t>
      </w:r>
      <w:r w:rsidR="002B1D40">
        <w:rPr>
          <w:sz w:val="28"/>
          <w:szCs w:val="28"/>
        </w:rPr>
        <w:t>.</w:t>
      </w:r>
      <w:r w:rsidR="00BD1628">
        <w:rPr>
          <w:sz w:val="28"/>
          <w:szCs w:val="28"/>
        </w:rPr>
        <w:t>Круг заявителей</w:t>
      </w:r>
      <w:r w:rsidR="00BD1628">
        <w:rPr>
          <w:sz w:val="28"/>
          <w:szCs w:val="28"/>
        </w:rPr>
        <w:br/>
      </w:r>
      <w:r w:rsidRPr="00734E59">
        <w:rPr>
          <w:sz w:val="28"/>
          <w:szCs w:val="28"/>
        </w:rPr>
        <w:t>1.2.1.</w:t>
      </w:r>
      <w:r w:rsidR="00BD1628">
        <w:rPr>
          <w:sz w:val="28"/>
          <w:szCs w:val="28"/>
        </w:rPr>
        <w:t>1.</w:t>
      </w:r>
      <w:r w:rsidRPr="00734E59">
        <w:rPr>
          <w:sz w:val="28"/>
          <w:szCs w:val="28"/>
        </w:rPr>
        <w:t xml:space="preserve"> Заявителем является физическое, в том числе индивидуальный предприниматель, или юридическое лицо - правообладатели земельных участков, заинтересованные в предоставлении разрешения на условно разрешенный вид использования земельного участка или объек</w:t>
      </w:r>
      <w:r w:rsidR="006765A9">
        <w:rPr>
          <w:sz w:val="28"/>
          <w:szCs w:val="28"/>
        </w:rPr>
        <w:t>та капитального строительства.</w:t>
      </w:r>
      <w:r w:rsidR="006765A9">
        <w:rPr>
          <w:sz w:val="28"/>
          <w:szCs w:val="28"/>
        </w:rPr>
        <w:br/>
      </w:r>
      <w:r w:rsidRPr="00734E59">
        <w:rPr>
          <w:sz w:val="28"/>
          <w:szCs w:val="28"/>
        </w:rPr>
        <w:t>1.2.2. От имени юридических лиц заявление о предоставлении муниципальной услуги и документы, необходимые для предоставления муниципально</w:t>
      </w:r>
      <w:r w:rsidR="002B1D40">
        <w:rPr>
          <w:sz w:val="28"/>
          <w:szCs w:val="28"/>
        </w:rPr>
        <w:t>й услуги, могут подавать:</w:t>
      </w:r>
      <w:r w:rsidR="002B1D40">
        <w:rPr>
          <w:sz w:val="28"/>
          <w:szCs w:val="28"/>
        </w:rPr>
        <w:br/>
      </w:r>
      <w:r w:rsidRPr="00734E59">
        <w:rPr>
          <w:sz w:val="28"/>
          <w:szCs w:val="28"/>
        </w:rPr>
        <w:t>1) лица, действующие в соответствии с законом, иными нормативными правовыми актами, учредительными и иными документами от имени юриди</w:t>
      </w:r>
      <w:r w:rsidR="002B1D40">
        <w:rPr>
          <w:sz w:val="28"/>
          <w:szCs w:val="28"/>
        </w:rPr>
        <w:t>ческого лица без доверенности;</w:t>
      </w:r>
      <w:r w:rsidR="002B1D40">
        <w:rPr>
          <w:sz w:val="28"/>
          <w:szCs w:val="28"/>
        </w:rPr>
        <w:br/>
      </w:r>
      <w:r w:rsidRPr="00734E59">
        <w:rPr>
          <w:sz w:val="28"/>
          <w:szCs w:val="28"/>
        </w:rPr>
        <w:t xml:space="preserve">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w:t>
      </w:r>
      <w:hyperlink r:id="rId7" w:history="1">
        <w:r w:rsidRPr="002B1D40">
          <w:rPr>
            <w:rStyle w:val="a3"/>
            <w:color w:val="auto"/>
            <w:sz w:val="28"/>
            <w:szCs w:val="28"/>
            <w:u w:val="none"/>
          </w:rPr>
          <w:t>Гражданского кодекса Российской Федерации</w:t>
        </w:r>
      </w:hyperlink>
      <w:r w:rsidRPr="00734E59">
        <w:rPr>
          <w:sz w:val="28"/>
          <w:szCs w:val="28"/>
        </w:rPr>
        <w:t xml:space="preserve"> о доверенности, если иное не установлено законом или не пр</w:t>
      </w:r>
      <w:r w:rsidR="002B1D40">
        <w:rPr>
          <w:sz w:val="28"/>
          <w:szCs w:val="28"/>
        </w:rPr>
        <w:t>отиворечит существу отношений.</w:t>
      </w:r>
      <w:r w:rsidR="002B1D40">
        <w:rPr>
          <w:sz w:val="28"/>
          <w:szCs w:val="28"/>
        </w:rPr>
        <w:br/>
      </w:r>
      <w:r w:rsidRPr="00734E59">
        <w:rPr>
          <w:sz w:val="28"/>
          <w:szCs w:val="28"/>
        </w:rPr>
        <w:t>1.2.3. От имени физических лиц заявление о предоставлении муниципальной услуги и документы, необходимые для предоставления муниципальной услуги,</w:t>
      </w:r>
      <w:r w:rsidR="002B1D40">
        <w:rPr>
          <w:sz w:val="28"/>
          <w:szCs w:val="28"/>
        </w:rPr>
        <w:t xml:space="preserve"> могут подавать представители:</w:t>
      </w:r>
      <w:r w:rsidR="002B1D40">
        <w:rPr>
          <w:sz w:val="28"/>
          <w:szCs w:val="28"/>
        </w:rPr>
        <w:br/>
      </w:r>
      <w:r w:rsidRPr="00734E59">
        <w:rPr>
          <w:sz w:val="28"/>
          <w:szCs w:val="28"/>
        </w:rP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w:t>
      </w:r>
      <w:r w:rsidR="002B1D40">
        <w:rPr>
          <w:sz w:val="28"/>
          <w:szCs w:val="28"/>
        </w:rPr>
        <w:t>ния;</w:t>
      </w:r>
      <w:r w:rsidR="002B1D40">
        <w:rPr>
          <w:sz w:val="28"/>
          <w:szCs w:val="28"/>
        </w:rPr>
        <w:br/>
      </w:r>
      <w:r w:rsidRPr="00734E59">
        <w:rPr>
          <w:sz w:val="28"/>
          <w:szCs w:val="28"/>
        </w:rPr>
        <w:t xml:space="preserve">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w:t>
      </w:r>
      <w:hyperlink r:id="rId8" w:history="1">
        <w:r w:rsidRPr="002B1D40">
          <w:rPr>
            <w:rStyle w:val="a3"/>
            <w:color w:val="auto"/>
            <w:sz w:val="28"/>
            <w:szCs w:val="28"/>
            <w:u w:val="none"/>
          </w:rPr>
          <w:t>Гражданского кодекса Российской Федерации</w:t>
        </w:r>
      </w:hyperlink>
      <w:r w:rsidRPr="00734E59">
        <w:rPr>
          <w:sz w:val="28"/>
          <w:szCs w:val="28"/>
        </w:rPr>
        <w:t xml:space="preserve"> о доверенности, если иное не установлено законом или не пр</w:t>
      </w:r>
      <w:r w:rsidR="002B1D40">
        <w:rPr>
          <w:sz w:val="28"/>
          <w:szCs w:val="28"/>
        </w:rPr>
        <w:t>отиворечит существу отношений.</w:t>
      </w:r>
      <w:r w:rsidR="002B1D40">
        <w:rPr>
          <w:sz w:val="28"/>
          <w:szCs w:val="28"/>
        </w:rPr>
        <w:br/>
      </w:r>
      <w:r w:rsidRPr="00734E59">
        <w:rPr>
          <w:sz w:val="28"/>
          <w:szCs w:val="28"/>
        </w:rPr>
        <w:t>1.3. Требования к порядку информирования о предо</w:t>
      </w:r>
      <w:r w:rsidR="002B1D40">
        <w:rPr>
          <w:sz w:val="28"/>
          <w:szCs w:val="28"/>
        </w:rPr>
        <w:t>ставлении муниципальной услуги</w:t>
      </w:r>
      <w:r w:rsidR="002B1D40">
        <w:rPr>
          <w:sz w:val="28"/>
          <w:szCs w:val="28"/>
        </w:rPr>
        <w:br/>
      </w:r>
      <w:r w:rsidRPr="00734E59">
        <w:rPr>
          <w:sz w:val="28"/>
          <w:szCs w:val="28"/>
        </w:rPr>
        <w:t xml:space="preserve">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w:t>
      </w:r>
      <w:r w:rsidR="002B1D40">
        <w:rPr>
          <w:sz w:val="28"/>
          <w:szCs w:val="28"/>
        </w:rPr>
        <w:t>отделом территориального развития Администрации муниципального района «Петровск-забайкальский район») по адресу: Горбачевского</w:t>
      </w:r>
      <w:r w:rsidRPr="00734E59">
        <w:rPr>
          <w:sz w:val="28"/>
          <w:szCs w:val="28"/>
        </w:rPr>
        <w:t xml:space="preserve"> ул., д. </w:t>
      </w:r>
      <w:r w:rsidR="002B1D40">
        <w:rPr>
          <w:sz w:val="28"/>
          <w:szCs w:val="28"/>
        </w:rPr>
        <w:t>19</w:t>
      </w:r>
      <w:r w:rsidRPr="00734E59">
        <w:rPr>
          <w:sz w:val="28"/>
          <w:szCs w:val="28"/>
        </w:rPr>
        <w:t xml:space="preserve">, г. </w:t>
      </w:r>
      <w:r w:rsidR="002B1D40">
        <w:rPr>
          <w:sz w:val="28"/>
          <w:szCs w:val="28"/>
        </w:rPr>
        <w:t>Петровск-Забайкальский</w:t>
      </w:r>
      <w:r w:rsidRPr="00734E59">
        <w:rPr>
          <w:sz w:val="28"/>
          <w:szCs w:val="28"/>
        </w:rPr>
        <w:t xml:space="preserve">, </w:t>
      </w:r>
      <w:r w:rsidR="002B1D40">
        <w:rPr>
          <w:sz w:val="28"/>
          <w:szCs w:val="28"/>
        </w:rPr>
        <w:t>Забайкальский край.</w:t>
      </w:r>
      <w:r w:rsidR="002B1D40">
        <w:rPr>
          <w:sz w:val="28"/>
          <w:szCs w:val="28"/>
        </w:rPr>
        <w:br/>
      </w:r>
      <w:r w:rsidRPr="00734E59">
        <w:rPr>
          <w:sz w:val="28"/>
          <w:szCs w:val="28"/>
        </w:rPr>
        <w:t xml:space="preserve">Почтовый адрес для направления документов и обращений: ул. </w:t>
      </w:r>
      <w:r w:rsidR="002B1D40">
        <w:rPr>
          <w:sz w:val="28"/>
          <w:szCs w:val="28"/>
        </w:rPr>
        <w:t>Горбачевского</w:t>
      </w:r>
      <w:r w:rsidRPr="00734E59">
        <w:rPr>
          <w:sz w:val="28"/>
          <w:szCs w:val="28"/>
        </w:rPr>
        <w:t xml:space="preserve">, д. </w:t>
      </w:r>
      <w:r w:rsidR="002B1D40">
        <w:rPr>
          <w:sz w:val="28"/>
          <w:szCs w:val="28"/>
        </w:rPr>
        <w:t>19</w:t>
      </w:r>
      <w:r w:rsidRPr="00734E59">
        <w:rPr>
          <w:sz w:val="28"/>
          <w:szCs w:val="28"/>
        </w:rPr>
        <w:t xml:space="preserve">, г. </w:t>
      </w:r>
      <w:r w:rsidR="002B1D40">
        <w:rPr>
          <w:sz w:val="28"/>
          <w:szCs w:val="28"/>
        </w:rPr>
        <w:t>Петровск-Забайкальский</w:t>
      </w:r>
      <w:r w:rsidRPr="00734E59">
        <w:rPr>
          <w:sz w:val="28"/>
          <w:szCs w:val="28"/>
        </w:rPr>
        <w:t xml:space="preserve">, </w:t>
      </w:r>
      <w:r w:rsidR="00F5786A">
        <w:rPr>
          <w:sz w:val="28"/>
          <w:szCs w:val="28"/>
        </w:rPr>
        <w:t>Забайкальский край</w:t>
      </w:r>
      <w:r w:rsidRPr="00734E59">
        <w:rPr>
          <w:sz w:val="28"/>
          <w:szCs w:val="28"/>
        </w:rPr>
        <w:t xml:space="preserve">, </w:t>
      </w:r>
      <w:r w:rsidR="00F5786A">
        <w:rPr>
          <w:sz w:val="28"/>
          <w:szCs w:val="28"/>
        </w:rPr>
        <w:t>673009.</w:t>
      </w:r>
      <w:r w:rsidR="00F5786A">
        <w:rPr>
          <w:sz w:val="28"/>
          <w:szCs w:val="28"/>
        </w:rPr>
        <w:br/>
      </w:r>
      <w:r w:rsidRPr="00734E59">
        <w:rPr>
          <w:sz w:val="28"/>
          <w:szCs w:val="28"/>
        </w:rPr>
        <w:t xml:space="preserve">Официальный сайт Администрации </w:t>
      </w:r>
      <w:r w:rsidR="00F5786A">
        <w:rPr>
          <w:sz w:val="28"/>
          <w:szCs w:val="28"/>
        </w:rPr>
        <w:t>муниципального района «Петровск-Забайкальский район»</w:t>
      </w:r>
      <w:r w:rsidRPr="00734E59">
        <w:rPr>
          <w:sz w:val="28"/>
          <w:szCs w:val="28"/>
        </w:rPr>
        <w:t xml:space="preserve"> в информационно-телекоммуникационной сети "Интернет" (далее - сеть "Интернет"): </w:t>
      </w:r>
      <w:r w:rsidR="00F5786A" w:rsidRPr="00F5786A">
        <w:rPr>
          <w:sz w:val="28"/>
          <w:szCs w:val="28"/>
        </w:rPr>
        <w:t>http://петровзаб.забайкальскийкрай.рф/</w:t>
      </w:r>
      <w:r w:rsidR="00F5786A">
        <w:rPr>
          <w:sz w:val="28"/>
          <w:szCs w:val="28"/>
        </w:rPr>
        <w:br/>
      </w:r>
      <w:r w:rsidRPr="00734E59">
        <w:rPr>
          <w:sz w:val="28"/>
          <w:szCs w:val="28"/>
        </w:rPr>
        <w:t xml:space="preserve">Адрес электронной почты: </w:t>
      </w:r>
      <w:hyperlink r:id="rId9" w:history="1">
        <w:r w:rsidR="00F5786A" w:rsidRPr="00F5786A">
          <w:rPr>
            <w:sz w:val="28"/>
            <w:szCs w:val="28"/>
          </w:rPr>
          <w:t xml:space="preserve">pochta@petrzab.e-zab.ru, pzabaik@rambler.ru </w:t>
        </w:r>
      </w:hyperlink>
      <w:r w:rsidR="00C1221B">
        <w:rPr>
          <w:sz w:val="28"/>
          <w:szCs w:val="28"/>
        </w:rPr>
        <w:t>.</w:t>
      </w:r>
      <w:r w:rsidR="00C1221B">
        <w:rPr>
          <w:sz w:val="28"/>
          <w:szCs w:val="28"/>
        </w:rPr>
        <w:br/>
      </w:r>
      <w:r w:rsidRPr="00734E59">
        <w:rPr>
          <w:sz w:val="28"/>
          <w:szCs w:val="28"/>
        </w:rPr>
        <w:t xml:space="preserve">Номера телефонов: </w:t>
      </w:r>
      <w:r w:rsidR="00C1221B">
        <w:rPr>
          <w:sz w:val="28"/>
          <w:szCs w:val="28"/>
        </w:rPr>
        <w:t xml:space="preserve">8 </w:t>
      </w:r>
      <w:r w:rsidRPr="00734E59">
        <w:rPr>
          <w:sz w:val="28"/>
          <w:szCs w:val="28"/>
        </w:rPr>
        <w:t>(</w:t>
      </w:r>
      <w:r w:rsidR="00C1221B">
        <w:rPr>
          <w:sz w:val="28"/>
          <w:szCs w:val="28"/>
        </w:rPr>
        <w:t>30236</w:t>
      </w:r>
      <w:r w:rsidRPr="00734E59">
        <w:rPr>
          <w:sz w:val="28"/>
          <w:szCs w:val="28"/>
        </w:rPr>
        <w:t>)</w:t>
      </w:r>
      <w:r w:rsidR="00C1221B">
        <w:rPr>
          <w:sz w:val="28"/>
          <w:szCs w:val="28"/>
        </w:rPr>
        <w:t>2-19-84</w:t>
      </w:r>
      <w:r w:rsidRPr="00734E59">
        <w:rPr>
          <w:sz w:val="28"/>
          <w:szCs w:val="28"/>
        </w:rPr>
        <w:t xml:space="preserve"> (приемная), </w:t>
      </w:r>
      <w:r w:rsidR="00C1221B">
        <w:rPr>
          <w:sz w:val="28"/>
          <w:szCs w:val="28"/>
        </w:rPr>
        <w:t xml:space="preserve">8 </w:t>
      </w:r>
      <w:r w:rsidRPr="00734E59">
        <w:rPr>
          <w:sz w:val="28"/>
          <w:szCs w:val="28"/>
        </w:rPr>
        <w:t>(</w:t>
      </w:r>
      <w:r w:rsidR="00C1221B">
        <w:rPr>
          <w:sz w:val="28"/>
          <w:szCs w:val="28"/>
        </w:rPr>
        <w:t>30236</w:t>
      </w:r>
      <w:r w:rsidRPr="00734E59">
        <w:rPr>
          <w:sz w:val="28"/>
          <w:szCs w:val="28"/>
        </w:rPr>
        <w:t>)</w:t>
      </w:r>
      <w:r w:rsidR="00C1221B">
        <w:rPr>
          <w:sz w:val="28"/>
          <w:szCs w:val="28"/>
        </w:rPr>
        <w:t>2-17-66 (отдел территориального развития).</w:t>
      </w:r>
      <w:r w:rsidRPr="00734E59">
        <w:rPr>
          <w:sz w:val="28"/>
          <w:szCs w:val="28"/>
        </w:rPr>
        <w:br/>
        <w:t xml:space="preserve">1.3.2. Режим работы </w:t>
      </w:r>
      <w:r w:rsidR="00C1221B">
        <w:rPr>
          <w:sz w:val="28"/>
          <w:szCs w:val="28"/>
        </w:rPr>
        <w:t>Администрации муниципального района «Петровск-Забайкальский район</w:t>
      </w:r>
      <w:r w:rsidRPr="00734E59">
        <w:rPr>
          <w:sz w:val="28"/>
          <w:szCs w:val="28"/>
        </w:rPr>
        <w:t>: с 8.00 до 17.</w:t>
      </w:r>
      <w:r w:rsidR="00C1221B">
        <w:rPr>
          <w:sz w:val="28"/>
          <w:szCs w:val="28"/>
        </w:rPr>
        <w:t>15</w:t>
      </w:r>
      <w:r w:rsidRPr="00734E59">
        <w:rPr>
          <w:sz w:val="28"/>
          <w:szCs w:val="28"/>
        </w:rPr>
        <w:t xml:space="preserve"> с понедельника по </w:t>
      </w:r>
      <w:r w:rsidR="00C1221B">
        <w:rPr>
          <w:sz w:val="28"/>
          <w:szCs w:val="28"/>
        </w:rPr>
        <w:t>четверг</w:t>
      </w:r>
      <w:r w:rsidRPr="00734E59">
        <w:rPr>
          <w:sz w:val="28"/>
          <w:szCs w:val="28"/>
        </w:rPr>
        <w:t xml:space="preserve"> включительно</w:t>
      </w:r>
      <w:r w:rsidR="00C1221B">
        <w:rPr>
          <w:sz w:val="28"/>
          <w:szCs w:val="28"/>
        </w:rPr>
        <w:t xml:space="preserve">, пятница </w:t>
      </w:r>
      <w:r w:rsidR="00C1221B" w:rsidRPr="00734E59">
        <w:rPr>
          <w:sz w:val="28"/>
          <w:szCs w:val="28"/>
        </w:rPr>
        <w:t>с 8.00 до 1</w:t>
      </w:r>
      <w:r w:rsidR="00C1221B">
        <w:rPr>
          <w:sz w:val="28"/>
          <w:szCs w:val="28"/>
        </w:rPr>
        <w:t xml:space="preserve">6.00 </w:t>
      </w:r>
      <w:r w:rsidRPr="00734E59">
        <w:rPr>
          <w:sz w:val="28"/>
          <w:szCs w:val="28"/>
        </w:rPr>
        <w:t xml:space="preserve"> (кроме нерабочих праздничных дней), перерыв - с 1</w:t>
      </w:r>
      <w:r w:rsidR="00C1221B">
        <w:rPr>
          <w:sz w:val="28"/>
          <w:szCs w:val="28"/>
        </w:rPr>
        <w:t>3</w:t>
      </w:r>
      <w:r w:rsidRPr="00734E59">
        <w:rPr>
          <w:sz w:val="28"/>
          <w:szCs w:val="28"/>
        </w:rPr>
        <w:t>.00 до 1</w:t>
      </w:r>
      <w:r w:rsidR="00C1221B">
        <w:rPr>
          <w:sz w:val="28"/>
          <w:szCs w:val="28"/>
        </w:rPr>
        <w:t>4.00.</w:t>
      </w:r>
      <w:r w:rsidR="00C1221B">
        <w:rPr>
          <w:sz w:val="28"/>
          <w:szCs w:val="28"/>
        </w:rPr>
        <w:br/>
      </w:r>
      <w:r w:rsidRPr="00734E59">
        <w:rPr>
          <w:sz w:val="28"/>
          <w:szCs w:val="28"/>
        </w:rPr>
        <w:t xml:space="preserve">Прием специалистами </w:t>
      </w:r>
      <w:r w:rsidR="00C1221B">
        <w:rPr>
          <w:sz w:val="28"/>
          <w:szCs w:val="28"/>
        </w:rPr>
        <w:t>отдела территориального развития</w:t>
      </w:r>
      <w:r w:rsidRPr="00734E59">
        <w:rPr>
          <w:sz w:val="28"/>
          <w:szCs w:val="28"/>
        </w:rPr>
        <w:t xml:space="preserve"> Администрации, непосредственно оказывающими муниципальную услугу, осуществляется с 8.00 до 17.</w:t>
      </w:r>
      <w:r w:rsidR="00C1221B">
        <w:rPr>
          <w:sz w:val="28"/>
          <w:szCs w:val="28"/>
        </w:rPr>
        <w:t>15</w:t>
      </w:r>
      <w:r w:rsidRPr="00734E59">
        <w:rPr>
          <w:sz w:val="28"/>
          <w:szCs w:val="28"/>
        </w:rPr>
        <w:t>, с понедельника по пятницу включительно (кроме нерабочих праздничных дней), перерыв - с 1</w:t>
      </w:r>
      <w:r w:rsidR="00C1221B">
        <w:rPr>
          <w:sz w:val="28"/>
          <w:szCs w:val="28"/>
        </w:rPr>
        <w:t>3</w:t>
      </w:r>
      <w:r w:rsidRPr="00734E59">
        <w:rPr>
          <w:sz w:val="28"/>
          <w:szCs w:val="28"/>
        </w:rPr>
        <w:t>.00 до 1</w:t>
      </w:r>
      <w:r w:rsidR="00C1221B">
        <w:rPr>
          <w:sz w:val="28"/>
          <w:szCs w:val="28"/>
        </w:rPr>
        <w:t>4.00.</w:t>
      </w:r>
      <w:r w:rsidR="00C1221B">
        <w:rPr>
          <w:sz w:val="28"/>
          <w:szCs w:val="28"/>
        </w:rPr>
        <w:br/>
      </w:r>
      <w:r w:rsidRPr="00734E59">
        <w:rPr>
          <w:sz w:val="28"/>
          <w:szCs w:val="28"/>
        </w:rPr>
        <w:t xml:space="preserve">1.3.3. Муниципальная услуга также может предоставляться в </w:t>
      </w:r>
      <w:r w:rsidR="007427B5" w:rsidRPr="007427B5">
        <w:rPr>
          <w:rStyle w:val="field-content"/>
          <w:sz w:val="28"/>
          <w:szCs w:val="28"/>
        </w:rPr>
        <w:t>Краевом Государственном автономном учреждении</w:t>
      </w:r>
      <w:r w:rsidR="007427B5">
        <w:rPr>
          <w:rStyle w:val="field-content"/>
        </w:rPr>
        <w:t xml:space="preserve"> «</w:t>
      </w:r>
      <w:r w:rsidR="007427B5" w:rsidRPr="007427B5">
        <w:rPr>
          <w:rStyle w:val="field-content"/>
          <w:sz w:val="28"/>
          <w:szCs w:val="28"/>
        </w:rPr>
        <w:t>Многофункциональный</w:t>
      </w:r>
      <w:r w:rsidR="007427B5">
        <w:rPr>
          <w:rStyle w:val="field-content"/>
        </w:rPr>
        <w:t xml:space="preserve"> </w:t>
      </w:r>
      <w:r w:rsidR="007427B5" w:rsidRPr="007427B5">
        <w:rPr>
          <w:rStyle w:val="field-content"/>
          <w:sz w:val="28"/>
          <w:szCs w:val="28"/>
        </w:rPr>
        <w:t>центр</w:t>
      </w:r>
      <w:r w:rsidR="007427B5">
        <w:rPr>
          <w:rStyle w:val="field-content"/>
          <w:sz w:val="28"/>
          <w:szCs w:val="28"/>
        </w:rPr>
        <w:t xml:space="preserve"> </w:t>
      </w:r>
      <w:r w:rsidR="007427B5" w:rsidRPr="007427B5">
        <w:rPr>
          <w:rStyle w:val="field-content"/>
          <w:sz w:val="28"/>
          <w:szCs w:val="28"/>
        </w:rPr>
        <w:t>З</w:t>
      </w:r>
      <w:r w:rsidR="007427B5">
        <w:rPr>
          <w:rStyle w:val="field-content"/>
          <w:sz w:val="28"/>
          <w:szCs w:val="28"/>
        </w:rPr>
        <w:t xml:space="preserve">абайкальского края </w:t>
      </w:r>
      <w:r w:rsidR="007427B5">
        <w:rPr>
          <w:sz w:val="28"/>
          <w:szCs w:val="28"/>
        </w:rPr>
        <w:t>"</w:t>
      </w:r>
      <w:r w:rsidRPr="007427B5">
        <w:rPr>
          <w:sz w:val="28"/>
          <w:szCs w:val="28"/>
        </w:rPr>
        <w:t>.</w:t>
      </w:r>
      <w:r w:rsidR="000F1261">
        <w:rPr>
          <w:sz w:val="28"/>
          <w:szCs w:val="28"/>
        </w:rPr>
        <w:br/>
      </w:r>
      <w:r w:rsidRPr="00734E59">
        <w:rPr>
          <w:sz w:val="28"/>
          <w:szCs w:val="28"/>
        </w:rPr>
        <w:t xml:space="preserve">Предоставление муниципальной услуги </w:t>
      </w:r>
      <w:r w:rsidR="000F1261">
        <w:rPr>
          <w:sz w:val="28"/>
          <w:szCs w:val="28"/>
        </w:rPr>
        <w:t>К</w:t>
      </w:r>
      <w:r w:rsidRPr="00734E59">
        <w:rPr>
          <w:sz w:val="28"/>
          <w:szCs w:val="28"/>
        </w:rPr>
        <w:t xml:space="preserve">ГАУ "МФЦ </w:t>
      </w:r>
      <w:r w:rsidR="000F1261">
        <w:rPr>
          <w:sz w:val="28"/>
          <w:szCs w:val="28"/>
        </w:rPr>
        <w:t>Забайкальского края</w:t>
      </w:r>
      <w:r w:rsidRPr="00734E59">
        <w:rPr>
          <w:sz w:val="28"/>
          <w:szCs w:val="28"/>
        </w:rPr>
        <w:t xml:space="preserve">" осуществляется с учетом требований, устанавливаемых настоящим Регламентом, а также соглашения, заключаемого с </w:t>
      </w:r>
      <w:r w:rsidR="000F1261">
        <w:rPr>
          <w:sz w:val="28"/>
          <w:szCs w:val="28"/>
        </w:rPr>
        <w:t>К</w:t>
      </w:r>
      <w:r w:rsidRPr="00734E59">
        <w:rPr>
          <w:sz w:val="28"/>
          <w:szCs w:val="28"/>
        </w:rPr>
        <w:t xml:space="preserve">ГАУ "МФЦ </w:t>
      </w:r>
      <w:r w:rsidR="000F1261">
        <w:rPr>
          <w:sz w:val="28"/>
          <w:szCs w:val="28"/>
        </w:rPr>
        <w:t>Забайкальского края".</w:t>
      </w:r>
      <w:r w:rsidR="000F1261">
        <w:rPr>
          <w:sz w:val="28"/>
          <w:szCs w:val="28"/>
        </w:rPr>
        <w:br/>
      </w:r>
      <w:r w:rsidRPr="00734E59">
        <w:rPr>
          <w:sz w:val="28"/>
          <w:szCs w:val="28"/>
        </w:rPr>
        <w:t xml:space="preserve">Место нахождения </w:t>
      </w:r>
      <w:r w:rsidR="000F1261">
        <w:rPr>
          <w:sz w:val="28"/>
          <w:szCs w:val="28"/>
        </w:rPr>
        <w:t>К</w:t>
      </w:r>
      <w:r w:rsidRPr="00734E59">
        <w:rPr>
          <w:sz w:val="28"/>
          <w:szCs w:val="28"/>
        </w:rPr>
        <w:t xml:space="preserve">ГАУ "МФЦ </w:t>
      </w:r>
      <w:r w:rsidR="000F1261">
        <w:rPr>
          <w:sz w:val="28"/>
          <w:szCs w:val="28"/>
        </w:rPr>
        <w:t>Забайкальского края</w:t>
      </w:r>
      <w:r w:rsidRPr="00734E59">
        <w:rPr>
          <w:sz w:val="28"/>
          <w:szCs w:val="28"/>
        </w:rPr>
        <w:t xml:space="preserve">": </w:t>
      </w:r>
      <w:r w:rsidR="000F1261">
        <w:rPr>
          <w:sz w:val="28"/>
          <w:szCs w:val="28"/>
        </w:rPr>
        <w:t>673005</w:t>
      </w:r>
      <w:r w:rsidRPr="00734E59">
        <w:rPr>
          <w:sz w:val="28"/>
          <w:szCs w:val="28"/>
        </w:rPr>
        <w:t xml:space="preserve">, </w:t>
      </w:r>
      <w:r w:rsidR="000F1261">
        <w:rPr>
          <w:sz w:val="28"/>
          <w:szCs w:val="28"/>
        </w:rPr>
        <w:t>Забайкальский край,</w:t>
      </w:r>
      <w:r w:rsidRPr="00734E59">
        <w:rPr>
          <w:sz w:val="28"/>
          <w:szCs w:val="28"/>
        </w:rPr>
        <w:t xml:space="preserve"> г. </w:t>
      </w:r>
      <w:r w:rsidR="000F1261">
        <w:rPr>
          <w:sz w:val="28"/>
          <w:szCs w:val="28"/>
        </w:rPr>
        <w:t>Петровск-Забайкальский</w:t>
      </w:r>
      <w:r w:rsidRPr="00734E59">
        <w:rPr>
          <w:sz w:val="28"/>
          <w:szCs w:val="28"/>
        </w:rPr>
        <w:t xml:space="preserve">, </w:t>
      </w:r>
      <w:r w:rsidR="000F1261">
        <w:rPr>
          <w:sz w:val="28"/>
          <w:szCs w:val="28"/>
        </w:rPr>
        <w:t>ул. Ленина, 2.</w:t>
      </w:r>
      <w:r w:rsidR="000F1261">
        <w:rPr>
          <w:sz w:val="28"/>
          <w:szCs w:val="28"/>
        </w:rPr>
        <w:br/>
      </w:r>
      <w:r w:rsidRPr="00734E59">
        <w:rPr>
          <w:sz w:val="28"/>
          <w:szCs w:val="28"/>
        </w:rPr>
        <w:t xml:space="preserve">1.3.4. Информация о предоставлении муниципальной услуги размещается непосредственно в здании </w:t>
      </w:r>
      <w:r w:rsidR="000F1261">
        <w:rPr>
          <w:sz w:val="28"/>
          <w:szCs w:val="28"/>
        </w:rPr>
        <w:t>Администрации муниципального района «Петровск-Забайкальский район»</w:t>
      </w:r>
      <w:r w:rsidRPr="00734E59">
        <w:rPr>
          <w:sz w:val="28"/>
          <w:szCs w:val="28"/>
        </w:rPr>
        <w:t xml:space="preserve">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Администрации </w:t>
      </w:r>
      <w:r w:rsidR="000F1261">
        <w:rPr>
          <w:sz w:val="28"/>
          <w:szCs w:val="28"/>
        </w:rPr>
        <w:t xml:space="preserve">в </w:t>
      </w:r>
      <w:r w:rsidRPr="00734E59">
        <w:rPr>
          <w:sz w:val="28"/>
          <w:szCs w:val="28"/>
        </w:rPr>
        <w:t>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https://www.gosus</w:t>
      </w:r>
      <w:r w:rsidR="00BD649F">
        <w:rPr>
          <w:sz w:val="28"/>
          <w:szCs w:val="28"/>
        </w:rPr>
        <w:t>lugi.ru (далее - Единый портал)</w:t>
      </w:r>
      <w:r w:rsidR="00B94F82">
        <w:rPr>
          <w:sz w:val="28"/>
          <w:szCs w:val="28"/>
        </w:rPr>
        <w:t>.</w:t>
      </w:r>
      <w:r w:rsidR="00B94F82">
        <w:rPr>
          <w:sz w:val="28"/>
          <w:szCs w:val="28"/>
        </w:rPr>
        <w:br/>
      </w:r>
      <w:r w:rsidRPr="00734E59">
        <w:rPr>
          <w:sz w:val="28"/>
          <w:szCs w:val="28"/>
        </w:rPr>
        <w:t>1.3.5. Информационный стенд оборудуется в доступном для ознакомления месте. На информационном стенде и на официальном сайте Администрации в сети "Интернет" раз</w:t>
      </w:r>
      <w:r w:rsidR="00B94F82">
        <w:rPr>
          <w:sz w:val="28"/>
          <w:szCs w:val="28"/>
        </w:rPr>
        <w:t>мещается следующая информация:</w:t>
      </w:r>
      <w:r w:rsidR="00B94F82">
        <w:rPr>
          <w:sz w:val="28"/>
          <w:szCs w:val="28"/>
        </w:rPr>
        <w:br/>
      </w:r>
      <w:r w:rsidRPr="00734E59">
        <w:rPr>
          <w:sz w:val="28"/>
          <w:szCs w:val="28"/>
        </w:rPr>
        <w:t xml:space="preserve">1) наименование и почтовый адрес, адрес официального сайта и электронной почты Администрации </w:t>
      </w:r>
      <w:r w:rsidR="00B94F82">
        <w:rPr>
          <w:sz w:val="28"/>
          <w:szCs w:val="28"/>
        </w:rPr>
        <w:t>в сети "Интернет";</w:t>
      </w:r>
      <w:r w:rsidR="00B94F82">
        <w:rPr>
          <w:sz w:val="28"/>
          <w:szCs w:val="28"/>
        </w:rPr>
        <w:br/>
      </w:r>
      <w:r w:rsidRPr="00734E59">
        <w:rPr>
          <w:sz w:val="28"/>
          <w:szCs w:val="28"/>
        </w:rPr>
        <w:t>2) номер телефона отдела</w:t>
      </w:r>
      <w:r w:rsidR="00B94F82">
        <w:rPr>
          <w:sz w:val="28"/>
          <w:szCs w:val="28"/>
        </w:rPr>
        <w:t xml:space="preserve"> территориального развития Администрации</w:t>
      </w:r>
      <w:r w:rsidRPr="00734E59">
        <w:rPr>
          <w:sz w:val="28"/>
          <w:szCs w:val="28"/>
        </w:rPr>
        <w:t xml:space="preserve"> для обращения заявителей о предос</w:t>
      </w:r>
      <w:r w:rsidR="00B94F82">
        <w:rPr>
          <w:sz w:val="28"/>
          <w:szCs w:val="28"/>
        </w:rPr>
        <w:t>тавлении муниципальной услуги;</w:t>
      </w:r>
      <w:r w:rsidR="00B94F82">
        <w:rPr>
          <w:sz w:val="28"/>
          <w:szCs w:val="28"/>
        </w:rPr>
        <w:br/>
      </w:r>
      <w:r w:rsidRPr="00734E59">
        <w:rPr>
          <w:sz w:val="28"/>
          <w:szCs w:val="28"/>
        </w:rPr>
        <w:t>3) график работы отдела</w:t>
      </w:r>
      <w:r w:rsidR="00B94F82">
        <w:rPr>
          <w:sz w:val="28"/>
          <w:szCs w:val="28"/>
        </w:rPr>
        <w:t xml:space="preserve"> </w:t>
      </w:r>
      <w:r w:rsidR="00B94F82" w:rsidRPr="00B94F82">
        <w:rPr>
          <w:sz w:val="28"/>
          <w:szCs w:val="28"/>
        </w:rPr>
        <w:t>территориального развития Администрации</w:t>
      </w:r>
      <w:r w:rsidRPr="00B94F82">
        <w:rPr>
          <w:sz w:val="28"/>
          <w:szCs w:val="28"/>
        </w:rPr>
        <w:t>,</w:t>
      </w:r>
      <w:r w:rsidR="00B94F82">
        <w:rPr>
          <w:sz w:val="28"/>
          <w:szCs w:val="28"/>
        </w:rPr>
        <w:t xml:space="preserve"> время приема заявителей;</w:t>
      </w:r>
      <w:r w:rsidR="00B94F82">
        <w:rPr>
          <w:sz w:val="28"/>
          <w:szCs w:val="28"/>
        </w:rPr>
        <w:br/>
      </w:r>
      <w:r w:rsidRPr="00734E59">
        <w:rPr>
          <w:sz w:val="28"/>
          <w:szCs w:val="28"/>
        </w:rPr>
        <w:t>4) перечень законодательных и иных нормативных правовых актов, содержащих нормы, регулирующие деятельность по предос</w:t>
      </w:r>
      <w:r w:rsidR="00B94F82">
        <w:rPr>
          <w:sz w:val="28"/>
          <w:szCs w:val="28"/>
        </w:rPr>
        <w:t>тавлению муниципальной услуги;</w:t>
      </w:r>
      <w:r w:rsidR="00B94F82">
        <w:rPr>
          <w:sz w:val="28"/>
          <w:szCs w:val="28"/>
        </w:rPr>
        <w:br/>
        <w:t xml:space="preserve">5) </w:t>
      </w:r>
      <w:r w:rsidRPr="00734E59">
        <w:rPr>
          <w:sz w:val="28"/>
          <w:szCs w:val="28"/>
        </w:rPr>
        <w:t>блок-схема предос</w:t>
      </w:r>
      <w:r w:rsidR="00B94F82">
        <w:rPr>
          <w:sz w:val="28"/>
          <w:szCs w:val="28"/>
        </w:rPr>
        <w:t>тавления муниципальной услуги;</w:t>
      </w:r>
      <w:r w:rsidR="00B94F82">
        <w:rPr>
          <w:sz w:val="28"/>
          <w:szCs w:val="28"/>
        </w:rPr>
        <w:br/>
      </w:r>
      <w:r w:rsidRPr="00734E59">
        <w:rPr>
          <w:sz w:val="28"/>
          <w:szCs w:val="28"/>
        </w:rPr>
        <w:t>6) перечень документов, необходимых для п</w:t>
      </w:r>
      <w:r w:rsidR="00B94F82">
        <w:rPr>
          <w:sz w:val="28"/>
          <w:szCs w:val="28"/>
        </w:rPr>
        <w:t>олучения муниципальной услуги;</w:t>
      </w:r>
      <w:r w:rsidR="00B94F82">
        <w:rPr>
          <w:sz w:val="28"/>
          <w:szCs w:val="28"/>
        </w:rPr>
        <w:br/>
      </w:r>
      <w:r w:rsidRPr="00734E59">
        <w:rPr>
          <w:sz w:val="28"/>
          <w:szCs w:val="28"/>
        </w:rPr>
        <w:t>7) образец заполнения заявления о предос</w:t>
      </w:r>
      <w:r w:rsidR="00B94F82">
        <w:rPr>
          <w:sz w:val="28"/>
          <w:szCs w:val="28"/>
        </w:rPr>
        <w:t>тавлении муниципальной услуги;</w:t>
      </w:r>
      <w:r w:rsidR="00B94F82">
        <w:rPr>
          <w:sz w:val="28"/>
          <w:szCs w:val="28"/>
        </w:rPr>
        <w:br/>
      </w:r>
      <w:r w:rsidRPr="00734E59">
        <w:rPr>
          <w:sz w:val="28"/>
          <w:szCs w:val="28"/>
        </w:rPr>
        <w:t>8) сроки предос</w:t>
      </w:r>
      <w:r w:rsidR="00B94F82">
        <w:rPr>
          <w:sz w:val="28"/>
          <w:szCs w:val="28"/>
        </w:rPr>
        <w:t>тавления муниципальной услуги;</w:t>
      </w:r>
      <w:r w:rsidR="00B94F82">
        <w:rPr>
          <w:sz w:val="28"/>
          <w:szCs w:val="28"/>
        </w:rPr>
        <w:br/>
      </w:r>
      <w:r w:rsidRPr="00734E59">
        <w:rPr>
          <w:sz w:val="28"/>
          <w:szCs w:val="28"/>
        </w:rPr>
        <w:t>9) порядок обжалования решений, действий (бездействия) органа, предоставляющего муниципальную услугу, а также должностны</w:t>
      </w:r>
      <w:r w:rsidR="00B94F82">
        <w:rPr>
          <w:sz w:val="28"/>
          <w:szCs w:val="28"/>
        </w:rPr>
        <w:t>х лиц, муниципальных служащих;</w:t>
      </w:r>
      <w:r w:rsidR="00B94F82">
        <w:rPr>
          <w:sz w:val="28"/>
          <w:szCs w:val="28"/>
        </w:rPr>
        <w:br/>
      </w:r>
      <w:r w:rsidRPr="00734E59">
        <w:rPr>
          <w:sz w:val="28"/>
          <w:szCs w:val="28"/>
        </w:rPr>
        <w:t>10) текст настояще</w:t>
      </w:r>
      <w:r w:rsidR="00B94F82">
        <w:rPr>
          <w:sz w:val="28"/>
          <w:szCs w:val="28"/>
        </w:rPr>
        <w:t>го Регламента с приложениями.</w:t>
      </w:r>
      <w:r w:rsidR="00B94F82">
        <w:rPr>
          <w:sz w:val="28"/>
          <w:szCs w:val="28"/>
        </w:rPr>
        <w:br/>
      </w:r>
      <w:r w:rsidRPr="00734E59">
        <w:rPr>
          <w:sz w:val="28"/>
          <w:szCs w:val="28"/>
        </w:rPr>
        <w:t xml:space="preserve">1.3.6. Консультационная помощь по вопросам предоставления муниципальной услуги оказывается специалистами </w:t>
      </w:r>
      <w:r w:rsidR="00B94F82">
        <w:rPr>
          <w:sz w:val="28"/>
          <w:szCs w:val="28"/>
        </w:rPr>
        <w:t>отдела территориального развития</w:t>
      </w:r>
      <w:r w:rsidRPr="00734E59">
        <w:rPr>
          <w:sz w:val="28"/>
          <w:szCs w:val="28"/>
        </w:rPr>
        <w:t xml:space="preserve"> Администрации,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 на официальном сайте Администрации</w:t>
      </w:r>
      <w:r w:rsidR="00B94F82">
        <w:rPr>
          <w:sz w:val="28"/>
          <w:szCs w:val="28"/>
        </w:rPr>
        <w:t>.</w:t>
      </w:r>
      <w:r w:rsidR="00B94F82">
        <w:rPr>
          <w:sz w:val="28"/>
          <w:szCs w:val="28"/>
        </w:rPr>
        <w:br/>
      </w:r>
      <w:r w:rsidRPr="00734E59">
        <w:rPr>
          <w:sz w:val="28"/>
          <w:szCs w:val="28"/>
        </w:rPr>
        <w:t xml:space="preserve">В соответствии с частью 7 статьи 13 </w:t>
      </w:r>
      <w:hyperlink r:id="rId10" w:history="1">
        <w:r w:rsidRPr="00B94F82">
          <w:rPr>
            <w:rStyle w:val="a3"/>
            <w:color w:val="auto"/>
            <w:sz w:val="28"/>
            <w:szCs w:val="28"/>
            <w:u w:val="none"/>
          </w:rPr>
          <w:t>Федерального закона от 02.05.2006 N 59-ФЗ "О порядке рассмотрения обращений граждан Российской Федерации"</w:t>
        </w:r>
      </w:hyperlink>
      <w:r w:rsidRPr="00B94F82">
        <w:rPr>
          <w:sz w:val="28"/>
          <w:szCs w:val="28"/>
        </w:rPr>
        <w:t xml:space="preserve"> </w:t>
      </w:r>
      <w:r w:rsidRPr="00734E59">
        <w:rPr>
          <w:sz w:val="28"/>
          <w:szCs w:val="28"/>
        </w:rPr>
        <w:t>отдельные категории граждан в случаях, предусмотренных законодательством Российской Федерации, пользуются правом на личный п</w:t>
      </w:r>
      <w:r w:rsidR="00BD649F">
        <w:rPr>
          <w:sz w:val="28"/>
          <w:szCs w:val="28"/>
        </w:rPr>
        <w:t>рием в первоочередном порядке.</w:t>
      </w:r>
      <w:r w:rsidR="00BD649F">
        <w:rPr>
          <w:sz w:val="28"/>
          <w:szCs w:val="28"/>
        </w:rPr>
        <w:br/>
      </w:r>
      <w:r w:rsidRPr="00734E59">
        <w:rPr>
          <w:sz w:val="28"/>
          <w:szCs w:val="28"/>
        </w:rPr>
        <w:t>1.3.7.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w:t>
      </w:r>
      <w:r w:rsidR="00B94F82">
        <w:rPr>
          <w:sz w:val="28"/>
          <w:szCs w:val="28"/>
        </w:rPr>
        <w:t xml:space="preserve"> принявшего телефонный звонок.</w:t>
      </w:r>
      <w:r w:rsidR="00B94F82">
        <w:rPr>
          <w:sz w:val="28"/>
          <w:szCs w:val="28"/>
        </w:rPr>
        <w:br/>
      </w:r>
      <w:r w:rsidRPr="00734E59">
        <w:rPr>
          <w:sz w:val="28"/>
          <w:szCs w:val="28"/>
        </w:rPr>
        <w:t>1.3.8.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w:t>
      </w:r>
      <w:r w:rsidR="00B94F82">
        <w:rPr>
          <w:sz w:val="28"/>
          <w:szCs w:val="28"/>
        </w:rPr>
        <w:t>лучить необходимую информацию.</w:t>
      </w:r>
      <w:r w:rsidR="00B94F82">
        <w:rPr>
          <w:sz w:val="28"/>
          <w:szCs w:val="28"/>
        </w:rPr>
        <w:br/>
      </w:r>
      <w:r w:rsidRPr="00734E59">
        <w:rPr>
          <w:sz w:val="28"/>
          <w:szCs w:val="28"/>
        </w:rPr>
        <w:t>1.3.9. По письменным обращениям ответ направляется почтой по указанному в обращении адресу или с согласия заявителя вруч</w:t>
      </w:r>
      <w:r w:rsidR="00B94F82">
        <w:rPr>
          <w:sz w:val="28"/>
          <w:szCs w:val="28"/>
        </w:rPr>
        <w:t>ается под расписку о вручении.</w:t>
      </w:r>
      <w:r w:rsidR="00B94F82">
        <w:rPr>
          <w:sz w:val="28"/>
          <w:szCs w:val="28"/>
        </w:rPr>
        <w:br/>
      </w:r>
      <w:r w:rsidRPr="00734E59">
        <w:rPr>
          <w:sz w:val="28"/>
          <w:szCs w:val="28"/>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w:t>
      </w:r>
      <w:r w:rsidR="00B94F82">
        <w:rPr>
          <w:sz w:val="28"/>
          <w:szCs w:val="28"/>
        </w:rPr>
        <w:t>ной сфере деятельности.</w:t>
      </w:r>
      <w:r w:rsidR="00B94F82">
        <w:rPr>
          <w:sz w:val="28"/>
          <w:szCs w:val="28"/>
        </w:rPr>
        <w:br/>
      </w:r>
      <w:r w:rsidRPr="00734E59">
        <w:rPr>
          <w:sz w:val="28"/>
          <w:szCs w:val="28"/>
        </w:rP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в письменной форме по почтовому адресу, указанному в обращении, или с согласия заявителя вруч</w:t>
      </w:r>
      <w:r w:rsidR="00B94F82">
        <w:rPr>
          <w:sz w:val="28"/>
          <w:szCs w:val="28"/>
        </w:rPr>
        <w:t>ается под расписку о вручении.</w:t>
      </w:r>
      <w:r w:rsidR="00B94F82">
        <w:rPr>
          <w:sz w:val="28"/>
          <w:szCs w:val="28"/>
        </w:rPr>
        <w:br/>
      </w:r>
      <w:r w:rsidRPr="00734E59">
        <w:rPr>
          <w:sz w:val="28"/>
          <w:szCs w:val="28"/>
        </w:rPr>
        <w:t>1.3.10. В любое время с момента приема заявления о предоставлении муниципальной услуги заявитель имеет право получать сведения о ходе исполнения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оформления документов и возможности их получения заявителю сообщается при подаче документов.</w:t>
      </w:r>
    </w:p>
    <w:p w:rsidR="00FA7994" w:rsidRPr="00734E59" w:rsidRDefault="00FA7994" w:rsidP="00B94F82">
      <w:pPr>
        <w:contextualSpacing/>
        <w:jc w:val="center"/>
        <w:rPr>
          <w:b/>
          <w:bCs/>
          <w:sz w:val="28"/>
          <w:szCs w:val="28"/>
        </w:rPr>
      </w:pPr>
      <w:r w:rsidRPr="00734E59">
        <w:rPr>
          <w:b/>
          <w:bCs/>
          <w:sz w:val="28"/>
          <w:szCs w:val="28"/>
        </w:rPr>
        <w:t xml:space="preserve">2. </w:t>
      </w:r>
      <w:r w:rsidR="00B94F82">
        <w:rPr>
          <w:b/>
          <w:bCs/>
          <w:sz w:val="28"/>
          <w:szCs w:val="28"/>
        </w:rPr>
        <w:t>Стандарт предоставления муниципальной услуги</w:t>
      </w:r>
    </w:p>
    <w:p w:rsidR="00FA7994" w:rsidRPr="00734E59" w:rsidRDefault="00FA7994" w:rsidP="00B94F82">
      <w:pPr>
        <w:contextualSpacing/>
        <w:jc w:val="center"/>
        <w:rPr>
          <w:b/>
          <w:bCs/>
          <w:sz w:val="28"/>
          <w:szCs w:val="28"/>
        </w:rPr>
      </w:pPr>
      <w:r w:rsidRPr="00734E59">
        <w:rPr>
          <w:b/>
          <w:bCs/>
          <w:sz w:val="28"/>
          <w:szCs w:val="28"/>
        </w:rPr>
        <w:t>2.1. Наименование муниципальной услуги</w:t>
      </w:r>
    </w:p>
    <w:p w:rsidR="00FA7994" w:rsidRPr="00734E59" w:rsidRDefault="00B94F82" w:rsidP="002B1D40">
      <w:pPr>
        <w:contextualSpacing/>
        <w:jc w:val="both"/>
        <w:rPr>
          <w:sz w:val="28"/>
          <w:szCs w:val="28"/>
        </w:rPr>
      </w:pPr>
      <w:r>
        <w:rPr>
          <w:sz w:val="28"/>
          <w:szCs w:val="28"/>
        </w:rPr>
        <w:t xml:space="preserve">     </w:t>
      </w:r>
      <w:r w:rsidR="00FA7994" w:rsidRPr="00734E59">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A7994" w:rsidRPr="00734E59" w:rsidRDefault="00FA7994" w:rsidP="00B94F82">
      <w:pPr>
        <w:contextualSpacing/>
        <w:jc w:val="center"/>
        <w:rPr>
          <w:b/>
          <w:bCs/>
          <w:sz w:val="28"/>
          <w:szCs w:val="28"/>
        </w:rPr>
      </w:pPr>
      <w:r w:rsidRPr="00734E59">
        <w:rPr>
          <w:b/>
          <w:bCs/>
          <w:sz w:val="28"/>
          <w:szCs w:val="28"/>
        </w:rPr>
        <w:t>2.2. Наименование органа, предоставляющего муниципальную услугу</w:t>
      </w:r>
    </w:p>
    <w:p w:rsidR="00F83EFB" w:rsidRDefault="00BD649F" w:rsidP="002B1D40">
      <w:pPr>
        <w:contextualSpacing/>
        <w:jc w:val="both"/>
        <w:rPr>
          <w:sz w:val="28"/>
          <w:szCs w:val="28"/>
        </w:rPr>
      </w:pPr>
      <w:r>
        <w:rPr>
          <w:sz w:val="28"/>
          <w:szCs w:val="28"/>
        </w:rPr>
        <w:t xml:space="preserve">    </w:t>
      </w:r>
      <w:r w:rsidR="00FA7994" w:rsidRPr="00734E59">
        <w:rPr>
          <w:sz w:val="28"/>
          <w:szCs w:val="28"/>
        </w:rPr>
        <w:t xml:space="preserve">Органом, предоставляющим муниципальную услугу на территории </w:t>
      </w:r>
      <w:r w:rsidR="00B94F82">
        <w:rPr>
          <w:sz w:val="28"/>
          <w:szCs w:val="28"/>
        </w:rPr>
        <w:t>муниципального района «Петровск-Забайкальский район»</w:t>
      </w:r>
      <w:r w:rsidR="00FA7994" w:rsidRPr="00734E59">
        <w:rPr>
          <w:sz w:val="28"/>
          <w:szCs w:val="28"/>
        </w:rPr>
        <w:t>, является Администраци</w:t>
      </w:r>
      <w:r w:rsidR="00F83EFB">
        <w:rPr>
          <w:sz w:val="28"/>
          <w:szCs w:val="28"/>
        </w:rPr>
        <w:t>я</w:t>
      </w:r>
      <w:r w:rsidR="00FA7994" w:rsidRPr="00734E59">
        <w:rPr>
          <w:sz w:val="28"/>
          <w:szCs w:val="28"/>
        </w:rPr>
        <w:t xml:space="preserve"> </w:t>
      </w:r>
      <w:r w:rsidR="00F83EFB">
        <w:rPr>
          <w:sz w:val="28"/>
          <w:szCs w:val="28"/>
        </w:rPr>
        <w:t>муниципального района «Петровск-Забайкальский район»</w:t>
      </w:r>
      <w:r w:rsidR="00FA7994" w:rsidRPr="00734E59">
        <w:rPr>
          <w:sz w:val="28"/>
          <w:szCs w:val="28"/>
        </w:rPr>
        <w:t xml:space="preserve"> (далее - </w:t>
      </w:r>
      <w:r w:rsidR="00F83EFB">
        <w:rPr>
          <w:sz w:val="28"/>
          <w:szCs w:val="28"/>
        </w:rPr>
        <w:t>Администрация</w:t>
      </w:r>
      <w:r>
        <w:rPr>
          <w:sz w:val="28"/>
          <w:szCs w:val="28"/>
        </w:rPr>
        <w:t>).</w:t>
      </w:r>
      <w:r>
        <w:rPr>
          <w:sz w:val="28"/>
          <w:szCs w:val="28"/>
        </w:rPr>
        <w:br/>
        <w:t xml:space="preserve">     </w:t>
      </w:r>
      <w:r w:rsidR="00F83EFB">
        <w:rPr>
          <w:sz w:val="28"/>
          <w:szCs w:val="28"/>
        </w:rPr>
        <w:t>Администрация</w:t>
      </w:r>
      <w:r w:rsidR="00FA7994" w:rsidRPr="00734E59">
        <w:rPr>
          <w:sz w:val="28"/>
          <w:szCs w:val="28"/>
        </w:rPr>
        <w:t xml:space="preserve"> в рамках предоставления муниципальной услуги осуществляет 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w:t>
      </w:r>
      <w:r w:rsidR="00F83EFB">
        <w:rPr>
          <w:sz w:val="28"/>
          <w:szCs w:val="28"/>
        </w:rPr>
        <w:t>Забайкальскому краю</w:t>
      </w:r>
      <w:r w:rsidR="00FA7994" w:rsidRPr="00734E59">
        <w:rPr>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F83EFB">
        <w:rPr>
          <w:sz w:val="28"/>
          <w:szCs w:val="28"/>
        </w:rPr>
        <w:t>Забайкальскому краю.</w:t>
      </w:r>
    </w:p>
    <w:p w:rsidR="00FA7994" w:rsidRPr="00734E59" w:rsidRDefault="00FA7994" w:rsidP="00F83EFB">
      <w:pPr>
        <w:contextualSpacing/>
        <w:jc w:val="center"/>
        <w:rPr>
          <w:b/>
          <w:bCs/>
          <w:sz w:val="28"/>
          <w:szCs w:val="28"/>
        </w:rPr>
      </w:pPr>
      <w:r w:rsidRPr="00734E59">
        <w:rPr>
          <w:b/>
          <w:bCs/>
          <w:sz w:val="28"/>
          <w:szCs w:val="28"/>
        </w:rPr>
        <w:t>2.3. Результат предоставления муниципальной услуги</w:t>
      </w:r>
    </w:p>
    <w:p w:rsidR="00FA7994" w:rsidRPr="00734E59" w:rsidRDefault="00FA7994" w:rsidP="002B1D40">
      <w:pPr>
        <w:contextualSpacing/>
        <w:jc w:val="both"/>
        <w:rPr>
          <w:sz w:val="28"/>
          <w:szCs w:val="28"/>
        </w:rPr>
      </w:pPr>
      <w:r w:rsidRPr="00734E59">
        <w:rPr>
          <w:sz w:val="28"/>
          <w:szCs w:val="28"/>
        </w:rPr>
        <w:t>2.3.1. При предоставлении муниципальной услуги с проведением п</w:t>
      </w:r>
      <w:r w:rsidR="00F83EFB">
        <w:rPr>
          <w:sz w:val="28"/>
          <w:szCs w:val="28"/>
        </w:rPr>
        <w:t>убличных слушаний достигается:</w:t>
      </w:r>
      <w:r w:rsidR="00F83EFB">
        <w:rPr>
          <w:sz w:val="28"/>
          <w:szCs w:val="28"/>
        </w:rPr>
        <w:br/>
      </w:r>
      <w:r w:rsidRPr="00734E59">
        <w:rPr>
          <w:sz w:val="28"/>
          <w:szCs w:val="28"/>
        </w:rPr>
        <w:t xml:space="preserve">1) промежуточный результат предоставления муниципальной услуги в случае </w:t>
      </w:r>
      <w:r w:rsidR="00F83EFB">
        <w:rPr>
          <w:sz w:val="28"/>
          <w:szCs w:val="28"/>
        </w:rPr>
        <w:t>проведения публичных слушаний:</w:t>
      </w:r>
      <w:r w:rsidR="00F83EFB">
        <w:rPr>
          <w:sz w:val="28"/>
          <w:szCs w:val="28"/>
        </w:rPr>
        <w:br/>
      </w:r>
      <w:r w:rsidRPr="00734E59">
        <w:rPr>
          <w:sz w:val="28"/>
          <w:szCs w:val="28"/>
        </w:rPr>
        <w:t>- решение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 решение о п</w:t>
      </w:r>
      <w:r w:rsidR="00F83EFB">
        <w:rPr>
          <w:sz w:val="28"/>
          <w:szCs w:val="28"/>
        </w:rPr>
        <w:t>роведении публичных слушаний);</w:t>
      </w:r>
      <w:r w:rsidR="00F83EFB">
        <w:rPr>
          <w:sz w:val="28"/>
          <w:szCs w:val="28"/>
        </w:rPr>
        <w:br/>
      </w:r>
      <w:r w:rsidRPr="00734E59">
        <w:rPr>
          <w:sz w:val="28"/>
          <w:szCs w:val="28"/>
        </w:rPr>
        <w:t>2) итоговый результат предос</w:t>
      </w:r>
      <w:r w:rsidR="00F83EFB">
        <w:rPr>
          <w:sz w:val="28"/>
          <w:szCs w:val="28"/>
        </w:rPr>
        <w:t>тавления муниципальной услуги:</w:t>
      </w:r>
      <w:r w:rsidR="00F83EFB">
        <w:rPr>
          <w:sz w:val="28"/>
          <w:szCs w:val="28"/>
        </w:rPr>
        <w:br/>
      </w:r>
      <w:r w:rsidRPr="00734E59">
        <w:rPr>
          <w:sz w:val="28"/>
          <w:szCs w:val="28"/>
        </w:rPr>
        <w:t>а) решение о предоставлении разрешения на условно разрешенный вид использования земельного участка или объекта капитального строительства (далее - решение о предост</w:t>
      </w:r>
      <w:r w:rsidR="00F83EFB">
        <w:rPr>
          <w:sz w:val="28"/>
          <w:szCs w:val="28"/>
        </w:rPr>
        <w:t>авлении муниципальной услуги);</w:t>
      </w:r>
      <w:r w:rsidR="00F83EFB">
        <w:rPr>
          <w:sz w:val="28"/>
          <w:szCs w:val="28"/>
        </w:rPr>
        <w:br/>
      </w:r>
      <w:r w:rsidRPr="00734E59">
        <w:rPr>
          <w:sz w:val="28"/>
          <w:szCs w:val="28"/>
        </w:rPr>
        <w:t>б) решение об отказе в предоставлении разрешения на условно разрешенный вид использования земельного участка или объекта капитального строительства (далее - решение об отказе в предост</w:t>
      </w:r>
      <w:r w:rsidR="00F83EFB">
        <w:rPr>
          <w:sz w:val="28"/>
          <w:szCs w:val="28"/>
        </w:rPr>
        <w:t>авлении муниципальной услуги).</w:t>
      </w:r>
      <w:r w:rsidR="00F83EFB">
        <w:rPr>
          <w:sz w:val="28"/>
          <w:szCs w:val="28"/>
        </w:rPr>
        <w:br/>
      </w:r>
      <w:r w:rsidRPr="00734E59">
        <w:rPr>
          <w:sz w:val="28"/>
          <w:szCs w:val="28"/>
        </w:rPr>
        <w:t xml:space="preserve">2.3.2. При предоставлении муниципальной услуги без проведения публичных слушаний в соответствии с частью 11 статьи 39 </w:t>
      </w:r>
      <w:hyperlink r:id="rId11" w:history="1">
        <w:r w:rsidRPr="00F83EFB">
          <w:rPr>
            <w:rStyle w:val="a3"/>
            <w:color w:val="auto"/>
            <w:sz w:val="28"/>
            <w:szCs w:val="28"/>
            <w:u w:val="none"/>
          </w:rPr>
          <w:t>Градостроительного кодекса Российской Федерации</w:t>
        </w:r>
      </w:hyperlink>
      <w:r w:rsidRPr="00734E59">
        <w:rPr>
          <w:sz w:val="28"/>
          <w:szCs w:val="28"/>
        </w:rPr>
        <w:t xml:space="preserve">, пунктом 3.3.17 настоящего Регламента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результатом предоставления </w:t>
      </w:r>
      <w:r w:rsidR="00F83EFB">
        <w:rPr>
          <w:sz w:val="28"/>
          <w:szCs w:val="28"/>
        </w:rPr>
        <w:t>муниципальной услуги является:</w:t>
      </w:r>
      <w:r w:rsidR="00F83EFB">
        <w:rPr>
          <w:sz w:val="28"/>
          <w:szCs w:val="28"/>
        </w:rPr>
        <w:br/>
      </w:r>
      <w:r w:rsidRPr="00734E59">
        <w:rPr>
          <w:sz w:val="28"/>
          <w:szCs w:val="28"/>
        </w:rPr>
        <w:t>1) решение о предос</w:t>
      </w:r>
      <w:r w:rsidR="00F83EFB">
        <w:rPr>
          <w:sz w:val="28"/>
          <w:szCs w:val="28"/>
        </w:rPr>
        <w:t>тавлении муниципальной услуги;</w:t>
      </w:r>
      <w:r w:rsidR="00F83EFB">
        <w:rPr>
          <w:sz w:val="28"/>
          <w:szCs w:val="28"/>
        </w:rPr>
        <w:br/>
      </w:r>
      <w:r w:rsidRPr="00734E59">
        <w:rPr>
          <w:sz w:val="28"/>
          <w:szCs w:val="28"/>
        </w:rPr>
        <w:t>2) решение об отказе в предоставлении муниципальной услуги.</w:t>
      </w:r>
    </w:p>
    <w:p w:rsidR="00FA7994" w:rsidRPr="00734E59" w:rsidRDefault="00FA7994" w:rsidP="00F83EFB">
      <w:pPr>
        <w:contextualSpacing/>
        <w:jc w:val="center"/>
        <w:rPr>
          <w:b/>
          <w:bCs/>
          <w:sz w:val="28"/>
          <w:szCs w:val="28"/>
        </w:rPr>
      </w:pPr>
      <w:r w:rsidRPr="00734E59">
        <w:rPr>
          <w:b/>
          <w:bCs/>
          <w:sz w:val="28"/>
          <w:szCs w:val="28"/>
        </w:rPr>
        <w:t>2.4. Срок предоставления муниципальной услуги</w:t>
      </w:r>
    </w:p>
    <w:p w:rsidR="00FA7994" w:rsidRPr="00734E59" w:rsidRDefault="00FA7994" w:rsidP="002B1D40">
      <w:pPr>
        <w:contextualSpacing/>
        <w:jc w:val="both"/>
        <w:rPr>
          <w:sz w:val="28"/>
          <w:szCs w:val="28"/>
        </w:rPr>
      </w:pPr>
      <w:r w:rsidRPr="00734E59">
        <w:rPr>
          <w:sz w:val="28"/>
          <w:szCs w:val="28"/>
        </w:rPr>
        <w:t>2.4.1. Срок предоставления муниципальной услуги с проведением публичных слушаний состав</w:t>
      </w:r>
      <w:r w:rsidR="00F83EFB">
        <w:rPr>
          <w:sz w:val="28"/>
          <w:szCs w:val="28"/>
        </w:rPr>
        <w:t>ляет не более 55 дней, из них:</w:t>
      </w:r>
      <w:r w:rsidR="00F83EFB">
        <w:rPr>
          <w:sz w:val="28"/>
          <w:szCs w:val="28"/>
        </w:rPr>
        <w:br/>
      </w:r>
      <w:r w:rsidRPr="00734E59">
        <w:rPr>
          <w:sz w:val="28"/>
          <w:szCs w:val="28"/>
        </w:rPr>
        <w:t xml:space="preserve">1) десять дней со дня поступления заявления о предоставлении муниципальной </w:t>
      </w:r>
      <w:r w:rsidR="00F83EFB">
        <w:rPr>
          <w:sz w:val="28"/>
          <w:szCs w:val="28"/>
        </w:rPr>
        <w:t>услуги в уполномоченный орган:</w:t>
      </w:r>
      <w:r w:rsidR="00F83EFB">
        <w:rPr>
          <w:sz w:val="28"/>
          <w:szCs w:val="28"/>
        </w:rPr>
        <w:br/>
      </w:r>
      <w:r w:rsidRPr="00734E59">
        <w:rPr>
          <w:sz w:val="28"/>
          <w:szCs w:val="28"/>
        </w:rPr>
        <w:t>а) для принятия решения об отказе в предоставлении муниципальной услуги по основаниям, предусмотренным подпунктами 1 и 2 пун</w:t>
      </w:r>
      <w:r w:rsidR="00F83EFB">
        <w:rPr>
          <w:sz w:val="28"/>
          <w:szCs w:val="28"/>
        </w:rPr>
        <w:t>кта 2.9 настоящего Регламента;</w:t>
      </w:r>
      <w:r w:rsidR="00F83EFB">
        <w:rPr>
          <w:sz w:val="28"/>
          <w:szCs w:val="28"/>
        </w:rPr>
        <w:br/>
      </w:r>
      <w:r w:rsidRPr="00734E59">
        <w:rPr>
          <w:sz w:val="28"/>
          <w:szCs w:val="28"/>
        </w:rPr>
        <w:t xml:space="preserve">б) либо для принятия решения о проведении публичных слушаний (включая подготовку информационного сообщения жителям </w:t>
      </w:r>
      <w:r w:rsidR="00F83EFB">
        <w:rPr>
          <w:sz w:val="28"/>
          <w:szCs w:val="28"/>
        </w:rPr>
        <w:t>поселения, на территории которого расположен земельный участок или объект капитального строительства,</w:t>
      </w:r>
      <w:r w:rsidRPr="00734E59">
        <w:rPr>
          <w:sz w:val="28"/>
          <w:szCs w:val="28"/>
        </w:rPr>
        <w:t xml:space="preserve"> о проведении публичных слушаний) и направления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w:t>
      </w:r>
      <w:r w:rsidR="00F83EFB">
        <w:rPr>
          <w:sz w:val="28"/>
          <w:szCs w:val="28"/>
        </w:rPr>
        <w:t>прашивается данное разрешение;</w:t>
      </w:r>
      <w:r w:rsidR="00F83EFB">
        <w:rPr>
          <w:sz w:val="28"/>
          <w:szCs w:val="28"/>
        </w:rPr>
        <w:br/>
      </w:r>
      <w:r w:rsidRPr="00734E59">
        <w:rPr>
          <w:sz w:val="28"/>
          <w:szCs w:val="28"/>
        </w:rPr>
        <w:t xml:space="preserve">2) не более одного месяца со дня оповещения жителей </w:t>
      </w:r>
      <w:r w:rsidR="00F83EFB">
        <w:rPr>
          <w:sz w:val="28"/>
          <w:szCs w:val="28"/>
        </w:rPr>
        <w:t>поселения</w:t>
      </w:r>
      <w:r w:rsidRPr="00734E59">
        <w:rPr>
          <w:sz w:val="28"/>
          <w:szCs w:val="28"/>
        </w:rPr>
        <w:t xml:space="preserve"> о времени и месте проведения публичных слушаний до дня опубликования заключения о результатах публичных слушаний для </w:t>
      </w:r>
      <w:r w:rsidR="00F83EFB">
        <w:rPr>
          <w:sz w:val="28"/>
          <w:szCs w:val="28"/>
        </w:rPr>
        <w:t>проведения публичных слушаний;</w:t>
      </w:r>
      <w:r w:rsidR="00F83EFB">
        <w:rPr>
          <w:sz w:val="28"/>
          <w:szCs w:val="28"/>
        </w:rPr>
        <w:br/>
      </w:r>
      <w:r w:rsidRPr="00734E59">
        <w:rPr>
          <w:sz w:val="28"/>
          <w:szCs w:val="28"/>
        </w:rPr>
        <w:t>3) десять дней со дня опубликования заключения о результатах публичных слушаний для подготовки Комиссией по Правилам землепользования и застройки (далее - Комиссия) на основании заключения о результатах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направления их гл</w:t>
      </w:r>
      <w:r w:rsidR="00F83EFB">
        <w:rPr>
          <w:sz w:val="28"/>
          <w:szCs w:val="28"/>
        </w:rPr>
        <w:t>аве местной администрации;</w:t>
      </w:r>
      <w:r w:rsidR="00F83EFB">
        <w:rPr>
          <w:sz w:val="28"/>
          <w:szCs w:val="28"/>
        </w:rPr>
        <w:br/>
      </w:r>
      <w:r w:rsidRPr="00734E59">
        <w:rPr>
          <w:sz w:val="28"/>
          <w:szCs w:val="28"/>
        </w:rPr>
        <w:t>4) три дня со дня поступления главе местной администрации рекомендаций Комиссии о предоставлении разрешения на условно разрешенный вид использования или об отказе в пре</w:t>
      </w:r>
      <w:r w:rsidR="00F83EFB">
        <w:rPr>
          <w:sz w:val="28"/>
          <w:szCs w:val="28"/>
        </w:rPr>
        <w:t>доставлении такого разрешения:</w:t>
      </w:r>
      <w:r w:rsidR="00F83EFB">
        <w:rPr>
          <w:sz w:val="28"/>
          <w:szCs w:val="28"/>
        </w:rPr>
        <w:br/>
      </w:r>
      <w:r w:rsidRPr="00734E59">
        <w:rPr>
          <w:sz w:val="28"/>
          <w:szCs w:val="28"/>
        </w:rPr>
        <w:t>а) для принятия решения о предоставлении разрешения на условно разрешенный вид использования земельного участка или объек</w:t>
      </w:r>
      <w:r w:rsidR="00F83EFB">
        <w:rPr>
          <w:sz w:val="28"/>
          <w:szCs w:val="28"/>
        </w:rPr>
        <w:t>та капитального строительства;</w:t>
      </w:r>
      <w:r w:rsidR="00F83EFB">
        <w:rPr>
          <w:sz w:val="28"/>
          <w:szCs w:val="28"/>
        </w:rPr>
        <w:br/>
      </w:r>
      <w:r w:rsidRPr="00734E59">
        <w:rPr>
          <w:sz w:val="28"/>
          <w:szCs w:val="28"/>
        </w:rPr>
        <w:t>б) либо для принятия решения об отказе в предоставлении разрешения на условно разрешенный вид использования земельного участка или объекта капитального строительства по основаниям, предусмотренным подпунктами 3 и 4 пун</w:t>
      </w:r>
      <w:r w:rsidR="00F83EFB">
        <w:rPr>
          <w:sz w:val="28"/>
          <w:szCs w:val="28"/>
        </w:rPr>
        <w:t>кта 2.9 настоящего Регламента;</w:t>
      </w:r>
      <w:r w:rsidR="00F83EFB">
        <w:rPr>
          <w:sz w:val="28"/>
          <w:szCs w:val="28"/>
        </w:rPr>
        <w:br/>
      </w:r>
      <w:r w:rsidRPr="00734E59">
        <w:rPr>
          <w:sz w:val="28"/>
          <w:szCs w:val="28"/>
        </w:rPr>
        <w:t>5) два дня со дня принятия решения о предоставлении разрешения на условно разрешенный вид использования земельного участка или объекта капитального строительства (решения об отказе в предоставлении муниципальной услуги) для его выдачи или направления заявителю по адресу, указанному в заявлении, либо че</w:t>
      </w:r>
      <w:r w:rsidR="00F83EFB">
        <w:rPr>
          <w:sz w:val="28"/>
          <w:szCs w:val="28"/>
        </w:rPr>
        <w:t>рез многофункциональный центр.</w:t>
      </w:r>
      <w:r w:rsidR="00F83EFB">
        <w:rPr>
          <w:sz w:val="28"/>
          <w:szCs w:val="28"/>
        </w:rPr>
        <w:br/>
      </w:r>
      <w:r w:rsidRPr="00734E59">
        <w:rPr>
          <w:sz w:val="28"/>
          <w:szCs w:val="28"/>
        </w:rPr>
        <w:t xml:space="preserve">2.4.2. Срок предоставления муниципальной услуги без проведения публичных слушаний в соответствии с частью 11 статьи 39 </w:t>
      </w:r>
      <w:hyperlink r:id="rId12" w:history="1">
        <w:r w:rsidRPr="00F83EFB">
          <w:rPr>
            <w:rStyle w:val="a3"/>
            <w:color w:val="auto"/>
            <w:sz w:val="28"/>
            <w:szCs w:val="28"/>
            <w:u w:val="none"/>
          </w:rPr>
          <w:t>Градостроительного кодекса Российской Федерации</w:t>
        </w:r>
      </w:hyperlink>
      <w:r w:rsidRPr="00734E59">
        <w:rPr>
          <w:sz w:val="28"/>
          <w:szCs w:val="28"/>
        </w:rPr>
        <w:t>, пунктом 3.3.17 настоящего Регламента составляет 30 дней.</w:t>
      </w:r>
    </w:p>
    <w:p w:rsidR="00FA7994" w:rsidRPr="00734E59" w:rsidRDefault="00FA7994" w:rsidP="00825B14">
      <w:pPr>
        <w:contextualSpacing/>
        <w:jc w:val="center"/>
        <w:rPr>
          <w:b/>
          <w:bCs/>
          <w:sz w:val="28"/>
          <w:szCs w:val="28"/>
        </w:rPr>
      </w:pPr>
      <w:r w:rsidRPr="00734E59">
        <w:rPr>
          <w:b/>
          <w:bCs/>
          <w:sz w:val="28"/>
          <w:szCs w:val="28"/>
        </w:rPr>
        <w:t>2.5. Правовые основания для предоставления муниципальной услуги</w:t>
      </w:r>
    </w:p>
    <w:p w:rsidR="00F51A4E" w:rsidRDefault="00FA7994" w:rsidP="00825B14">
      <w:pPr>
        <w:contextualSpacing/>
        <w:jc w:val="both"/>
        <w:rPr>
          <w:sz w:val="28"/>
          <w:szCs w:val="28"/>
        </w:rPr>
      </w:pPr>
      <w:r w:rsidRPr="00734E59">
        <w:rPr>
          <w:sz w:val="28"/>
          <w:szCs w:val="28"/>
        </w:rPr>
        <w:t xml:space="preserve">Предоставление муниципальной услуги осуществляется в соответствии с </w:t>
      </w:r>
      <w:r w:rsidR="00825B14">
        <w:rPr>
          <w:sz w:val="28"/>
          <w:szCs w:val="28"/>
        </w:rPr>
        <w:t>нормативными правовыми актами:</w:t>
      </w:r>
      <w:r w:rsidR="00825B14">
        <w:rPr>
          <w:sz w:val="28"/>
          <w:szCs w:val="28"/>
        </w:rPr>
        <w:br/>
      </w:r>
      <w:r w:rsidRPr="00734E59">
        <w:rPr>
          <w:sz w:val="28"/>
          <w:szCs w:val="28"/>
        </w:rPr>
        <w:t xml:space="preserve">1) </w:t>
      </w:r>
      <w:hyperlink r:id="rId13" w:history="1">
        <w:r w:rsidRPr="00825B14">
          <w:rPr>
            <w:rStyle w:val="a3"/>
            <w:color w:val="auto"/>
            <w:sz w:val="28"/>
            <w:szCs w:val="28"/>
            <w:u w:val="none"/>
          </w:rPr>
          <w:t>Конституцией Российской Федерации</w:t>
        </w:r>
      </w:hyperlink>
      <w:r w:rsidRPr="00825B14">
        <w:rPr>
          <w:sz w:val="28"/>
          <w:szCs w:val="28"/>
        </w:rPr>
        <w:t>;</w:t>
      </w:r>
      <w:r w:rsidR="00825B14">
        <w:rPr>
          <w:sz w:val="28"/>
          <w:szCs w:val="28"/>
        </w:rPr>
        <w:br/>
      </w:r>
      <w:r w:rsidRPr="00734E59">
        <w:rPr>
          <w:sz w:val="28"/>
          <w:szCs w:val="28"/>
        </w:rPr>
        <w:t xml:space="preserve">2) </w:t>
      </w:r>
      <w:hyperlink r:id="rId14" w:history="1">
        <w:r w:rsidRPr="00825B14">
          <w:rPr>
            <w:rStyle w:val="a3"/>
            <w:color w:val="auto"/>
            <w:sz w:val="28"/>
            <w:szCs w:val="28"/>
            <w:u w:val="none"/>
          </w:rPr>
          <w:t>Гражданским кодексом Российской Федерации</w:t>
        </w:r>
      </w:hyperlink>
      <w:r w:rsidRPr="00825B14">
        <w:rPr>
          <w:sz w:val="28"/>
          <w:szCs w:val="28"/>
        </w:rPr>
        <w:t>;</w:t>
      </w:r>
      <w:r w:rsidRPr="00825B14">
        <w:rPr>
          <w:sz w:val="28"/>
          <w:szCs w:val="28"/>
        </w:rPr>
        <w:br/>
      </w:r>
      <w:r w:rsidRPr="00734E59">
        <w:rPr>
          <w:sz w:val="28"/>
          <w:szCs w:val="28"/>
        </w:rPr>
        <w:br/>
        <w:t xml:space="preserve">3) </w:t>
      </w:r>
      <w:hyperlink r:id="rId15" w:history="1">
        <w:r w:rsidRPr="00825B14">
          <w:rPr>
            <w:rStyle w:val="a3"/>
            <w:color w:val="auto"/>
            <w:sz w:val="28"/>
            <w:szCs w:val="28"/>
            <w:u w:val="none"/>
          </w:rPr>
          <w:t>Земельным кодексом Российской Федерации</w:t>
        </w:r>
      </w:hyperlink>
      <w:r w:rsidR="00825B14">
        <w:rPr>
          <w:sz w:val="28"/>
          <w:szCs w:val="28"/>
        </w:rPr>
        <w:t>;</w:t>
      </w:r>
      <w:r w:rsidR="00825B14">
        <w:rPr>
          <w:sz w:val="28"/>
          <w:szCs w:val="28"/>
        </w:rPr>
        <w:br/>
      </w:r>
      <w:r w:rsidRPr="00825B14">
        <w:rPr>
          <w:sz w:val="28"/>
          <w:szCs w:val="28"/>
        </w:rPr>
        <w:t xml:space="preserve">4) </w:t>
      </w:r>
      <w:hyperlink r:id="rId16" w:history="1">
        <w:r w:rsidRPr="00825B14">
          <w:rPr>
            <w:rStyle w:val="a3"/>
            <w:color w:val="auto"/>
            <w:sz w:val="28"/>
            <w:szCs w:val="28"/>
            <w:u w:val="none"/>
          </w:rPr>
          <w:t>Жилищным кодексом Российской Федерации</w:t>
        </w:r>
      </w:hyperlink>
      <w:r w:rsidR="00825B14">
        <w:rPr>
          <w:sz w:val="28"/>
          <w:szCs w:val="28"/>
        </w:rPr>
        <w:t>;</w:t>
      </w:r>
      <w:r w:rsidR="00825B14">
        <w:rPr>
          <w:sz w:val="28"/>
          <w:szCs w:val="28"/>
        </w:rPr>
        <w:br/>
      </w:r>
      <w:r w:rsidRPr="00825B14">
        <w:rPr>
          <w:sz w:val="28"/>
          <w:szCs w:val="28"/>
        </w:rPr>
        <w:t xml:space="preserve">5) </w:t>
      </w:r>
      <w:hyperlink r:id="rId17" w:history="1">
        <w:r w:rsidRPr="00825B14">
          <w:rPr>
            <w:rStyle w:val="a3"/>
            <w:color w:val="auto"/>
            <w:sz w:val="28"/>
            <w:szCs w:val="28"/>
            <w:u w:val="none"/>
          </w:rPr>
          <w:t>Градостроительным кодексом Российской Федерации</w:t>
        </w:r>
      </w:hyperlink>
      <w:r w:rsidR="00825B14">
        <w:rPr>
          <w:sz w:val="28"/>
          <w:szCs w:val="28"/>
        </w:rPr>
        <w:t>;</w:t>
      </w:r>
      <w:r w:rsidR="00825B14">
        <w:rPr>
          <w:sz w:val="28"/>
          <w:szCs w:val="28"/>
        </w:rPr>
        <w:br/>
      </w:r>
      <w:r w:rsidRPr="00825B14">
        <w:rPr>
          <w:sz w:val="28"/>
          <w:szCs w:val="28"/>
        </w:rPr>
        <w:t xml:space="preserve">6) </w:t>
      </w:r>
      <w:hyperlink r:id="rId18" w:history="1">
        <w:r w:rsidRPr="00825B14">
          <w:rPr>
            <w:rStyle w:val="a3"/>
            <w:color w:val="auto"/>
            <w:sz w:val="28"/>
            <w:szCs w:val="28"/>
            <w:u w:val="none"/>
          </w:rPr>
          <w:t>Федеральным законом от 24.11.1995 N 181-ФЗ "О социальной защите инвалидов в Российской Федерации"</w:t>
        </w:r>
      </w:hyperlink>
      <w:r w:rsidR="00825B14">
        <w:rPr>
          <w:sz w:val="28"/>
          <w:szCs w:val="28"/>
        </w:rPr>
        <w:t>;</w:t>
      </w:r>
      <w:r w:rsidR="00825B14">
        <w:rPr>
          <w:sz w:val="28"/>
          <w:szCs w:val="28"/>
        </w:rPr>
        <w:br/>
      </w:r>
      <w:r w:rsidRPr="00825B14">
        <w:rPr>
          <w:sz w:val="28"/>
          <w:szCs w:val="28"/>
        </w:rPr>
        <w:t xml:space="preserve">7) </w:t>
      </w:r>
      <w:hyperlink r:id="rId19" w:history="1">
        <w:r w:rsidRPr="00825B14">
          <w:rPr>
            <w:rStyle w:val="a3"/>
            <w:color w:val="auto"/>
            <w:sz w:val="28"/>
            <w:szCs w:val="28"/>
            <w:u w:val="none"/>
          </w:rPr>
          <w:t>Федеральным законом от 30.03.1999 N 52-ФЗ "О санитарно-эпидемиологическом благополучии населения"</w:t>
        </w:r>
      </w:hyperlink>
      <w:r w:rsidR="00825B14">
        <w:rPr>
          <w:sz w:val="28"/>
          <w:szCs w:val="28"/>
        </w:rPr>
        <w:t>;</w:t>
      </w:r>
      <w:r w:rsidR="00825B14">
        <w:rPr>
          <w:sz w:val="28"/>
          <w:szCs w:val="28"/>
        </w:rPr>
        <w:br/>
      </w:r>
      <w:r w:rsidRPr="00825B14">
        <w:rPr>
          <w:sz w:val="28"/>
          <w:szCs w:val="28"/>
        </w:rPr>
        <w:t xml:space="preserve">8) </w:t>
      </w:r>
      <w:hyperlink r:id="rId20" w:history="1">
        <w:r w:rsidRPr="00825B14">
          <w:rPr>
            <w:rStyle w:val="a3"/>
            <w:color w:val="auto"/>
            <w:sz w:val="28"/>
            <w:szCs w:val="28"/>
            <w:u w:val="none"/>
          </w:rPr>
          <w:t>Федеральным законом от 04.05.1999 N 96-ФЗ "Об охране атмосферного воздуха"</w:t>
        </w:r>
      </w:hyperlink>
      <w:r w:rsidR="00825B14">
        <w:rPr>
          <w:sz w:val="28"/>
          <w:szCs w:val="28"/>
        </w:rPr>
        <w:t>;</w:t>
      </w:r>
      <w:r w:rsidR="00825B14">
        <w:rPr>
          <w:sz w:val="28"/>
          <w:szCs w:val="28"/>
        </w:rPr>
        <w:br/>
      </w:r>
      <w:r w:rsidRPr="00825B14">
        <w:rPr>
          <w:sz w:val="28"/>
          <w:szCs w:val="28"/>
        </w:rPr>
        <w:t xml:space="preserve">9) </w:t>
      </w:r>
      <w:hyperlink r:id="rId21" w:history="1">
        <w:r w:rsidRPr="00825B14">
          <w:rPr>
            <w:rStyle w:val="a3"/>
            <w:color w:val="auto"/>
            <w:sz w:val="28"/>
            <w:szCs w:val="28"/>
            <w:u w:val="none"/>
          </w:rPr>
          <w:t>Федеральным законом от 10.01.2002 N 7-ФЗ "Об охране окружающей среды"</w:t>
        </w:r>
      </w:hyperlink>
      <w:r w:rsidR="00825B14">
        <w:rPr>
          <w:sz w:val="28"/>
          <w:szCs w:val="28"/>
        </w:rPr>
        <w:t>;</w:t>
      </w:r>
      <w:r w:rsidR="00825B14">
        <w:rPr>
          <w:sz w:val="28"/>
          <w:szCs w:val="28"/>
        </w:rPr>
        <w:br/>
      </w:r>
      <w:r w:rsidRPr="00825B14">
        <w:rPr>
          <w:sz w:val="28"/>
          <w:szCs w:val="28"/>
        </w:rPr>
        <w:t xml:space="preserve">10) </w:t>
      </w:r>
      <w:hyperlink r:id="rId22" w:history="1">
        <w:r w:rsidRPr="00825B14">
          <w:rPr>
            <w:rStyle w:val="a3"/>
            <w:color w:val="auto"/>
            <w:sz w:val="28"/>
            <w:szCs w:val="28"/>
            <w:u w:val="none"/>
          </w:rPr>
          <w:t>Федеральным законом от 27.12.2002 N 184-ФЗ "О техническом регулировании"</w:t>
        </w:r>
      </w:hyperlink>
      <w:r w:rsidR="00825B14">
        <w:rPr>
          <w:sz w:val="28"/>
          <w:szCs w:val="28"/>
        </w:rPr>
        <w:t>;</w:t>
      </w:r>
      <w:r w:rsidR="00825B14">
        <w:rPr>
          <w:sz w:val="28"/>
          <w:szCs w:val="28"/>
        </w:rPr>
        <w:br/>
      </w:r>
      <w:r w:rsidRPr="00825B14">
        <w:rPr>
          <w:sz w:val="28"/>
          <w:szCs w:val="28"/>
        </w:rPr>
        <w:t xml:space="preserve">11) </w:t>
      </w:r>
      <w:hyperlink r:id="rId23" w:history="1">
        <w:r w:rsidRPr="00825B14">
          <w:rPr>
            <w:rStyle w:val="a3"/>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00825B14">
        <w:rPr>
          <w:sz w:val="28"/>
          <w:szCs w:val="28"/>
        </w:rPr>
        <w:t>;</w:t>
      </w:r>
      <w:r w:rsidR="00825B14">
        <w:rPr>
          <w:sz w:val="28"/>
          <w:szCs w:val="28"/>
        </w:rPr>
        <w:br/>
      </w:r>
      <w:r w:rsidRPr="00825B14">
        <w:rPr>
          <w:sz w:val="28"/>
          <w:szCs w:val="28"/>
        </w:rPr>
        <w:t xml:space="preserve">12) </w:t>
      </w:r>
      <w:hyperlink r:id="rId24" w:history="1">
        <w:r w:rsidRPr="00825B14">
          <w:rPr>
            <w:rStyle w:val="a3"/>
            <w:color w:val="auto"/>
            <w:sz w:val="28"/>
            <w:szCs w:val="28"/>
            <w:u w:val="none"/>
          </w:rPr>
          <w:t>Федеральным законом от 29.12.2004 N 191-ФЗ "О введении в действие Градостроительного кодекса Российской Федерации"</w:t>
        </w:r>
      </w:hyperlink>
      <w:r w:rsidR="00825B14">
        <w:rPr>
          <w:sz w:val="28"/>
          <w:szCs w:val="28"/>
        </w:rPr>
        <w:t>;</w:t>
      </w:r>
      <w:r w:rsidR="00825B14">
        <w:rPr>
          <w:sz w:val="28"/>
          <w:szCs w:val="28"/>
        </w:rPr>
        <w:br/>
      </w:r>
      <w:r w:rsidRPr="00825B14">
        <w:rPr>
          <w:sz w:val="28"/>
          <w:szCs w:val="28"/>
        </w:rPr>
        <w:t xml:space="preserve">13) </w:t>
      </w:r>
      <w:hyperlink r:id="rId25" w:history="1">
        <w:r w:rsidRPr="00825B14">
          <w:rPr>
            <w:rStyle w:val="a3"/>
            <w:color w:val="auto"/>
            <w:sz w:val="28"/>
            <w:szCs w:val="28"/>
            <w:u w:val="none"/>
          </w:rPr>
          <w:t>Федеральным законом от 27.07.2006 N 149-ФЗ "Об информации, информационных технологиях и о защите информации"</w:t>
        </w:r>
      </w:hyperlink>
      <w:r w:rsidR="00825B14">
        <w:rPr>
          <w:sz w:val="28"/>
          <w:szCs w:val="28"/>
        </w:rPr>
        <w:t>;</w:t>
      </w:r>
      <w:r w:rsidR="00825B14">
        <w:rPr>
          <w:sz w:val="28"/>
          <w:szCs w:val="28"/>
        </w:rPr>
        <w:br/>
      </w:r>
      <w:r w:rsidRPr="00825B14">
        <w:rPr>
          <w:sz w:val="28"/>
          <w:szCs w:val="28"/>
        </w:rPr>
        <w:t xml:space="preserve">14) </w:t>
      </w:r>
      <w:hyperlink r:id="rId26" w:history="1">
        <w:r w:rsidRPr="00825B14">
          <w:rPr>
            <w:rStyle w:val="a3"/>
            <w:color w:val="auto"/>
            <w:sz w:val="28"/>
            <w:szCs w:val="28"/>
            <w:u w:val="none"/>
          </w:rPr>
          <w:t>Федеральным законом от 27.07.2006 N 152-ФЗ "О персональных данных"</w:t>
        </w:r>
      </w:hyperlink>
      <w:r w:rsidR="00825B14">
        <w:rPr>
          <w:sz w:val="28"/>
          <w:szCs w:val="28"/>
        </w:rPr>
        <w:t>;</w:t>
      </w:r>
      <w:r w:rsidR="00825B14">
        <w:rPr>
          <w:sz w:val="28"/>
          <w:szCs w:val="28"/>
        </w:rPr>
        <w:br/>
      </w:r>
      <w:r w:rsidRPr="00825B14">
        <w:rPr>
          <w:sz w:val="28"/>
          <w:szCs w:val="28"/>
        </w:rPr>
        <w:t xml:space="preserve">15) </w:t>
      </w:r>
      <w:hyperlink r:id="rId27" w:history="1">
        <w:r w:rsidRPr="00825B14">
          <w:rPr>
            <w:rStyle w:val="a3"/>
            <w:color w:val="auto"/>
            <w:sz w:val="28"/>
            <w:szCs w:val="28"/>
            <w:u w:val="none"/>
          </w:rPr>
          <w:t>Федеральным законом от 22.07.2008 N 123-ФЗ "Технический регламент о требованиях пожарной безопасности"</w:t>
        </w:r>
      </w:hyperlink>
      <w:r w:rsidR="00825B14">
        <w:rPr>
          <w:sz w:val="28"/>
          <w:szCs w:val="28"/>
        </w:rPr>
        <w:t>;</w:t>
      </w:r>
      <w:r w:rsidR="00825B14">
        <w:rPr>
          <w:sz w:val="28"/>
          <w:szCs w:val="28"/>
        </w:rPr>
        <w:br/>
      </w:r>
      <w:r w:rsidRPr="00825B14">
        <w:rPr>
          <w:sz w:val="28"/>
          <w:szCs w:val="28"/>
        </w:rPr>
        <w:t xml:space="preserve">16) </w:t>
      </w:r>
      <w:hyperlink r:id="rId28" w:history="1">
        <w:r w:rsidRPr="00825B14">
          <w:rPr>
            <w:rStyle w:val="a3"/>
            <w:color w:val="auto"/>
            <w:sz w:val="28"/>
            <w:szCs w:val="28"/>
            <w:u w:val="none"/>
          </w:rPr>
          <w:t>Федеральным законом от 30.12.2009 N 384-ФЗ "Технический регламент о безопасности зданий и сооружений"</w:t>
        </w:r>
      </w:hyperlink>
      <w:r w:rsidR="00825B14">
        <w:rPr>
          <w:sz w:val="28"/>
          <w:szCs w:val="28"/>
        </w:rPr>
        <w:t>;</w:t>
      </w:r>
      <w:r w:rsidR="00825B14">
        <w:rPr>
          <w:sz w:val="28"/>
          <w:szCs w:val="28"/>
        </w:rPr>
        <w:br/>
      </w:r>
      <w:r w:rsidRPr="00825B14">
        <w:rPr>
          <w:sz w:val="28"/>
          <w:szCs w:val="28"/>
        </w:rPr>
        <w:t xml:space="preserve">17) </w:t>
      </w:r>
      <w:hyperlink r:id="rId29" w:history="1">
        <w:r w:rsidRPr="00825B14">
          <w:rPr>
            <w:rStyle w:val="a3"/>
            <w:color w:val="auto"/>
            <w:sz w:val="28"/>
            <w:szCs w:val="28"/>
            <w:u w:val="none"/>
          </w:rPr>
          <w:t>Федеральным законом от 27.07.2010 N 210-ФЗ "Об организации предоставления государственных и муниципальных услуг"</w:t>
        </w:r>
      </w:hyperlink>
      <w:r w:rsidR="00825B14">
        <w:rPr>
          <w:sz w:val="28"/>
          <w:szCs w:val="28"/>
        </w:rPr>
        <w:t>;</w:t>
      </w:r>
      <w:r w:rsidR="00825B14">
        <w:rPr>
          <w:sz w:val="28"/>
          <w:szCs w:val="28"/>
        </w:rPr>
        <w:br/>
      </w:r>
      <w:r w:rsidRPr="00825B14">
        <w:rPr>
          <w:sz w:val="28"/>
          <w:szCs w:val="28"/>
        </w:rPr>
        <w:t xml:space="preserve">18) </w:t>
      </w:r>
      <w:hyperlink r:id="rId30" w:history="1">
        <w:r w:rsidRPr="00825B14">
          <w:rPr>
            <w:rStyle w:val="a3"/>
            <w:color w:val="auto"/>
            <w:sz w:val="28"/>
            <w:szCs w:val="28"/>
            <w:u w:val="none"/>
          </w:rPr>
          <w:t>Федеральным законом от 06.04.2011 N 63-ФЗ "Об электронной подписи"</w:t>
        </w:r>
      </w:hyperlink>
      <w:r w:rsidR="00825B14">
        <w:rPr>
          <w:sz w:val="28"/>
          <w:szCs w:val="28"/>
        </w:rPr>
        <w:t>;</w:t>
      </w:r>
      <w:r w:rsidR="00825B14">
        <w:rPr>
          <w:sz w:val="28"/>
          <w:szCs w:val="28"/>
        </w:rPr>
        <w:br/>
      </w:r>
      <w:r w:rsidRPr="00825B14">
        <w:rPr>
          <w:sz w:val="28"/>
          <w:szCs w:val="28"/>
        </w:rPr>
        <w:t xml:space="preserve">19) </w:t>
      </w:r>
      <w:hyperlink r:id="rId31" w:history="1">
        <w:r w:rsidRPr="00825B14">
          <w:rPr>
            <w:rStyle w:val="a3"/>
            <w:color w:val="auto"/>
            <w:sz w:val="28"/>
            <w:szCs w:val="28"/>
            <w:u w:val="none"/>
          </w:rPr>
          <w:t>Федеральным законом от 13.07.2015 N 218-ФЗ "О государственной регистрации недвижимости"</w:t>
        </w:r>
      </w:hyperlink>
      <w:r w:rsidR="00825B14">
        <w:rPr>
          <w:sz w:val="28"/>
          <w:szCs w:val="28"/>
        </w:rPr>
        <w:t>;</w:t>
      </w:r>
      <w:r w:rsidR="00825B14">
        <w:rPr>
          <w:sz w:val="28"/>
          <w:szCs w:val="28"/>
        </w:rPr>
        <w:br/>
      </w:r>
      <w:r w:rsidRPr="00825B14">
        <w:rPr>
          <w:sz w:val="28"/>
          <w:szCs w:val="28"/>
        </w:rPr>
        <w:t xml:space="preserve">20) </w:t>
      </w:r>
      <w:hyperlink r:id="rId32" w:history="1">
        <w:r w:rsidRPr="00825B14">
          <w:rPr>
            <w:rStyle w:val="a3"/>
            <w:color w:val="auto"/>
            <w:sz w:val="28"/>
            <w:szCs w:val="28"/>
            <w:u w:val="none"/>
          </w:rPr>
          <w:t>Постановлением Правительства Российской Федерации от 16.02.2008 N 87 "О составе разделов проектной документации и требованиях к их содержанию"</w:t>
        </w:r>
      </w:hyperlink>
      <w:r w:rsidR="00825B14">
        <w:rPr>
          <w:sz w:val="28"/>
          <w:szCs w:val="28"/>
        </w:rPr>
        <w:t>;</w:t>
      </w:r>
      <w:r w:rsidR="00825B14">
        <w:rPr>
          <w:sz w:val="28"/>
          <w:szCs w:val="28"/>
        </w:rPr>
        <w:br/>
      </w:r>
      <w:r w:rsidRPr="00825B14">
        <w:rPr>
          <w:sz w:val="28"/>
          <w:szCs w:val="28"/>
        </w:rPr>
        <w:t xml:space="preserve">21) </w:t>
      </w:r>
      <w:hyperlink r:id="rId33" w:history="1">
        <w:r w:rsidRPr="00825B14">
          <w:rPr>
            <w:rStyle w:val="a3"/>
            <w:color w:val="auto"/>
            <w:sz w:val="28"/>
            <w:szCs w:val="28"/>
            <w:u w:val="none"/>
          </w:rPr>
          <w:t>Постановлением Правительства Российской Федерации от 22.07.2008 N 561 "О некоторых вопросах, связанных с резервированием земель для государственных или муниципальных нужд"</w:t>
        </w:r>
      </w:hyperlink>
      <w:r w:rsidR="00825B14">
        <w:rPr>
          <w:sz w:val="28"/>
          <w:szCs w:val="28"/>
        </w:rPr>
        <w:t>;</w:t>
      </w:r>
      <w:r w:rsidR="00825B14">
        <w:rPr>
          <w:sz w:val="28"/>
          <w:szCs w:val="28"/>
        </w:rPr>
        <w:br/>
      </w:r>
      <w:r w:rsidRPr="00825B14">
        <w:rPr>
          <w:sz w:val="28"/>
          <w:szCs w:val="28"/>
        </w:rPr>
        <w:t xml:space="preserve">22) </w:t>
      </w:r>
      <w:hyperlink r:id="rId34" w:history="1">
        <w:r w:rsidRPr="00825B14">
          <w:rPr>
            <w:rStyle w:val="a3"/>
            <w:color w:val="auto"/>
            <w:sz w:val="28"/>
            <w:szCs w:val="28"/>
            <w:u w:val="none"/>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00825B14">
        <w:rPr>
          <w:sz w:val="28"/>
          <w:szCs w:val="28"/>
        </w:rPr>
        <w:t>;</w:t>
      </w:r>
      <w:r w:rsidR="00825B14">
        <w:rPr>
          <w:sz w:val="28"/>
          <w:szCs w:val="28"/>
        </w:rPr>
        <w:br/>
      </w:r>
      <w:r w:rsidRPr="00825B14">
        <w:rPr>
          <w:sz w:val="28"/>
          <w:szCs w:val="28"/>
        </w:rPr>
        <w:t xml:space="preserve">23) </w:t>
      </w:r>
      <w:hyperlink r:id="rId35" w:history="1">
        <w:r w:rsidRPr="00825B14">
          <w:rPr>
            <w:rStyle w:val="a3"/>
            <w:color w:val="auto"/>
            <w:sz w:val="28"/>
            <w:szCs w:val="28"/>
            <w:u w:val="none"/>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00825B14">
        <w:rPr>
          <w:sz w:val="28"/>
          <w:szCs w:val="28"/>
        </w:rPr>
        <w:t>;</w:t>
      </w:r>
      <w:r w:rsidR="00825B14">
        <w:rPr>
          <w:sz w:val="28"/>
          <w:szCs w:val="28"/>
        </w:rPr>
        <w:br/>
      </w:r>
      <w:r w:rsidRPr="00825B14">
        <w:rPr>
          <w:sz w:val="28"/>
          <w:szCs w:val="28"/>
        </w:rPr>
        <w:t xml:space="preserve">24) </w:t>
      </w:r>
      <w:hyperlink r:id="rId36" w:history="1">
        <w:r w:rsidRPr="00825B14">
          <w:rPr>
            <w:rStyle w:val="a3"/>
            <w:color w:val="auto"/>
            <w:sz w:val="28"/>
            <w:szCs w:val="28"/>
            <w:u w:val="none"/>
          </w:rPr>
          <w:t>Постановлением Правительства Российской Федерации от 30.04.2014 N 403 "Об исчерпывающем перечне процедур в сфере жилищного строительства"</w:t>
        </w:r>
      </w:hyperlink>
      <w:r w:rsidR="00825B14">
        <w:rPr>
          <w:sz w:val="28"/>
          <w:szCs w:val="28"/>
        </w:rPr>
        <w:t>;</w:t>
      </w:r>
      <w:r w:rsidR="00825B14">
        <w:rPr>
          <w:sz w:val="28"/>
          <w:szCs w:val="28"/>
        </w:rPr>
        <w:br/>
      </w:r>
      <w:r w:rsidRPr="00825B14">
        <w:rPr>
          <w:sz w:val="28"/>
          <w:szCs w:val="28"/>
        </w:rPr>
        <w:t xml:space="preserve">25) </w:t>
      </w:r>
      <w:hyperlink r:id="rId37" w:history="1">
        <w:r w:rsidRPr="00825B14">
          <w:rPr>
            <w:rStyle w:val="a3"/>
            <w:color w:val="auto"/>
            <w:sz w:val="28"/>
            <w:szCs w:val="28"/>
            <w:u w:val="none"/>
          </w:rPr>
          <w:t>Постановлением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00825B14">
        <w:rPr>
          <w:sz w:val="28"/>
          <w:szCs w:val="28"/>
        </w:rPr>
        <w:t>;</w:t>
      </w:r>
      <w:r w:rsidR="00825B14">
        <w:rPr>
          <w:sz w:val="28"/>
          <w:szCs w:val="28"/>
        </w:rPr>
        <w:br/>
      </w:r>
      <w:r w:rsidRPr="00825B14">
        <w:rPr>
          <w:sz w:val="28"/>
          <w:szCs w:val="28"/>
        </w:rPr>
        <w:t xml:space="preserve">26) </w:t>
      </w:r>
      <w:hyperlink r:id="rId38" w:history="1">
        <w:r w:rsidRPr="00825B14">
          <w:rPr>
            <w:rStyle w:val="a3"/>
            <w:color w:val="auto"/>
            <w:sz w:val="28"/>
            <w:szCs w:val="28"/>
            <w:u w:val="none"/>
          </w:rPr>
          <w:t>Постановлением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w:t>
        </w:r>
      </w:hyperlink>
      <w:r w:rsidRPr="00825B14">
        <w:rPr>
          <w:sz w:val="28"/>
          <w:szCs w:val="28"/>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w:t>
      </w:r>
      <w:r w:rsidR="00825B14">
        <w:rPr>
          <w:sz w:val="28"/>
          <w:szCs w:val="28"/>
        </w:rPr>
        <w:t>твенном реестре недвижимости";</w:t>
      </w:r>
      <w:r w:rsidR="00825B14">
        <w:rPr>
          <w:sz w:val="28"/>
          <w:szCs w:val="28"/>
        </w:rPr>
        <w:br/>
      </w:r>
      <w:r w:rsidRPr="00825B14">
        <w:rPr>
          <w:sz w:val="28"/>
          <w:szCs w:val="28"/>
        </w:rPr>
        <w:t xml:space="preserve">27) </w:t>
      </w:r>
      <w:hyperlink r:id="rId39" w:history="1">
        <w:r w:rsidRPr="00825B14">
          <w:rPr>
            <w:rStyle w:val="a3"/>
            <w:color w:val="auto"/>
            <w:sz w:val="28"/>
            <w:szCs w:val="28"/>
            <w:u w:val="none"/>
          </w:rPr>
          <w:t>Постановлением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hyperlink>
      <w:r w:rsidR="00F51A4E">
        <w:rPr>
          <w:sz w:val="28"/>
          <w:szCs w:val="28"/>
        </w:rPr>
        <w:t>;</w:t>
      </w:r>
    </w:p>
    <w:p w:rsidR="00FA7994" w:rsidRPr="00734E59" w:rsidRDefault="00FA7994" w:rsidP="00F51A4E">
      <w:pPr>
        <w:contextualSpacing/>
        <w:jc w:val="both"/>
        <w:rPr>
          <w:sz w:val="28"/>
          <w:szCs w:val="28"/>
        </w:rPr>
      </w:pPr>
      <w:r w:rsidRPr="00825B14">
        <w:rPr>
          <w:sz w:val="28"/>
          <w:szCs w:val="28"/>
        </w:rPr>
        <w:t xml:space="preserve">28) </w:t>
      </w:r>
      <w:hyperlink r:id="rId40" w:history="1">
        <w:r w:rsidRPr="00825B14">
          <w:rPr>
            <w:rStyle w:val="a3"/>
            <w:color w:val="auto"/>
            <w:sz w:val="28"/>
            <w:szCs w:val="28"/>
            <w:u w:val="none"/>
          </w:rPr>
          <w:t>Постановлением Правительства Российской Федерации от 07.11.2016 N 1138 "Об исчерпывающих перечнях процедур в сфере строительства объектов водоснабжения и водоотведения и правилах ведения реестров описаний процедур"</w:t>
        </w:r>
      </w:hyperlink>
      <w:r w:rsidR="00F51A4E">
        <w:rPr>
          <w:sz w:val="28"/>
          <w:szCs w:val="28"/>
        </w:rPr>
        <w:t>;</w:t>
      </w:r>
      <w:r w:rsidR="00F51A4E">
        <w:rPr>
          <w:sz w:val="28"/>
          <w:szCs w:val="28"/>
        </w:rPr>
        <w:br/>
      </w:r>
      <w:r w:rsidRPr="00825B14">
        <w:rPr>
          <w:sz w:val="28"/>
          <w:szCs w:val="28"/>
        </w:rPr>
        <w:t xml:space="preserve">29) </w:t>
      </w:r>
      <w:hyperlink r:id="rId41" w:history="1">
        <w:r w:rsidRPr="00825B14">
          <w:rPr>
            <w:rStyle w:val="a3"/>
            <w:color w:val="auto"/>
            <w:sz w:val="28"/>
            <w:szCs w:val="28"/>
            <w:u w:val="none"/>
          </w:rPr>
          <w:t xml:space="preserve">Постановлением Правительства Российской Федерации от 27.12.2016 N 1504 "Об исчерпывающем перечне процедур в сфере строительства объектов электросетевого хозяйства с уровнем напряжения ниже 35 </w:t>
        </w:r>
        <w:proofErr w:type="spellStart"/>
        <w:r w:rsidRPr="00825B14">
          <w:rPr>
            <w:rStyle w:val="a3"/>
            <w:color w:val="auto"/>
            <w:sz w:val="28"/>
            <w:szCs w:val="28"/>
            <w:u w:val="none"/>
          </w:rPr>
          <w:t>кВ</w:t>
        </w:r>
        <w:proofErr w:type="spellEnd"/>
        <w:r w:rsidRPr="00825B14">
          <w:rPr>
            <w:rStyle w:val="a3"/>
            <w:color w:val="auto"/>
            <w:sz w:val="28"/>
            <w:szCs w:val="28"/>
            <w:u w:val="none"/>
          </w:rPr>
          <w:t xml:space="preserve"> и о Правилах ведения реестра описаний указанных процедур"</w:t>
        </w:r>
      </w:hyperlink>
      <w:r w:rsidR="00F51A4E">
        <w:rPr>
          <w:sz w:val="28"/>
          <w:szCs w:val="28"/>
        </w:rPr>
        <w:t>;</w:t>
      </w:r>
      <w:r w:rsidR="00F51A4E">
        <w:rPr>
          <w:sz w:val="28"/>
          <w:szCs w:val="28"/>
        </w:rPr>
        <w:br/>
      </w:r>
      <w:r w:rsidRPr="00825B14">
        <w:rPr>
          <w:sz w:val="28"/>
          <w:szCs w:val="28"/>
        </w:rPr>
        <w:t xml:space="preserve">30) </w:t>
      </w:r>
      <w:hyperlink r:id="rId42" w:history="1">
        <w:r w:rsidRPr="00825B14">
          <w:rPr>
            <w:rStyle w:val="a3"/>
            <w:color w:val="auto"/>
            <w:sz w:val="28"/>
            <w:szCs w:val="28"/>
            <w:u w:val="none"/>
          </w:rPr>
          <w:t>Постановлением Правительства Российской Федерации от 28.03.2017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hyperlink>
      <w:r w:rsidR="00F51A4E">
        <w:rPr>
          <w:sz w:val="28"/>
          <w:szCs w:val="28"/>
        </w:rPr>
        <w:t>;</w:t>
      </w:r>
      <w:r w:rsidR="00F51A4E">
        <w:rPr>
          <w:sz w:val="28"/>
          <w:szCs w:val="28"/>
        </w:rPr>
        <w:br/>
      </w:r>
      <w:r w:rsidRPr="00825B14">
        <w:rPr>
          <w:sz w:val="28"/>
          <w:szCs w:val="28"/>
        </w:rPr>
        <w:t xml:space="preserve">31) </w:t>
      </w:r>
      <w:hyperlink r:id="rId43" w:history="1">
        <w:r w:rsidRPr="00825B14">
          <w:rPr>
            <w:rStyle w:val="a3"/>
            <w:color w:val="auto"/>
            <w:sz w:val="28"/>
            <w:szCs w:val="28"/>
            <w:u w:val="none"/>
          </w:rPr>
          <w:t>Постановлением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объекта"</w:t>
        </w:r>
      </w:hyperlink>
      <w:r w:rsidR="00F51A4E">
        <w:rPr>
          <w:sz w:val="28"/>
          <w:szCs w:val="28"/>
        </w:rPr>
        <w:t>;</w:t>
      </w:r>
      <w:r w:rsidR="00F51A4E">
        <w:rPr>
          <w:sz w:val="28"/>
          <w:szCs w:val="28"/>
        </w:rPr>
        <w:br/>
      </w:r>
      <w:r w:rsidRPr="00825B14">
        <w:rPr>
          <w:sz w:val="28"/>
          <w:szCs w:val="28"/>
        </w:rPr>
        <w:t xml:space="preserve">32) Сводом правил 42.13330.2011 "СНиП 2.07.01-89* "Градостроительство. Планировка и застройка городских и сельских поселений", утвержденным </w:t>
      </w:r>
      <w:hyperlink r:id="rId44" w:history="1">
        <w:r w:rsidRPr="00825B14">
          <w:rPr>
            <w:rStyle w:val="a3"/>
            <w:color w:val="auto"/>
            <w:sz w:val="28"/>
            <w:szCs w:val="28"/>
            <w:u w:val="none"/>
          </w:rPr>
          <w:t>приказом Министерства регионального развития Российской Федерации от 28.12.2010 N 820</w:t>
        </w:r>
      </w:hyperlink>
      <w:r w:rsidR="00BD649F">
        <w:rPr>
          <w:sz w:val="28"/>
          <w:szCs w:val="28"/>
        </w:rPr>
        <w:t>;</w:t>
      </w:r>
      <w:r w:rsidR="00BD649F">
        <w:rPr>
          <w:sz w:val="28"/>
          <w:szCs w:val="28"/>
        </w:rPr>
        <w:br/>
      </w:r>
      <w:r w:rsidRPr="00825B14">
        <w:rPr>
          <w:sz w:val="28"/>
          <w:szCs w:val="28"/>
        </w:rPr>
        <w:t xml:space="preserve">33) </w:t>
      </w:r>
      <w:hyperlink r:id="rId45" w:history="1">
        <w:r w:rsidRPr="00825B14">
          <w:rPr>
            <w:rStyle w:val="a3"/>
            <w:color w:val="auto"/>
            <w:sz w:val="28"/>
            <w:szCs w:val="28"/>
            <w:u w:val="none"/>
          </w:rPr>
          <w:t xml:space="preserve">Законом </w:t>
        </w:r>
        <w:r w:rsidR="00F51A4E">
          <w:rPr>
            <w:rStyle w:val="a3"/>
            <w:color w:val="auto"/>
            <w:sz w:val="28"/>
            <w:szCs w:val="28"/>
            <w:u w:val="none"/>
          </w:rPr>
          <w:t>Забайкальского края</w:t>
        </w:r>
        <w:r w:rsidRPr="00825B14">
          <w:rPr>
            <w:rStyle w:val="a3"/>
            <w:color w:val="auto"/>
            <w:sz w:val="28"/>
            <w:szCs w:val="28"/>
            <w:u w:val="none"/>
          </w:rPr>
          <w:t xml:space="preserve"> от </w:t>
        </w:r>
        <w:r w:rsidR="00F51A4E">
          <w:rPr>
            <w:rStyle w:val="a3"/>
            <w:color w:val="auto"/>
            <w:sz w:val="28"/>
            <w:szCs w:val="28"/>
            <w:u w:val="none"/>
          </w:rPr>
          <w:t xml:space="preserve">29 декабря 2008 года </w:t>
        </w:r>
        <w:r w:rsidRPr="00825B14">
          <w:rPr>
            <w:rStyle w:val="a3"/>
            <w:color w:val="auto"/>
            <w:sz w:val="28"/>
            <w:szCs w:val="28"/>
            <w:u w:val="none"/>
          </w:rPr>
          <w:t xml:space="preserve"> N </w:t>
        </w:r>
        <w:r w:rsidR="00F51A4E">
          <w:rPr>
            <w:rStyle w:val="a3"/>
            <w:color w:val="auto"/>
            <w:sz w:val="28"/>
            <w:szCs w:val="28"/>
            <w:u w:val="none"/>
          </w:rPr>
          <w:t>113</w:t>
        </w:r>
        <w:r w:rsidRPr="00825B14">
          <w:rPr>
            <w:rStyle w:val="a3"/>
            <w:color w:val="auto"/>
            <w:sz w:val="28"/>
            <w:szCs w:val="28"/>
            <w:u w:val="none"/>
          </w:rPr>
          <w:t>-З</w:t>
        </w:r>
        <w:r w:rsidR="00F51A4E">
          <w:rPr>
            <w:rStyle w:val="a3"/>
            <w:color w:val="auto"/>
            <w:sz w:val="28"/>
            <w:szCs w:val="28"/>
            <w:u w:val="none"/>
          </w:rPr>
          <w:t>ЗК</w:t>
        </w:r>
        <w:r w:rsidRPr="00825B14">
          <w:rPr>
            <w:rStyle w:val="a3"/>
            <w:color w:val="auto"/>
            <w:sz w:val="28"/>
            <w:szCs w:val="28"/>
            <w:u w:val="none"/>
          </w:rPr>
          <w:t xml:space="preserve"> "О градостроительной деятельности </w:t>
        </w:r>
        <w:r w:rsidR="00F51A4E">
          <w:rPr>
            <w:rStyle w:val="a3"/>
            <w:color w:val="auto"/>
            <w:sz w:val="28"/>
            <w:szCs w:val="28"/>
            <w:u w:val="none"/>
          </w:rPr>
          <w:t>в Забайкальском крае</w:t>
        </w:r>
        <w:r w:rsidRPr="00825B14">
          <w:rPr>
            <w:rStyle w:val="a3"/>
            <w:color w:val="auto"/>
            <w:sz w:val="28"/>
            <w:szCs w:val="28"/>
            <w:u w:val="none"/>
          </w:rPr>
          <w:t>"</w:t>
        </w:r>
      </w:hyperlink>
      <w:r w:rsidR="0075586D">
        <w:rPr>
          <w:sz w:val="28"/>
          <w:szCs w:val="28"/>
        </w:rPr>
        <w:t>;</w:t>
      </w:r>
      <w:r w:rsidR="0075586D">
        <w:rPr>
          <w:sz w:val="28"/>
          <w:szCs w:val="28"/>
        </w:rPr>
        <w:br/>
      </w:r>
      <w:r w:rsidR="00F51A4E">
        <w:rPr>
          <w:sz w:val="28"/>
          <w:szCs w:val="28"/>
        </w:rPr>
        <w:t xml:space="preserve">34) </w:t>
      </w:r>
      <w:r w:rsidR="00F51A4E" w:rsidRPr="00F51A4E">
        <w:rPr>
          <w:sz w:val="28"/>
          <w:szCs w:val="28"/>
        </w:rPr>
        <w:t>Закон</w:t>
      </w:r>
      <w:r w:rsidR="00F51A4E">
        <w:rPr>
          <w:sz w:val="28"/>
          <w:szCs w:val="28"/>
        </w:rPr>
        <w:t xml:space="preserve">ом Забайкальского края от 18 марта 2009 г. N 152-ЗЗК </w:t>
      </w:r>
      <w:r w:rsidR="00F51A4E" w:rsidRPr="00F51A4E">
        <w:rPr>
          <w:sz w:val="28"/>
          <w:szCs w:val="28"/>
        </w:rPr>
        <w:t>"О регулировании зе</w:t>
      </w:r>
      <w:r w:rsidR="00F51A4E">
        <w:rPr>
          <w:sz w:val="28"/>
          <w:szCs w:val="28"/>
        </w:rPr>
        <w:t xml:space="preserve">мельных отношений на территории </w:t>
      </w:r>
      <w:r w:rsidR="00F51A4E" w:rsidRPr="00F51A4E">
        <w:rPr>
          <w:sz w:val="28"/>
          <w:szCs w:val="28"/>
        </w:rPr>
        <w:t>Забайкальского края"</w:t>
      </w:r>
      <w:r w:rsidRPr="00F51A4E">
        <w:rPr>
          <w:sz w:val="28"/>
          <w:szCs w:val="28"/>
        </w:rPr>
        <w:t>;</w:t>
      </w:r>
      <w:r w:rsidRPr="00F51A4E">
        <w:rPr>
          <w:sz w:val="28"/>
          <w:szCs w:val="28"/>
        </w:rPr>
        <w:br/>
      </w:r>
      <w:r w:rsidRPr="00825B14">
        <w:rPr>
          <w:sz w:val="28"/>
          <w:szCs w:val="28"/>
        </w:rPr>
        <w:t xml:space="preserve">35) </w:t>
      </w:r>
      <w:hyperlink r:id="rId46" w:history="1">
        <w:r w:rsidRPr="00825B14">
          <w:rPr>
            <w:rStyle w:val="a3"/>
            <w:color w:val="auto"/>
            <w:sz w:val="28"/>
            <w:szCs w:val="28"/>
            <w:u w:val="none"/>
          </w:rPr>
          <w:t xml:space="preserve">Уставом </w:t>
        </w:r>
        <w:r w:rsidR="00F51A4E">
          <w:rPr>
            <w:rStyle w:val="a3"/>
            <w:color w:val="auto"/>
            <w:sz w:val="28"/>
            <w:szCs w:val="28"/>
            <w:u w:val="none"/>
          </w:rPr>
          <w:t>муниципального</w:t>
        </w:r>
      </w:hyperlink>
      <w:r w:rsidR="00F51A4E">
        <w:rPr>
          <w:rStyle w:val="a3"/>
          <w:color w:val="auto"/>
          <w:sz w:val="28"/>
          <w:szCs w:val="28"/>
          <w:u w:val="none"/>
        </w:rPr>
        <w:t xml:space="preserve"> района</w:t>
      </w:r>
      <w:r w:rsidR="0075586D">
        <w:rPr>
          <w:rStyle w:val="a3"/>
          <w:color w:val="auto"/>
          <w:sz w:val="28"/>
          <w:szCs w:val="28"/>
          <w:u w:val="none"/>
        </w:rPr>
        <w:t xml:space="preserve"> «Петровск-Забайкальский район»</w:t>
      </w:r>
      <w:r w:rsidRPr="00825B14">
        <w:rPr>
          <w:sz w:val="28"/>
          <w:szCs w:val="28"/>
        </w:rPr>
        <w:t>;</w:t>
      </w:r>
      <w:r w:rsidRPr="00825B14">
        <w:rPr>
          <w:sz w:val="28"/>
          <w:szCs w:val="28"/>
        </w:rPr>
        <w:br/>
      </w:r>
      <w:r w:rsidR="0075586D">
        <w:rPr>
          <w:sz w:val="28"/>
          <w:szCs w:val="28"/>
        </w:rPr>
        <w:t>36</w:t>
      </w:r>
      <w:r w:rsidRPr="00734E59">
        <w:rPr>
          <w:sz w:val="28"/>
          <w:szCs w:val="28"/>
        </w:rPr>
        <w:t xml:space="preserve">) иными нормативными правовыми актами Российской Федерации, </w:t>
      </w:r>
      <w:r w:rsidR="0075586D">
        <w:rPr>
          <w:sz w:val="28"/>
          <w:szCs w:val="28"/>
        </w:rPr>
        <w:t>Забайкальского края</w:t>
      </w:r>
      <w:r w:rsidRPr="00734E59">
        <w:rPr>
          <w:sz w:val="28"/>
          <w:szCs w:val="28"/>
        </w:rPr>
        <w:t xml:space="preserve"> и органов местного самоуправления </w:t>
      </w:r>
      <w:r w:rsidR="0075586D">
        <w:rPr>
          <w:sz w:val="28"/>
          <w:szCs w:val="28"/>
        </w:rPr>
        <w:t>муниципального района «Петровск-забайкальский район</w:t>
      </w:r>
      <w:r w:rsidRPr="00734E59">
        <w:rPr>
          <w:sz w:val="28"/>
          <w:szCs w:val="28"/>
        </w:rPr>
        <w:t>, регулирующими правоотношения в данной сфере.</w:t>
      </w:r>
    </w:p>
    <w:p w:rsidR="00FA7994" w:rsidRPr="00734E59" w:rsidRDefault="00FA7994" w:rsidP="0075586D">
      <w:pPr>
        <w:contextualSpacing/>
        <w:jc w:val="center"/>
        <w:rPr>
          <w:b/>
          <w:bCs/>
          <w:sz w:val="28"/>
          <w:szCs w:val="28"/>
        </w:rPr>
      </w:pPr>
      <w:r w:rsidRPr="00734E59">
        <w:rPr>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7994" w:rsidRPr="00734E59" w:rsidRDefault="00FA7994" w:rsidP="002B1D40">
      <w:pPr>
        <w:contextualSpacing/>
        <w:jc w:val="both"/>
        <w:rPr>
          <w:sz w:val="28"/>
          <w:szCs w:val="28"/>
        </w:rPr>
      </w:pPr>
      <w:r w:rsidRPr="00734E59">
        <w:rPr>
          <w:sz w:val="28"/>
          <w:szCs w:val="28"/>
        </w:rPr>
        <w:t>2.6.1. Для предоставления муниципальной услуги необходимы документы, подлежащие представлению заявителем самостоятельно, если эти документы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w:t>
      </w:r>
      <w:r w:rsidR="0075586D">
        <w:rPr>
          <w:sz w:val="28"/>
          <w:szCs w:val="28"/>
        </w:rPr>
        <w:t>заций, а именно:</w:t>
      </w:r>
      <w:r w:rsidR="0075586D">
        <w:rPr>
          <w:sz w:val="28"/>
          <w:szCs w:val="28"/>
        </w:rPr>
        <w:br/>
      </w:r>
      <w:r w:rsidRPr="00734E59">
        <w:rPr>
          <w:sz w:val="28"/>
          <w:szCs w:val="28"/>
        </w:rPr>
        <w:t>1) заявление о предоставлении муниципальной услуги. Примерная форма заявления о предоставлении муниципальной услуги установлена приложение</w:t>
      </w:r>
      <w:r w:rsidR="0075586D">
        <w:rPr>
          <w:sz w:val="28"/>
          <w:szCs w:val="28"/>
        </w:rPr>
        <w:t>м N 1 к настоящему Регламенту;</w:t>
      </w:r>
      <w:r w:rsidR="0075586D">
        <w:rPr>
          <w:sz w:val="28"/>
          <w:szCs w:val="28"/>
        </w:rPr>
        <w:br/>
      </w:r>
      <w:r w:rsidRPr="00734E59">
        <w:rPr>
          <w:sz w:val="28"/>
          <w:szCs w:val="28"/>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w:t>
      </w:r>
      <w:r w:rsidR="0075586D">
        <w:rPr>
          <w:sz w:val="28"/>
          <w:szCs w:val="28"/>
        </w:rPr>
        <w:t>ается представитель заявителя;</w:t>
      </w:r>
      <w:r w:rsidR="0075586D">
        <w:rPr>
          <w:sz w:val="28"/>
          <w:szCs w:val="28"/>
        </w:rPr>
        <w:br/>
      </w:r>
      <w:r w:rsidRPr="00734E59">
        <w:rPr>
          <w:sz w:val="28"/>
          <w:szCs w:val="28"/>
        </w:rPr>
        <w:t>3) правоустанавливающие документы на земельный участок, применительно к которому запрашивается разрешение на условно разрешенный вид использования, если указанные документы (их копии или сведения, содержащиеся в них) отсутствуют в Едином государ</w:t>
      </w:r>
      <w:r w:rsidR="0075586D">
        <w:rPr>
          <w:sz w:val="28"/>
          <w:szCs w:val="28"/>
        </w:rPr>
        <w:t>ственном реестре недвижимости;</w:t>
      </w:r>
      <w:r w:rsidR="0075586D">
        <w:rPr>
          <w:sz w:val="28"/>
          <w:szCs w:val="28"/>
        </w:rPr>
        <w:br/>
      </w:r>
      <w:r w:rsidRPr="00734E59">
        <w:rPr>
          <w:sz w:val="28"/>
          <w:szCs w:val="28"/>
        </w:rPr>
        <w:t>4) правоустанавливающие документы на объект капитального строительства, применительно к которому запрашивается разрешение на условно разрешенный вид использования, если указанные документы (их копии или сведения, содержащиеся в них) отсутствуют в Едином государственном реестре недвижимости;</w:t>
      </w:r>
      <w:r w:rsidR="0075586D">
        <w:rPr>
          <w:sz w:val="28"/>
          <w:szCs w:val="28"/>
        </w:rPr>
        <w:t xml:space="preserve"> </w:t>
      </w:r>
      <w:r w:rsidR="0075586D">
        <w:rPr>
          <w:sz w:val="28"/>
          <w:szCs w:val="28"/>
        </w:rPr>
        <w:br/>
      </w:r>
      <w:r w:rsidRPr="00734E59">
        <w:rPr>
          <w:sz w:val="28"/>
          <w:szCs w:val="28"/>
        </w:rPr>
        <w:t>5) согласие всех правообладателей земельного участка и</w:t>
      </w:r>
      <w:r w:rsidR="0075586D">
        <w:rPr>
          <w:sz w:val="28"/>
          <w:szCs w:val="28"/>
        </w:rPr>
        <w:t xml:space="preserve"> (или)</w:t>
      </w:r>
      <w:r w:rsidRPr="00734E59">
        <w:rPr>
          <w:sz w:val="28"/>
          <w:szCs w:val="28"/>
        </w:rPr>
        <w:t xml:space="preserve"> объекта капитального строительства, применительно к которым запрашивается разрешение на условно разрешенный вид использования, на изменение вида разрешенного использования земельного участка или объекта капитального строительства (за исключением случаев, если заявитель является единственным правообладателем земельного участка и</w:t>
      </w:r>
      <w:r w:rsidR="0075586D">
        <w:rPr>
          <w:sz w:val="28"/>
          <w:szCs w:val="28"/>
        </w:rPr>
        <w:t xml:space="preserve"> (или)</w:t>
      </w:r>
      <w:r w:rsidRPr="00734E59">
        <w:rPr>
          <w:sz w:val="28"/>
          <w:szCs w:val="28"/>
        </w:rPr>
        <w:t xml:space="preserve"> объект</w:t>
      </w:r>
      <w:r w:rsidR="0075586D">
        <w:rPr>
          <w:sz w:val="28"/>
          <w:szCs w:val="28"/>
        </w:rPr>
        <w:t>а капитального строительства);</w:t>
      </w:r>
      <w:r w:rsidR="0075586D">
        <w:rPr>
          <w:sz w:val="28"/>
          <w:szCs w:val="28"/>
        </w:rPr>
        <w:br/>
      </w:r>
      <w:r w:rsidRPr="00734E59">
        <w:rPr>
          <w:sz w:val="28"/>
          <w:szCs w:val="28"/>
        </w:rPr>
        <w:t>6) обосновывающие материалы (текстовые и графич</w:t>
      </w:r>
      <w:r w:rsidR="0075586D">
        <w:rPr>
          <w:sz w:val="28"/>
          <w:szCs w:val="28"/>
        </w:rPr>
        <w:t>еские), в которых указываются:</w:t>
      </w:r>
      <w:r w:rsidR="0075586D">
        <w:rPr>
          <w:sz w:val="28"/>
          <w:szCs w:val="28"/>
        </w:rPr>
        <w:br/>
      </w:r>
      <w:r w:rsidRPr="00734E59">
        <w:rPr>
          <w:sz w:val="28"/>
          <w:szCs w:val="28"/>
        </w:rPr>
        <w:t>а) возможность размещения на земельном участке планируемого объекта капитального строительства с параметрами (площадь застройки, количество этажей, вместимость), указанными в заявлении, не оказывающего негативного воздействия на окружающую среду в объемах, не превышающих пределы, определенные техническими регламентами, законодательством Российской Федерации для соответ</w:t>
      </w:r>
      <w:r w:rsidR="0075586D">
        <w:rPr>
          <w:sz w:val="28"/>
          <w:szCs w:val="28"/>
        </w:rPr>
        <w:t>ствующей территориальной зоны;</w:t>
      </w:r>
      <w:r w:rsidR="0075586D">
        <w:rPr>
          <w:sz w:val="28"/>
          <w:szCs w:val="28"/>
        </w:rPr>
        <w:br/>
      </w:r>
      <w:r w:rsidRPr="00734E59">
        <w:rPr>
          <w:sz w:val="28"/>
          <w:szCs w:val="28"/>
        </w:rPr>
        <w:t>б) возможность обеспечения объекта капитального строительства системами социального (только для объектов жилой застройки), транспортного обслуживания (подъезды, стоянки автотранспортных средств) и инжен</w:t>
      </w:r>
      <w:r w:rsidR="0075586D">
        <w:rPr>
          <w:sz w:val="28"/>
          <w:szCs w:val="28"/>
        </w:rPr>
        <w:t>ерно-технического обеспечения.</w:t>
      </w:r>
      <w:r w:rsidRPr="00734E59">
        <w:rPr>
          <w:sz w:val="28"/>
          <w:szCs w:val="28"/>
        </w:rPr>
        <w:b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34E59">
        <w:rPr>
          <w:sz w:val="28"/>
          <w:szCs w:val="28"/>
        </w:rPr>
        <w:t>и</w:t>
      </w:r>
      <w:proofErr w:type="gramEnd"/>
      <w:r w:rsidRPr="00734E5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w:t>
      </w:r>
      <w:r w:rsidR="0075586D">
        <w:rPr>
          <w:sz w:val="28"/>
          <w:szCs w:val="28"/>
        </w:rPr>
        <w:t>органом исполнительной власти.</w:t>
      </w:r>
      <w:r w:rsidR="0075586D">
        <w:rPr>
          <w:sz w:val="28"/>
          <w:szCs w:val="28"/>
        </w:rPr>
        <w:br/>
      </w:r>
      <w:r w:rsidRPr="00734E59">
        <w:rPr>
          <w:sz w:val="28"/>
          <w:szCs w:val="28"/>
        </w:rPr>
        <w:t>2.6.3. Заявитель мож</w:t>
      </w:r>
      <w:r w:rsidR="0075586D">
        <w:rPr>
          <w:sz w:val="28"/>
          <w:szCs w:val="28"/>
        </w:rPr>
        <w:t>ет дополнительно предоставить:</w:t>
      </w:r>
      <w:r w:rsidR="0075586D">
        <w:rPr>
          <w:sz w:val="28"/>
          <w:szCs w:val="28"/>
        </w:rPr>
        <w:br/>
      </w:r>
      <w:r w:rsidRPr="00734E59">
        <w:rPr>
          <w:sz w:val="28"/>
          <w:szCs w:val="28"/>
        </w:rPr>
        <w:t>1) постановление Главного государственного санитарного врача Российской Федерации об установлении, изменении размеров установленных санитарно-защитных зон для промышленных объектов и производств I и II классов опасности (в случае намерения заявителя осуществить размещение, проектирование, строительство (реконструкцию) и эксплуатацию промышленных объекта и производств I и II кла</w:t>
      </w:r>
      <w:r w:rsidR="0075586D">
        <w:rPr>
          <w:sz w:val="28"/>
          <w:szCs w:val="28"/>
        </w:rPr>
        <w:t>ссов опасности) - при наличии;</w:t>
      </w:r>
      <w:r w:rsidR="0075586D">
        <w:rPr>
          <w:sz w:val="28"/>
          <w:szCs w:val="28"/>
        </w:rPr>
        <w:br/>
      </w:r>
      <w:r w:rsidRPr="00734E59">
        <w:rPr>
          <w:sz w:val="28"/>
          <w:szCs w:val="28"/>
        </w:rPr>
        <w:t>2) решение и санитарно-эпидемиологическое заключение Главного государственного санитарного врача субъекта Российской Федерации или его заместителя об установлении, изменении размеров установленных санитарно-защитных зон для промышленных объектов и производств III, IV и V классов опасности (в случае намерения заявителя осуществить размещение, проектирование, строительство (реконструкцию) и эксплуатацию промышленных объекта и производств III, IV и V кла</w:t>
      </w:r>
      <w:r w:rsidR="0075586D">
        <w:rPr>
          <w:sz w:val="28"/>
          <w:szCs w:val="28"/>
        </w:rPr>
        <w:t>ссов опасности) - при наличии;</w:t>
      </w:r>
      <w:r w:rsidR="0075586D">
        <w:rPr>
          <w:sz w:val="28"/>
          <w:szCs w:val="28"/>
        </w:rPr>
        <w:br/>
      </w:r>
      <w:r w:rsidRPr="00734E59">
        <w:rPr>
          <w:sz w:val="28"/>
          <w:szCs w:val="28"/>
        </w:rPr>
        <w:t>3) иные документы, которые, по мнению заявителя, имеют значен</w:t>
      </w:r>
      <w:r w:rsidR="0075586D">
        <w:rPr>
          <w:sz w:val="28"/>
          <w:szCs w:val="28"/>
        </w:rPr>
        <w:t>ие для рассмотрения заявления.</w:t>
      </w:r>
      <w:r w:rsidR="0075586D">
        <w:rPr>
          <w:sz w:val="28"/>
          <w:szCs w:val="28"/>
        </w:rPr>
        <w:br/>
      </w:r>
      <w:r w:rsidRPr="00734E59">
        <w:rPr>
          <w:sz w:val="28"/>
          <w:szCs w:val="28"/>
        </w:rPr>
        <w:t>2.6.4. Заявитель вправе представить документы, указанные в пункте 2.7.1 настоящего Регламен</w:t>
      </w:r>
      <w:r w:rsidR="0075586D">
        <w:rPr>
          <w:sz w:val="28"/>
          <w:szCs w:val="28"/>
        </w:rPr>
        <w:t>та, по собственной инициативе.</w:t>
      </w:r>
      <w:r w:rsidR="0075586D">
        <w:rPr>
          <w:sz w:val="28"/>
          <w:szCs w:val="28"/>
        </w:rPr>
        <w:br/>
      </w:r>
      <w:r w:rsidRPr="00734E59">
        <w:rPr>
          <w:sz w:val="28"/>
          <w:szCs w:val="28"/>
        </w:rPr>
        <w:t>2.6.5. Документы, указанные в подпунктах 1 - 3 пункта 2.7.1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5586D" w:rsidRDefault="0075586D" w:rsidP="002B1D40">
      <w:pPr>
        <w:contextualSpacing/>
        <w:jc w:val="both"/>
        <w:rPr>
          <w:b/>
          <w:bCs/>
          <w:sz w:val="28"/>
          <w:szCs w:val="28"/>
        </w:rPr>
      </w:pPr>
    </w:p>
    <w:p w:rsidR="00FA7994" w:rsidRPr="00734E59" w:rsidRDefault="00FA7994" w:rsidP="002F4905">
      <w:pPr>
        <w:contextualSpacing/>
        <w:jc w:val="center"/>
        <w:rPr>
          <w:b/>
          <w:bCs/>
          <w:sz w:val="28"/>
          <w:szCs w:val="28"/>
        </w:rPr>
      </w:pPr>
      <w:r w:rsidRPr="00734E59">
        <w:rPr>
          <w:b/>
          <w:bCs/>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FA7994" w:rsidRPr="00734E59" w:rsidRDefault="00FA7994" w:rsidP="002B1D40">
      <w:pPr>
        <w:contextualSpacing/>
        <w:jc w:val="both"/>
        <w:rPr>
          <w:sz w:val="28"/>
          <w:szCs w:val="28"/>
        </w:rPr>
      </w:pPr>
      <w:r w:rsidRPr="00734E59">
        <w:rPr>
          <w:sz w:val="28"/>
          <w:szCs w:val="28"/>
        </w:rPr>
        <w:t>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w:t>
      </w:r>
      <w:r w:rsidR="001E1784">
        <w:rPr>
          <w:sz w:val="28"/>
          <w:szCs w:val="28"/>
        </w:rPr>
        <w:t>елем самостоятельно, а именно:</w:t>
      </w:r>
      <w:r w:rsidR="001E1784">
        <w:rPr>
          <w:sz w:val="28"/>
          <w:szCs w:val="28"/>
        </w:rPr>
        <w:br/>
      </w:r>
      <w:r w:rsidRPr="00734E59">
        <w:rPr>
          <w:sz w:val="28"/>
          <w:szCs w:val="28"/>
        </w:rPr>
        <w:t>1) выписка из Единого государственного реестра юридических лиц о</w:t>
      </w:r>
      <w:r w:rsidR="001E1784">
        <w:rPr>
          <w:sz w:val="28"/>
          <w:szCs w:val="28"/>
        </w:rPr>
        <w:t xml:space="preserve"> заявителе - юридическом лице;</w:t>
      </w:r>
      <w:r w:rsidR="001E1784">
        <w:rPr>
          <w:sz w:val="28"/>
          <w:szCs w:val="28"/>
        </w:rPr>
        <w:br/>
      </w:r>
      <w:r w:rsidRPr="00734E59">
        <w:rPr>
          <w:sz w:val="28"/>
          <w:szCs w:val="28"/>
        </w:rPr>
        <w:t>2) выписка из Единого государственного реестра недвижимости об объекте недвижимости (о земельном участке, применительно к которому запрашивается разрешение на условно разрешенный вид ис</w:t>
      </w:r>
      <w:r w:rsidR="001E1784">
        <w:rPr>
          <w:sz w:val="28"/>
          <w:szCs w:val="28"/>
        </w:rPr>
        <w:t>пользования);</w:t>
      </w:r>
      <w:r w:rsidR="001E1784">
        <w:rPr>
          <w:sz w:val="28"/>
          <w:szCs w:val="28"/>
        </w:rPr>
        <w:br/>
      </w:r>
      <w:r w:rsidRPr="00734E59">
        <w:rPr>
          <w:sz w:val="28"/>
          <w:szCs w:val="28"/>
        </w:rPr>
        <w:t>3) выписка из Единого государственного реестра недвижимости об объекте недвижимости (об объекте капитального строительства, применительно к которому запрашивается разрешение на условно р</w:t>
      </w:r>
      <w:r w:rsidR="001E1784">
        <w:rPr>
          <w:sz w:val="28"/>
          <w:szCs w:val="28"/>
        </w:rPr>
        <w:t>азрешенный вид использования);</w:t>
      </w:r>
      <w:r w:rsidR="001E1784">
        <w:rPr>
          <w:sz w:val="28"/>
          <w:szCs w:val="28"/>
        </w:rPr>
        <w:br/>
      </w:r>
      <w:r w:rsidRPr="00734E59">
        <w:rPr>
          <w:sz w:val="28"/>
          <w:szCs w:val="28"/>
        </w:rPr>
        <w:t>4) выписка из Единого государственного реестра недвижимости об объекте недвижимости (о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и (или) подверженных риску негативного воздействия на окружающую среду) - в случае отсутствия таких свед</w:t>
      </w:r>
      <w:r w:rsidR="001E1784">
        <w:rPr>
          <w:sz w:val="28"/>
          <w:szCs w:val="28"/>
        </w:rPr>
        <w:t>ений у уполномоченного органа;</w:t>
      </w:r>
      <w:r w:rsidR="001E1784">
        <w:rPr>
          <w:sz w:val="28"/>
          <w:szCs w:val="28"/>
        </w:rPr>
        <w:br/>
      </w:r>
      <w:r w:rsidRPr="00734E59">
        <w:rPr>
          <w:sz w:val="28"/>
          <w:szCs w:val="28"/>
        </w:rPr>
        <w:t>5) выписка из Единого государственного реестра недвижимости об объекте недвижимости (об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и (или) подверженных риску негативного воздействия на окружающую среду) - в случае отсутствия таких сведений у упо</w:t>
      </w:r>
      <w:r w:rsidR="001E1784">
        <w:rPr>
          <w:sz w:val="28"/>
          <w:szCs w:val="28"/>
        </w:rPr>
        <w:t>лномоченного органа;</w:t>
      </w:r>
      <w:r w:rsidR="001E1784">
        <w:rPr>
          <w:sz w:val="28"/>
          <w:szCs w:val="28"/>
        </w:rPr>
        <w:br/>
      </w:r>
      <w:r w:rsidRPr="00734E59">
        <w:rPr>
          <w:sz w:val="28"/>
          <w:szCs w:val="28"/>
        </w:rPr>
        <w:t>6) выписка из Единого государственного реестра недвижимости об объекте недвижимости (о помещениях, являющихся частью объекта капитального строительства, применительно к которому запрашивается разрешение на условно разрешенный вид использования) - в случае отсутствия таких свед</w:t>
      </w:r>
      <w:r w:rsidR="001E1784">
        <w:rPr>
          <w:sz w:val="28"/>
          <w:szCs w:val="28"/>
        </w:rPr>
        <w:t>ений у уполномоченного органа;</w:t>
      </w:r>
      <w:r w:rsidR="001E1784">
        <w:rPr>
          <w:sz w:val="28"/>
          <w:szCs w:val="28"/>
        </w:rPr>
        <w:br/>
      </w:r>
      <w:r w:rsidRPr="00734E59">
        <w:rPr>
          <w:sz w:val="28"/>
          <w:szCs w:val="28"/>
        </w:rPr>
        <w:t>7) постановление Главного государственного санитарного врача Российской Федерации об установлении, изменении размеров установленных санитарно-защитных зон для промышленных объектов и производств I и II классов опасности (при необходимости в случаях, предусмотренных законодате</w:t>
      </w:r>
      <w:r w:rsidR="00D25790">
        <w:rPr>
          <w:sz w:val="28"/>
          <w:szCs w:val="28"/>
        </w:rPr>
        <w:t>льством Российской Федерации);</w:t>
      </w:r>
      <w:r w:rsidR="00D25790">
        <w:rPr>
          <w:sz w:val="28"/>
          <w:szCs w:val="28"/>
        </w:rPr>
        <w:br/>
      </w:r>
      <w:r w:rsidRPr="00734E59">
        <w:rPr>
          <w:sz w:val="28"/>
          <w:szCs w:val="28"/>
        </w:rPr>
        <w:t>8) решение и санитарно-эпидемиологическое заключение Главного государственного санитарного врача субъекта Российской Федерации или его заместителя об установлении, изменении размеров установленных санитарно-защитных зон для промышленных объектов и производств III, IV и V классов опасности (при необходимости в случаях, предусмотренных законодате</w:t>
      </w:r>
      <w:r w:rsidR="001E1784">
        <w:rPr>
          <w:sz w:val="28"/>
          <w:szCs w:val="28"/>
        </w:rPr>
        <w:t>льством Российской Федерации);</w:t>
      </w:r>
      <w:r w:rsidR="001E1784">
        <w:rPr>
          <w:sz w:val="28"/>
          <w:szCs w:val="28"/>
        </w:rPr>
        <w:br/>
      </w:r>
      <w:r w:rsidRPr="00734E59">
        <w:rPr>
          <w:sz w:val="28"/>
          <w:szCs w:val="28"/>
        </w:rPr>
        <w:t xml:space="preserve">9) утвержденный проект планировки территории (за исключением случаев, если в соответствии с </w:t>
      </w:r>
      <w:hyperlink r:id="rId47" w:history="1">
        <w:r w:rsidRPr="001E1784">
          <w:rPr>
            <w:rStyle w:val="a3"/>
            <w:color w:val="auto"/>
            <w:sz w:val="28"/>
            <w:szCs w:val="28"/>
            <w:u w:val="none"/>
          </w:rPr>
          <w:t>Градостроительным кодексом Российской Федерации</w:t>
        </w:r>
      </w:hyperlink>
      <w:r w:rsidRPr="00734E59">
        <w:rPr>
          <w:sz w:val="28"/>
          <w:szCs w:val="28"/>
        </w:rPr>
        <w:t xml:space="preserve"> подготовка проекта планир</w:t>
      </w:r>
      <w:r w:rsidR="001E1784">
        <w:rPr>
          <w:sz w:val="28"/>
          <w:szCs w:val="28"/>
        </w:rPr>
        <w:t>овки территории не требуется);</w:t>
      </w:r>
      <w:r w:rsidR="001E1784">
        <w:rPr>
          <w:sz w:val="28"/>
          <w:szCs w:val="28"/>
        </w:rPr>
        <w:br/>
      </w:r>
      <w:r w:rsidRPr="00734E59">
        <w:rPr>
          <w:sz w:val="28"/>
          <w:szCs w:val="28"/>
        </w:rPr>
        <w:t>10) решение о резервировании земель для государственных или муниципальных нужд (в сл</w:t>
      </w:r>
      <w:r w:rsidR="001E1784">
        <w:rPr>
          <w:sz w:val="28"/>
          <w:szCs w:val="28"/>
        </w:rPr>
        <w:t>учае принятия такого решения).</w:t>
      </w:r>
      <w:r w:rsidR="001E1784">
        <w:rPr>
          <w:sz w:val="28"/>
          <w:szCs w:val="28"/>
        </w:rPr>
        <w:br/>
      </w:r>
      <w:r w:rsidRPr="00734E59">
        <w:rPr>
          <w:sz w:val="28"/>
          <w:szCs w:val="28"/>
        </w:rPr>
        <w:t>2.7.2. Запре</w:t>
      </w:r>
      <w:r w:rsidR="001E1784">
        <w:rPr>
          <w:sz w:val="28"/>
          <w:szCs w:val="28"/>
        </w:rPr>
        <w:t>щается требовать от заявителя:</w:t>
      </w:r>
      <w:r w:rsidR="001E1784">
        <w:rPr>
          <w:sz w:val="28"/>
          <w:szCs w:val="28"/>
        </w:rPr>
        <w:br/>
      </w:r>
      <w:r w:rsidRPr="00734E5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1E1784">
        <w:rPr>
          <w:sz w:val="28"/>
          <w:szCs w:val="28"/>
        </w:rPr>
        <w:t>авлением муниципальной услуги;</w:t>
      </w:r>
      <w:r w:rsidR="001E1784">
        <w:rPr>
          <w:sz w:val="28"/>
          <w:szCs w:val="28"/>
        </w:rPr>
        <w:br/>
      </w:r>
      <w:r w:rsidRPr="00734E59">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D25790">
        <w:rPr>
          <w:sz w:val="28"/>
          <w:szCs w:val="28"/>
        </w:rPr>
        <w:t>Забайкальского края</w:t>
      </w:r>
      <w:r w:rsidRPr="00734E59">
        <w:rPr>
          <w:sz w:val="28"/>
          <w:szCs w:val="28"/>
        </w:rPr>
        <w:t xml:space="preserve">,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hyperlink r:id="rId48" w:history="1">
        <w:r w:rsidRPr="001E1784">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Pr="001E1784">
        <w:rPr>
          <w:sz w:val="28"/>
          <w:szCs w:val="28"/>
        </w:rPr>
        <w:t>.</w:t>
      </w:r>
    </w:p>
    <w:p w:rsidR="00FA7994" w:rsidRPr="00734E59" w:rsidRDefault="00FA7994" w:rsidP="001E1784">
      <w:pPr>
        <w:contextualSpacing/>
        <w:jc w:val="center"/>
        <w:rPr>
          <w:b/>
          <w:bCs/>
          <w:sz w:val="28"/>
          <w:szCs w:val="28"/>
        </w:rPr>
      </w:pPr>
      <w:r w:rsidRPr="00734E59">
        <w:rPr>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FA7994" w:rsidRPr="00734E59" w:rsidRDefault="001E1784" w:rsidP="002B1D40">
      <w:pPr>
        <w:contextualSpacing/>
        <w:jc w:val="both"/>
        <w:rPr>
          <w:sz w:val="28"/>
          <w:szCs w:val="28"/>
        </w:rPr>
      </w:pPr>
      <w:r>
        <w:rPr>
          <w:sz w:val="28"/>
          <w:szCs w:val="28"/>
        </w:rPr>
        <w:t xml:space="preserve">    </w:t>
      </w:r>
      <w:r w:rsidR="00FA7994" w:rsidRPr="00734E59">
        <w:rPr>
          <w:sz w:val="28"/>
          <w:szCs w:val="28"/>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FA7994" w:rsidRPr="00734E59" w:rsidRDefault="00FA7994" w:rsidP="001E1784">
      <w:pPr>
        <w:contextualSpacing/>
        <w:jc w:val="center"/>
        <w:rPr>
          <w:b/>
          <w:bCs/>
          <w:sz w:val="28"/>
          <w:szCs w:val="28"/>
        </w:rPr>
      </w:pPr>
      <w:r w:rsidRPr="00734E59">
        <w:rPr>
          <w:b/>
          <w:bCs/>
          <w:sz w:val="28"/>
          <w:szCs w:val="28"/>
        </w:rPr>
        <w:t>2.9. Исчерпывающий перечень оснований для отказа в предоставлении муниципальной услуги</w:t>
      </w:r>
    </w:p>
    <w:p w:rsidR="00FA7994" w:rsidRPr="00734E59" w:rsidRDefault="00FA7994" w:rsidP="002B1D40">
      <w:pPr>
        <w:contextualSpacing/>
        <w:jc w:val="both"/>
        <w:rPr>
          <w:sz w:val="28"/>
          <w:szCs w:val="28"/>
        </w:rPr>
      </w:pPr>
      <w:r w:rsidRPr="00734E59">
        <w:rPr>
          <w:sz w:val="28"/>
          <w:szCs w:val="28"/>
        </w:rPr>
        <w:t xml:space="preserve">Основанием для отказа в предоставлении </w:t>
      </w:r>
      <w:r w:rsidR="001E1784">
        <w:rPr>
          <w:sz w:val="28"/>
          <w:szCs w:val="28"/>
        </w:rPr>
        <w:t>муниципальной услуги является:</w:t>
      </w:r>
      <w:r w:rsidR="001E1784">
        <w:rPr>
          <w:sz w:val="28"/>
          <w:szCs w:val="28"/>
        </w:rPr>
        <w:br/>
      </w:r>
      <w:r w:rsidRPr="00734E59">
        <w:rPr>
          <w:sz w:val="28"/>
          <w:szCs w:val="28"/>
        </w:rPr>
        <w:t>1) отсутствие документов, предусмотренных пунктами 2.6.1, 2.6.2, подпунктами 1 - 3 пункт</w:t>
      </w:r>
      <w:r w:rsidR="001E1784">
        <w:rPr>
          <w:sz w:val="28"/>
          <w:szCs w:val="28"/>
        </w:rPr>
        <w:t>а 2.7.1 настоящего Регламента;</w:t>
      </w:r>
      <w:r w:rsidR="001E1784">
        <w:rPr>
          <w:sz w:val="28"/>
          <w:szCs w:val="28"/>
        </w:rPr>
        <w:br/>
      </w:r>
      <w:r w:rsidRPr="00734E59">
        <w:rPr>
          <w:sz w:val="28"/>
          <w:szCs w:val="28"/>
        </w:rPr>
        <w:t xml:space="preserve">2) запрашиваемый условно разрешенный вид использования земельного участка или объекта капитального строительства не соответствует </w:t>
      </w:r>
      <w:r w:rsidR="001E1784">
        <w:rPr>
          <w:sz w:val="28"/>
          <w:szCs w:val="28"/>
        </w:rPr>
        <w:t>градостроительному регламенту;</w:t>
      </w:r>
      <w:r w:rsidR="001E1784">
        <w:rPr>
          <w:sz w:val="28"/>
          <w:szCs w:val="28"/>
        </w:rPr>
        <w:br/>
      </w:r>
      <w:r w:rsidRPr="00734E59">
        <w:rPr>
          <w:sz w:val="28"/>
          <w:szCs w:val="28"/>
        </w:rPr>
        <w:t>3) несоблюдение условия о соответствии запрашиваемого условно разрешенного вида использования земельного участка или объекта капитального строительства требов</w:t>
      </w:r>
      <w:r w:rsidR="001E1784">
        <w:rPr>
          <w:sz w:val="28"/>
          <w:szCs w:val="28"/>
        </w:rPr>
        <w:t>аниям технических регламентов;</w:t>
      </w:r>
      <w:r w:rsidR="001E1784">
        <w:rPr>
          <w:sz w:val="28"/>
          <w:szCs w:val="28"/>
        </w:rPr>
        <w:br/>
      </w:r>
      <w:r w:rsidRPr="00734E59">
        <w:rPr>
          <w:sz w:val="28"/>
          <w:szCs w:val="28"/>
        </w:rPr>
        <w:t xml:space="preserve">4) в отношении земельного участка, применительно к которому запрашивается разрешение на условно разрешенный вид использования, принято решение о его резервировании для государственных или муниципальных нужд, устанавливающее ограничение предусмотренных подпунктами 2 и 3 пункта 1 статьи 40 </w:t>
      </w:r>
      <w:hyperlink r:id="rId49" w:history="1">
        <w:r w:rsidRPr="001E1784">
          <w:rPr>
            <w:rStyle w:val="a3"/>
            <w:color w:val="auto"/>
            <w:sz w:val="28"/>
            <w:szCs w:val="28"/>
            <w:u w:val="none"/>
          </w:rPr>
          <w:t>Земельного кодекса Российской Федерации</w:t>
        </w:r>
      </w:hyperlink>
      <w:r w:rsidRPr="00734E59">
        <w:rPr>
          <w:sz w:val="28"/>
          <w:szCs w:val="28"/>
        </w:rPr>
        <w:t xml:space="preserve"> прав собственников земельных участков, землепользователей, землевладельцев, арендаторов земельных участков на использование земельных участков.</w:t>
      </w:r>
    </w:p>
    <w:p w:rsidR="00FA7994" w:rsidRPr="00734E59" w:rsidRDefault="00FA7994" w:rsidP="001E1784">
      <w:pPr>
        <w:contextualSpacing/>
        <w:jc w:val="center"/>
        <w:rPr>
          <w:b/>
          <w:bCs/>
          <w:sz w:val="28"/>
          <w:szCs w:val="28"/>
        </w:rPr>
      </w:pPr>
      <w:r w:rsidRPr="00734E59">
        <w:rPr>
          <w:b/>
          <w:bCs/>
          <w:sz w:val="28"/>
          <w:szCs w:val="28"/>
        </w:rPr>
        <w:t>2.10. Перечень услуг, которые являются необходимыми и обязательными для предоставления муниципальной услуги</w:t>
      </w:r>
    </w:p>
    <w:p w:rsidR="00FA7994" w:rsidRPr="00734E59" w:rsidRDefault="001E1784" w:rsidP="002B1D40">
      <w:pPr>
        <w:contextualSpacing/>
        <w:jc w:val="both"/>
        <w:rPr>
          <w:sz w:val="28"/>
          <w:szCs w:val="28"/>
        </w:rPr>
      </w:pPr>
      <w:r>
        <w:rPr>
          <w:sz w:val="28"/>
          <w:szCs w:val="28"/>
        </w:rPr>
        <w:t xml:space="preserve">       </w:t>
      </w:r>
      <w:r w:rsidR="00FA7994" w:rsidRPr="00734E59">
        <w:rPr>
          <w:sz w:val="28"/>
          <w:szCs w:val="28"/>
        </w:rPr>
        <w:t>Услуг, которые являются необходимыми и обязательными для предоставления муниципальной услуги, не имеется.</w:t>
      </w:r>
    </w:p>
    <w:p w:rsidR="00FA7994" w:rsidRPr="00734E59" w:rsidRDefault="00FA7994" w:rsidP="001E1784">
      <w:pPr>
        <w:contextualSpacing/>
        <w:jc w:val="center"/>
        <w:rPr>
          <w:b/>
          <w:bCs/>
          <w:sz w:val="28"/>
          <w:szCs w:val="28"/>
        </w:rPr>
      </w:pPr>
      <w:r w:rsidRPr="00734E59">
        <w:rPr>
          <w:b/>
          <w:bCs/>
          <w:sz w:val="28"/>
          <w:szCs w:val="28"/>
        </w:rPr>
        <w:t>2.11. Размер платы, взимаемой с заявителя при предоставлении муниципальной услуги, и способы ее взимания</w:t>
      </w:r>
    </w:p>
    <w:p w:rsidR="00FA7994" w:rsidRPr="00734E59" w:rsidRDefault="00FA7994" w:rsidP="002B1D40">
      <w:pPr>
        <w:contextualSpacing/>
        <w:jc w:val="both"/>
        <w:rPr>
          <w:sz w:val="28"/>
          <w:szCs w:val="28"/>
        </w:rPr>
      </w:pPr>
      <w:r w:rsidRPr="00734E59">
        <w:rPr>
          <w:sz w:val="28"/>
          <w:szCs w:val="28"/>
        </w:rPr>
        <w:t>Предоставление муниципальной услуги осуществляется без взимания платы.</w:t>
      </w:r>
    </w:p>
    <w:p w:rsidR="00FA7994" w:rsidRPr="00734E59" w:rsidRDefault="00FA7994" w:rsidP="001E1784">
      <w:pPr>
        <w:contextualSpacing/>
        <w:jc w:val="center"/>
        <w:rPr>
          <w:b/>
          <w:bCs/>
          <w:sz w:val="28"/>
          <w:szCs w:val="28"/>
        </w:rPr>
      </w:pPr>
      <w:r w:rsidRPr="00734E59">
        <w:rPr>
          <w:b/>
          <w:bCs/>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994" w:rsidRPr="00734E59" w:rsidRDefault="001E1784" w:rsidP="002B1D40">
      <w:pPr>
        <w:contextualSpacing/>
        <w:jc w:val="both"/>
        <w:rPr>
          <w:sz w:val="28"/>
          <w:szCs w:val="28"/>
        </w:rPr>
      </w:pPr>
      <w:r>
        <w:rPr>
          <w:sz w:val="28"/>
          <w:szCs w:val="28"/>
        </w:rPr>
        <w:t xml:space="preserve">        </w:t>
      </w:r>
      <w:r w:rsidR="00FA7994" w:rsidRPr="00734E5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A7994" w:rsidRPr="00734E59" w:rsidRDefault="00FA7994" w:rsidP="001E1784">
      <w:pPr>
        <w:contextualSpacing/>
        <w:jc w:val="center"/>
        <w:rPr>
          <w:b/>
          <w:bCs/>
          <w:sz w:val="28"/>
          <w:szCs w:val="28"/>
        </w:rPr>
      </w:pPr>
      <w:r w:rsidRPr="00734E59">
        <w:rPr>
          <w:b/>
          <w:bCs/>
          <w:sz w:val="28"/>
          <w:szCs w:val="28"/>
        </w:rPr>
        <w:t>2.13. Срок регистрации заявления о предоставлении муниципальной услуги</w:t>
      </w:r>
    </w:p>
    <w:p w:rsidR="00FA7994" w:rsidRPr="00734E59" w:rsidRDefault="001E1784" w:rsidP="002B1D40">
      <w:pPr>
        <w:contextualSpacing/>
        <w:jc w:val="both"/>
        <w:rPr>
          <w:sz w:val="28"/>
          <w:szCs w:val="28"/>
        </w:rPr>
      </w:pPr>
      <w:r>
        <w:rPr>
          <w:sz w:val="28"/>
          <w:szCs w:val="28"/>
        </w:rPr>
        <w:t xml:space="preserve">       </w:t>
      </w:r>
      <w:r w:rsidR="00FA7994" w:rsidRPr="00734E59">
        <w:rPr>
          <w:sz w:val="28"/>
          <w:szCs w:val="28"/>
        </w:rPr>
        <w:t>Регистрация заявления о предоставлении муниципальной услуги осуществляется в течение рабочего дня поступления заявления в уполномоченный орган.</w:t>
      </w:r>
    </w:p>
    <w:p w:rsidR="00FA7994" w:rsidRPr="00734E59" w:rsidRDefault="00FA7994" w:rsidP="001E1784">
      <w:pPr>
        <w:contextualSpacing/>
        <w:jc w:val="center"/>
        <w:rPr>
          <w:b/>
          <w:bCs/>
          <w:sz w:val="28"/>
          <w:szCs w:val="28"/>
        </w:rPr>
      </w:pPr>
      <w:r w:rsidRPr="00734E59">
        <w:rPr>
          <w:b/>
          <w:bCs/>
          <w:sz w:val="28"/>
          <w:szCs w:val="28"/>
        </w:rPr>
        <w:t>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7994" w:rsidRPr="00734E59" w:rsidRDefault="00FA7994" w:rsidP="002B1D40">
      <w:pPr>
        <w:contextualSpacing/>
        <w:jc w:val="both"/>
        <w:rPr>
          <w:sz w:val="28"/>
          <w:szCs w:val="28"/>
        </w:rPr>
      </w:pPr>
      <w:r w:rsidRPr="00734E59">
        <w:rPr>
          <w:sz w:val="28"/>
          <w:szCs w:val="28"/>
        </w:rPr>
        <w:t>2.14.1. Прием заявителей осуществляется в специально выделен</w:t>
      </w:r>
      <w:r w:rsidR="001E1784">
        <w:rPr>
          <w:sz w:val="28"/>
          <w:szCs w:val="28"/>
        </w:rPr>
        <w:t>ных для этих целей помещениях.</w:t>
      </w:r>
      <w:r w:rsidR="001E1784">
        <w:rPr>
          <w:sz w:val="28"/>
          <w:szCs w:val="28"/>
        </w:rPr>
        <w:br/>
      </w:r>
      <w:r w:rsidRPr="00734E59">
        <w:rPr>
          <w:sz w:val="28"/>
          <w:szCs w:val="28"/>
        </w:rPr>
        <w:t>Помещения для приема заявителей располагаются на первом этаже здания Администрации, оборудованном отдельными входами, и должны соответствовать комфортным условиям для заявителей и оптимальным условиям работы специалистов уполном</w:t>
      </w:r>
      <w:r w:rsidR="001E1784">
        <w:rPr>
          <w:sz w:val="28"/>
          <w:szCs w:val="28"/>
        </w:rPr>
        <w:t>оченного органа с заявителями.</w:t>
      </w:r>
      <w:r w:rsidR="001E1784">
        <w:rPr>
          <w:sz w:val="28"/>
          <w:szCs w:val="28"/>
        </w:rPr>
        <w:br/>
      </w:r>
      <w:r w:rsidRPr="00734E59">
        <w:rPr>
          <w:sz w:val="28"/>
          <w:szCs w:val="28"/>
        </w:rPr>
        <w:t xml:space="preserve">В здании оборудуется </w:t>
      </w:r>
      <w:r w:rsidR="001E1784">
        <w:rPr>
          <w:sz w:val="28"/>
          <w:szCs w:val="28"/>
        </w:rPr>
        <w:t>вход, доступный для инвалидов.</w:t>
      </w:r>
      <w:r w:rsidR="001E1784">
        <w:rPr>
          <w:sz w:val="28"/>
          <w:szCs w:val="28"/>
        </w:rPr>
        <w:br/>
      </w:r>
      <w:r w:rsidRPr="00734E59">
        <w:rPr>
          <w:sz w:val="28"/>
          <w:szCs w:val="28"/>
        </w:rPr>
        <w:t>2.14.2. Вход и выход из здания оборудуются пандусом, специальными ограждениями и перилами, позволяющими обеспечить беспрепят</w:t>
      </w:r>
      <w:r w:rsidR="001E1784">
        <w:rPr>
          <w:sz w:val="28"/>
          <w:szCs w:val="28"/>
        </w:rPr>
        <w:t>ственный доступ для инвалидов.</w:t>
      </w:r>
      <w:r w:rsidR="001E1784">
        <w:rPr>
          <w:sz w:val="28"/>
          <w:szCs w:val="28"/>
        </w:rPr>
        <w:br/>
      </w:r>
      <w:r w:rsidRPr="00734E59">
        <w:rPr>
          <w:sz w:val="28"/>
          <w:szCs w:val="28"/>
        </w:rPr>
        <w:t>2.14.3. В помещениях для приема заявителей размещаются информационные стенды с информацией, указанной в пункт</w:t>
      </w:r>
      <w:r w:rsidR="001E1784">
        <w:rPr>
          <w:sz w:val="28"/>
          <w:szCs w:val="28"/>
        </w:rPr>
        <w:t>е 1.3.5 настоящего Регламента.</w:t>
      </w:r>
      <w:r w:rsidR="001E1784">
        <w:rPr>
          <w:sz w:val="28"/>
          <w:szCs w:val="28"/>
        </w:rPr>
        <w:br/>
      </w:r>
      <w:r w:rsidRPr="00734E59">
        <w:rPr>
          <w:sz w:val="28"/>
          <w:szCs w:val="28"/>
        </w:rPr>
        <w:t>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w:t>
      </w:r>
      <w:proofErr w:type="spellStart"/>
      <w:r w:rsidRPr="00734E59">
        <w:rPr>
          <w:sz w:val="28"/>
          <w:szCs w:val="28"/>
        </w:rPr>
        <w:t>банкетками</w:t>
      </w:r>
      <w:proofErr w:type="spellEnd"/>
      <w:r w:rsidRPr="00734E59">
        <w:rPr>
          <w:sz w:val="28"/>
          <w:szCs w:val="28"/>
        </w:rPr>
        <w:t>), столами (стойками), с наличием писчей бумаги, ручек, бланков документов.</w:t>
      </w:r>
      <w:r w:rsidRPr="00734E59">
        <w:rPr>
          <w:sz w:val="28"/>
          <w:szCs w:val="28"/>
        </w:rPr>
        <w:br/>
      </w:r>
      <w:r w:rsidRPr="00734E59">
        <w:rPr>
          <w:sz w:val="28"/>
          <w:szCs w:val="28"/>
        </w:rPr>
        <w:br/>
        <w:t>В зоне места ожидания должны быть выделены зоны специализиров</w:t>
      </w:r>
      <w:r w:rsidR="001E1784">
        <w:rPr>
          <w:sz w:val="28"/>
          <w:szCs w:val="28"/>
        </w:rPr>
        <w:t>анного обслуживания инвалидов.</w:t>
      </w:r>
      <w:r w:rsidR="001E1784">
        <w:rPr>
          <w:sz w:val="28"/>
          <w:szCs w:val="28"/>
        </w:rPr>
        <w:br/>
      </w:r>
      <w:r w:rsidRPr="00734E59">
        <w:rPr>
          <w:sz w:val="28"/>
          <w:szCs w:val="28"/>
        </w:rPr>
        <w:t>Зона мест ожидания заявителей, имеющих инвалидность, размещается на первом этаже здания (</w:t>
      </w:r>
      <w:r w:rsidR="001E1784">
        <w:rPr>
          <w:sz w:val="28"/>
          <w:szCs w:val="28"/>
        </w:rPr>
        <w:t>объекта).</w:t>
      </w:r>
      <w:r w:rsidR="001E1784">
        <w:rPr>
          <w:sz w:val="28"/>
          <w:szCs w:val="28"/>
        </w:rPr>
        <w:br/>
      </w:r>
      <w:r w:rsidRPr="00734E59">
        <w:rPr>
          <w:sz w:val="28"/>
          <w:szCs w:val="28"/>
        </w:rPr>
        <w:t>2.14.5. Помещения, в которых предоставляется муниципальная услуга, должны соответствовать санитарно-гигиеническим, противопожарным требовани</w:t>
      </w:r>
      <w:r w:rsidR="001E1784">
        <w:rPr>
          <w:sz w:val="28"/>
          <w:szCs w:val="28"/>
        </w:rPr>
        <w:t>ям и требованиям безопасности.</w:t>
      </w:r>
      <w:r w:rsidR="001E1784">
        <w:rPr>
          <w:sz w:val="28"/>
          <w:szCs w:val="28"/>
        </w:rPr>
        <w:br/>
      </w:r>
      <w:r w:rsidRPr="00734E59">
        <w:rPr>
          <w:sz w:val="28"/>
          <w:szCs w:val="28"/>
        </w:rPr>
        <w:t>2.14.6. Рабочее место специалиста, осуществляющего предоставление муниципальной услуги, оборудуется мебелью, средствами электронно-вычислительной техники, средствами связи, доступом к сети "Интернет", оргтехникой, к</w:t>
      </w:r>
      <w:r w:rsidR="001E1784">
        <w:rPr>
          <w:sz w:val="28"/>
          <w:szCs w:val="28"/>
        </w:rPr>
        <w:t>анцелярскими принадлежностями.</w:t>
      </w:r>
      <w:r w:rsidR="001E1784">
        <w:rPr>
          <w:sz w:val="28"/>
          <w:szCs w:val="28"/>
        </w:rPr>
        <w:br/>
      </w:r>
      <w:r w:rsidRPr="00734E59">
        <w:rPr>
          <w:sz w:val="28"/>
          <w:szCs w:val="28"/>
        </w:rPr>
        <w:t>2.14.7. Кабинеты приема заявителей должны быть оборудованы информационными табличк</w:t>
      </w:r>
      <w:r w:rsidR="001E1784">
        <w:rPr>
          <w:sz w:val="28"/>
          <w:szCs w:val="28"/>
        </w:rPr>
        <w:t>ами (вывесками) с указанием:</w:t>
      </w:r>
      <w:r w:rsidR="001E1784">
        <w:rPr>
          <w:sz w:val="28"/>
          <w:szCs w:val="28"/>
        </w:rPr>
        <w:br/>
        <w:t>1) номера кабинета;</w:t>
      </w:r>
      <w:r w:rsidR="001E1784">
        <w:rPr>
          <w:sz w:val="28"/>
          <w:szCs w:val="28"/>
        </w:rPr>
        <w:br/>
      </w:r>
      <w:r w:rsidRPr="00734E59">
        <w:rPr>
          <w:sz w:val="28"/>
          <w:szCs w:val="28"/>
        </w:rPr>
        <w:t>2) фамилии, имени, отчества и должности специалиста, осуществляющего предос</w:t>
      </w:r>
      <w:r w:rsidR="001E1784">
        <w:rPr>
          <w:sz w:val="28"/>
          <w:szCs w:val="28"/>
        </w:rPr>
        <w:t>тавление муниципальной услуги.</w:t>
      </w:r>
      <w:r w:rsidR="001E1784">
        <w:rPr>
          <w:sz w:val="28"/>
          <w:szCs w:val="28"/>
        </w:rPr>
        <w:br/>
      </w:r>
      <w:r w:rsidRPr="00734E59">
        <w:rPr>
          <w:sz w:val="28"/>
          <w:szCs w:val="28"/>
        </w:rPr>
        <w:t>2.14.8. В помещениях для приема заявителей, здании (объекте)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w:t>
      </w:r>
      <w:r w:rsidR="001E1784">
        <w:rPr>
          <w:sz w:val="28"/>
          <w:szCs w:val="28"/>
        </w:rPr>
        <w:t xml:space="preserve"> числе:</w:t>
      </w:r>
      <w:r w:rsidR="001E1784">
        <w:rPr>
          <w:sz w:val="28"/>
          <w:szCs w:val="28"/>
        </w:rPr>
        <w:br/>
      </w:r>
      <w:r w:rsidRPr="00734E59">
        <w:rPr>
          <w:sz w:val="28"/>
          <w:szCs w:val="28"/>
        </w:rPr>
        <w:t>1) возможность беспрепятственного входа в зда</w:t>
      </w:r>
      <w:r w:rsidR="001E1784">
        <w:rPr>
          <w:sz w:val="28"/>
          <w:szCs w:val="28"/>
        </w:rPr>
        <w:t>ние (объект) и выхода из него;</w:t>
      </w:r>
      <w:r w:rsidR="001E1784">
        <w:rPr>
          <w:sz w:val="28"/>
          <w:szCs w:val="28"/>
        </w:rPr>
        <w:br/>
      </w:r>
      <w:r w:rsidRPr="00734E59">
        <w:rPr>
          <w:sz w:val="28"/>
          <w:szCs w:val="28"/>
        </w:rPr>
        <w:t>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w:t>
      </w:r>
      <w:r w:rsidR="001E1784">
        <w:rPr>
          <w:sz w:val="28"/>
          <w:szCs w:val="28"/>
        </w:rPr>
        <w:t>листов уполномоченного органа;</w:t>
      </w:r>
      <w:r w:rsidR="001E1784">
        <w:rPr>
          <w:sz w:val="28"/>
          <w:szCs w:val="28"/>
        </w:rPr>
        <w:br/>
      </w:r>
      <w:r w:rsidRPr="00734E59">
        <w:rPr>
          <w:sz w:val="28"/>
          <w:szCs w:val="28"/>
        </w:rPr>
        <w:t>3) возможность посадки в транспортное средство и высадки из него перед входом в здание (объект), в том числе с использованием кресла-коляски и, при необходимости, с помощью специалистов уполном</w:t>
      </w:r>
      <w:r w:rsidR="001E1784">
        <w:rPr>
          <w:sz w:val="28"/>
          <w:szCs w:val="28"/>
        </w:rPr>
        <w:t>оченного органа;</w:t>
      </w:r>
      <w:r w:rsidR="001E1784">
        <w:rPr>
          <w:sz w:val="28"/>
          <w:szCs w:val="28"/>
        </w:rPr>
        <w:br/>
      </w:r>
      <w:r w:rsidRPr="00734E59">
        <w:rPr>
          <w:sz w:val="28"/>
          <w:szCs w:val="28"/>
        </w:rPr>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w:t>
      </w:r>
      <w:r w:rsidR="001E1784">
        <w:rPr>
          <w:sz w:val="28"/>
          <w:szCs w:val="28"/>
        </w:rPr>
        <w:t>авляется муниципальная услуга;</w:t>
      </w:r>
      <w:r w:rsidR="001E1784">
        <w:rPr>
          <w:sz w:val="28"/>
          <w:szCs w:val="28"/>
        </w:rPr>
        <w:br/>
      </w:r>
      <w:r w:rsidRPr="00734E59">
        <w:rPr>
          <w:sz w:val="28"/>
          <w:szCs w:val="28"/>
        </w:rPr>
        <w:t>5) содействие инвалиду при входе в здание (объект) и выходе из него, информирование инвалида о доступных маршр</w:t>
      </w:r>
      <w:r w:rsidR="001E1784">
        <w:rPr>
          <w:sz w:val="28"/>
          <w:szCs w:val="28"/>
        </w:rPr>
        <w:t>утах общественного транспорта;</w:t>
      </w:r>
      <w:r w:rsidR="001E1784">
        <w:rPr>
          <w:sz w:val="28"/>
          <w:szCs w:val="28"/>
        </w:rPr>
        <w:br/>
      </w:r>
      <w:r w:rsidRPr="00734E59">
        <w:rPr>
          <w:sz w:val="28"/>
          <w:szCs w:val="28"/>
        </w:rPr>
        <w:t>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w:t>
      </w:r>
      <w:r w:rsidR="001E1784">
        <w:rPr>
          <w:sz w:val="28"/>
          <w:szCs w:val="28"/>
        </w:rPr>
        <w:t>аничений их жизнедеятельности;</w:t>
      </w:r>
      <w:r w:rsidR="001E1784">
        <w:rPr>
          <w:sz w:val="28"/>
          <w:szCs w:val="28"/>
        </w:rPr>
        <w:br/>
      </w:r>
      <w:r w:rsidRPr="00734E59">
        <w:rPr>
          <w:sz w:val="28"/>
          <w:szCs w:val="28"/>
        </w:rPr>
        <w:t xml:space="preserve">7) допуск в помещения, в которых оказывается муниципальная услуга, </w:t>
      </w:r>
      <w:proofErr w:type="spellStart"/>
      <w:r w:rsidRPr="00734E59">
        <w:rPr>
          <w:sz w:val="28"/>
          <w:szCs w:val="28"/>
        </w:rPr>
        <w:t>сурдоперево</w:t>
      </w:r>
      <w:r w:rsidR="001E1784">
        <w:rPr>
          <w:sz w:val="28"/>
          <w:szCs w:val="28"/>
        </w:rPr>
        <w:t>дчика</w:t>
      </w:r>
      <w:proofErr w:type="spellEnd"/>
      <w:r w:rsidR="001E1784">
        <w:rPr>
          <w:sz w:val="28"/>
          <w:szCs w:val="28"/>
        </w:rPr>
        <w:t xml:space="preserve"> и </w:t>
      </w:r>
      <w:proofErr w:type="spellStart"/>
      <w:r w:rsidR="001E1784">
        <w:rPr>
          <w:sz w:val="28"/>
          <w:szCs w:val="28"/>
        </w:rPr>
        <w:t>тифлосурдопереводчика</w:t>
      </w:r>
      <w:proofErr w:type="spellEnd"/>
      <w:r w:rsidR="001E1784">
        <w:rPr>
          <w:sz w:val="28"/>
          <w:szCs w:val="28"/>
        </w:rPr>
        <w:t>;</w:t>
      </w:r>
      <w:r w:rsidR="001E1784">
        <w:rPr>
          <w:sz w:val="28"/>
          <w:szCs w:val="28"/>
        </w:rPr>
        <w:br/>
      </w:r>
      <w:r w:rsidRPr="00734E59">
        <w:rPr>
          <w:sz w:val="28"/>
          <w:szCs w:val="28"/>
        </w:rPr>
        <w:t xml:space="preserve">8) допуск в здание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утвержденным </w:t>
      </w:r>
      <w:hyperlink r:id="rId50" w:history="1">
        <w:r w:rsidRPr="001E1784">
          <w:rPr>
            <w:rStyle w:val="a3"/>
            <w:color w:val="auto"/>
            <w:sz w:val="28"/>
            <w:szCs w:val="28"/>
            <w:u w:val="none"/>
          </w:rPr>
          <w:t>приказом Министерства труда и социальной защиты Российской Федерации от 22.06.2015 N 386н</w:t>
        </w:r>
      </w:hyperlink>
      <w:r w:rsidRPr="00734E59">
        <w:rPr>
          <w:sz w:val="28"/>
          <w:szCs w:val="28"/>
        </w:rPr>
        <w:t>;</w:t>
      </w:r>
      <w:r w:rsidRPr="00734E59">
        <w:rPr>
          <w:sz w:val="28"/>
          <w:szCs w:val="28"/>
        </w:rPr>
        <w:br/>
        <w:t>9) предоставление, при возможности, муниципальной услуги по месту жительства инвали</w:t>
      </w:r>
      <w:r w:rsidR="001E1784">
        <w:rPr>
          <w:sz w:val="28"/>
          <w:szCs w:val="28"/>
        </w:rPr>
        <w:t>да или в дистанционном режиме;</w:t>
      </w:r>
      <w:r w:rsidR="001E1784">
        <w:rPr>
          <w:sz w:val="28"/>
          <w:szCs w:val="28"/>
        </w:rPr>
        <w:br/>
      </w:r>
      <w:r w:rsidRPr="00734E59">
        <w:rPr>
          <w:sz w:val="28"/>
          <w:szCs w:val="28"/>
        </w:rPr>
        <w:t>10) оказание специалистами уполномоченного органа помощи инвалидам в преодолении барьеров, препятствующих получению ими у</w:t>
      </w:r>
      <w:r w:rsidR="001E1784">
        <w:rPr>
          <w:sz w:val="28"/>
          <w:szCs w:val="28"/>
        </w:rPr>
        <w:t>слуг наравне с другими лицами.</w:t>
      </w:r>
      <w:r w:rsidR="001E1784">
        <w:rPr>
          <w:sz w:val="28"/>
          <w:szCs w:val="28"/>
        </w:rPr>
        <w:br/>
      </w:r>
      <w:r w:rsidRPr="00734E59">
        <w:rPr>
          <w:sz w:val="28"/>
          <w:szCs w:val="28"/>
        </w:rPr>
        <w:t>2.14.9. Доступные для инвалидов элементы здания и территории идентифицируются символами доступности в следующих</w:t>
      </w:r>
      <w:r w:rsidR="001E1784">
        <w:rPr>
          <w:sz w:val="28"/>
          <w:szCs w:val="28"/>
        </w:rPr>
        <w:t xml:space="preserve"> местах:</w:t>
      </w:r>
      <w:r w:rsidR="001E1784">
        <w:rPr>
          <w:sz w:val="28"/>
          <w:szCs w:val="28"/>
        </w:rPr>
        <w:br/>
      </w:r>
      <w:r w:rsidR="001E1784">
        <w:rPr>
          <w:sz w:val="28"/>
          <w:szCs w:val="28"/>
        </w:rPr>
        <w:br/>
        <w:t>- парковочные места;</w:t>
      </w:r>
      <w:r w:rsidR="001E1784">
        <w:rPr>
          <w:sz w:val="28"/>
          <w:szCs w:val="28"/>
        </w:rPr>
        <w:br/>
      </w:r>
      <w:r w:rsidRPr="00734E59">
        <w:rPr>
          <w:sz w:val="28"/>
          <w:szCs w:val="28"/>
        </w:rPr>
        <w:t>- входы, если не все входы в здание явл</w:t>
      </w:r>
      <w:r w:rsidR="001E1784">
        <w:rPr>
          <w:sz w:val="28"/>
          <w:szCs w:val="28"/>
        </w:rPr>
        <w:t>яются доступными;</w:t>
      </w:r>
      <w:r w:rsidR="001E1784">
        <w:rPr>
          <w:sz w:val="28"/>
          <w:szCs w:val="28"/>
        </w:rPr>
        <w:br/>
        <w:t>- зоны безопасности;</w:t>
      </w:r>
      <w:r w:rsidR="001E1784">
        <w:rPr>
          <w:sz w:val="28"/>
          <w:szCs w:val="28"/>
        </w:rPr>
        <w:br/>
      </w:r>
      <w:r w:rsidRPr="00734E59">
        <w:rPr>
          <w:sz w:val="28"/>
          <w:szCs w:val="28"/>
        </w:rPr>
        <w:t>- проходы в других местах обслуживания инвалидов, где не вс</w:t>
      </w:r>
      <w:r w:rsidR="001E1784">
        <w:rPr>
          <w:sz w:val="28"/>
          <w:szCs w:val="28"/>
        </w:rPr>
        <w:t>е проходы являются доступными.</w:t>
      </w:r>
      <w:r w:rsidR="001E1784">
        <w:rPr>
          <w:sz w:val="28"/>
          <w:szCs w:val="28"/>
        </w:rPr>
        <w:br/>
      </w:r>
      <w:r w:rsidRPr="00734E59">
        <w:rPr>
          <w:sz w:val="28"/>
          <w:szCs w:val="28"/>
        </w:rPr>
        <w:t>2.14.10.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FA7994" w:rsidRPr="00734E59" w:rsidRDefault="00FA7994" w:rsidP="001E1784">
      <w:pPr>
        <w:contextualSpacing/>
        <w:jc w:val="center"/>
        <w:rPr>
          <w:b/>
          <w:bCs/>
          <w:sz w:val="28"/>
          <w:szCs w:val="28"/>
        </w:rPr>
      </w:pPr>
      <w:r w:rsidRPr="00734E59">
        <w:rPr>
          <w:b/>
          <w:bCs/>
          <w:sz w:val="28"/>
          <w:szCs w:val="28"/>
        </w:rPr>
        <w:t>2.15. Показатели доступности и качества муниципальной услуги</w:t>
      </w:r>
    </w:p>
    <w:p w:rsidR="00FA7994" w:rsidRPr="00734E59" w:rsidRDefault="00FA7994" w:rsidP="002B1D40">
      <w:pPr>
        <w:contextualSpacing/>
        <w:jc w:val="both"/>
        <w:rPr>
          <w:sz w:val="28"/>
          <w:szCs w:val="28"/>
        </w:rPr>
      </w:pPr>
      <w:r w:rsidRPr="00734E59">
        <w:rPr>
          <w:sz w:val="28"/>
          <w:szCs w:val="28"/>
        </w:rPr>
        <w:t xml:space="preserve">2.15.1. Показателями доступности предоставления </w:t>
      </w:r>
      <w:r w:rsidR="001E1784">
        <w:rPr>
          <w:sz w:val="28"/>
          <w:szCs w:val="28"/>
        </w:rPr>
        <w:t>муниципальной услуги являются:</w:t>
      </w:r>
      <w:r w:rsidR="001E1784">
        <w:rPr>
          <w:sz w:val="28"/>
          <w:szCs w:val="28"/>
        </w:rPr>
        <w:br/>
      </w:r>
      <w:r w:rsidRPr="00734E59">
        <w:rPr>
          <w:sz w:val="28"/>
          <w:szCs w:val="28"/>
        </w:rPr>
        <w:t>1) различные способы получения информации о муниципальной услуге, о ходе предос</w:t>
      </w:r>
      <w:r w:rsidR="001E1784">
        <w:rPr>
          <w:sz w:val="28"/>
          <w:szCs w:val="28"/>
        </w:rPr>
        <w:t>тавления муниципальной услуги;</w:t>
      </w:r>
      <w:r w:rsidR="001E1784">
        <w:rPr>
          <w:sz w:val="28"/>
          <w:szCs w:val="28"/>
        </w:rPr>
        <w:br/>
      </w:r>
      <w:r w:rsidRPr="00734E59">
        <w:rPr>
          <w:sz w:val="28"/>
          <w:szCs w:val="28"/>
        </w:rPr>
        <w:t>2) бесплатное предоставление муниципаль</w:t>
      </w:r>
      <w:r w:rsidR="001E1784">
        <w:rPr>
          <w:sz w:val="28"/>
          <w:szCs w:val="28"/>
        </w:rPr>
        <w:t>ной услуги и информации о ней.</w:t>
      </w:r>
      <w:r w:rsidR="001E1784">
        <w:rPr>
          <w:sz w:val="28"/>
          <w:szCs w:val="28"/>
        </w:rPr>
        <w:br/>
      </w:r>
      <w:r w:rsidRPr="00734E59">
        <w:rPr>
          <w:sz w:val="28"/>
          <w:szCs w:val="28"/>
        </w:rPr>
        <w:t xml:space="preserve">2.15.2. Показателями качества при предоставлении </w:t>
      </w:r>
      <w:r w:rsidR="001E1784">
        <w:rPr>
          <w:sz w:val="28"/>
          <w:szCs w:val="28"/>
        </w:rPr>
        <w:t>муниципальной услуги являются:</w:t>
      </w:r>
      <w:r w:rsidR="001E1784">
        <w:rPr>
          <w:sz w:val="28"/>
          <w:szCs w:val="28"/>
        </w:rPr>
        <w:br/>
      </w:r>
      <w:r w:rsidRPr="00734E59">
        <w:rPr>
          <w:sz w:val="28"/>
          <w:szCs w:val="28"/>
        </w:rPr>
        <w:t xml:space="preserve">1) доля решений, принятых в результате предоставления муниципальной услуги, признанных недействительными судом, в количестве таких решений, </w:t>
      </w:r>
      <w:r w:rsidR="001E1784">
        <w:rPr>
          <w:sz w:val="28"/>
          <w:szCs w:val="28"/>
        </w:rPr>
        <w:t>оспоренных в судебном порядке;</w:t>
      </w:r>
      <w:r w:rsidR="001E1784">
        <w:rPr>
          <w:sz w:val="28"/>
          <w:szCs w:val="28"/>
        </w:rPr>
        <w:br/>
      </w:r>
      <w:r w:rsidRPr="00734E59">
        <w:rPr>
          <w:sz w:val="28"/>
          <w:szCs w:val="28"/>
        </w:rPr>
        <w:t>2) количество обоснованных жалоб на действия (бездействие) специалистов, ответственных за предос</w:t>
      </w:r>
      <w:r w:rsidR="00232393">
        <w:rPr>
          <w:sz w:val="28"/>
          <w:szCs w:val="28"/>
        </w:rPr>
        <w:t>тавление муниципальной услуги;</w:t>
      </w:r>
      <w:r w:rsidR="00232393">
        <w:rPr>
          <w:sz w:val="28"/>
          <w:szCs w:val="28"/>
        </w:rPr>
        <w:br/>
      </w:r>
      <w:r w:rsidRPr="00734E59">
        <w:rPr>
          <w:sz w:val="28"/>
          <w:szCs w:val="28"/>
        </w:rPr>
        <w:t>3) количество заявлений, рассмотренных с на</w:t>
      </w:r>
      <w:r w:rsidR="00232393">
        <w:rPr>
          <w:sz w:val="28"/>
          <w:szCs w:val="28"/>
        </w:rPr>
        <w:t>рушением установленных сроков.</w:t>
      </w:r>
      <w:r w:rsidR="00232393">
        <w:rPr>
          <w:sz w:val="28"/>
          <w:szCs w:val="28"/>
        </w:rPr>
        <w:br/>
      </w:r>
      <w:r w:rsidRPr="00734E59">
        <w:rPr>
          <w:sz w:val="28"/>
          <w:szCs w:val="28"/>
        </w:rPr>
        <w:t>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w:t>
      </w:r>
    </w:p>
    <w:p w:rsidR="00FA7994" w:rsidRPr="00734E59" w:rsidRDefault="00FA7994" w:rsidP="00232393">
      <w:pPr>
        <w:contextualSpacing/>
        <w:jc w:val="center"/>
        <w:rPr>
          <w:b/>
          <w:bCs/>
          <w:sz w:val="28"/>
          <w:szCs w:val="28"/>
        </w:rPr>
      </w:pPr>
      <w:r w:rsidRPr="00734E59">
        <w:rPr>
          <w:b/>
          <w:bCs/>
          <w:sz w:val="28"/>
          <w:szCs w:val="28"/>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994" w:rsidRPr="00734E59" w:rsidRDefault="00FA7994" w:rsidP="002B1D40">
      <w:pPr>
        <w:contextualSpacing/>
        <w:jc w:val="both"/>
        <w:rPr>
          <w:sz w:val="28"/>
          <w:szCs w:val="28"/>
        </w:rPr>
      </w:pPr>
      <w:r w:rsidRPr="00734E59">
        <w:rPr>
          <w:sz w:val="28"/>
          <w:szCs w:val="28"/>
        </w:rPr>
        <w:t>2.16.1.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w:t>
      </w:r>
      <w:r w:rsidR="00232393">
        <w:rPr>
          <w:sz w:val="28"/>
          <w:szCs w:val="28"/>
        </w:rPr>
        <w:t>ой возможности.</w:t>
      </w:r>
      <w:r w:rsidR="00232393">
        <w:rPr>
          <w:sz w:val="28"/>
          <w:szCs w:val="28"/>
        </w:rPr>
        <w:br/>
      </w:r>
      <w:r w:rsidRPr="00734E59">
        <w:rPr>
          <w:sz w:val="28"/>
          <w:szCs w:val="28"/>
        </w:rPr>
        <w:t>2.16.2. 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 обеспечивающей их взаимодействие. Федеральной государственной информационной системой, обеспечивающей предоставление муниципальных услуг в электронной форме, является Единый по</w:t>
      </w:r>
      <w:r w:rsidR="00D25790">
        <w:rPr>
          <w:sz w:val="28"/>
          <w:szCs w:val="28"/>
        </w:rPr>
        <w:t>ртал (https://www.gosuslugi.ru)</w:t>
      </w:r>
      <w:r w:rsidR="00232393">
        <w:rPr>
          <w:sz w:val="28"/>
          <w:szCs w:val="28"/>
        </w:rPr>
        <w:t>.</w:t>
      </w:r>
      <w:r w:rsidR="00232393">
        <w:rPr>
          <w:sz w:val="28"/>
          <w:szCs w:val="28"/>
        </w:rPr>
        <w:br/>
      </w:r>
      <w:r w:rsidRPr="00734E59">
        <w:rPr>
          <w:sz w:val="28"/>
          <w:szCs w:val="28"/>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w:t>
      </w:r>
      <w:r w:rsidR="00232393">
        <w:rPr>
          <w:sz w:val="28"/>
          <w:szCs w:val="28"/>
        </w:rPr>
        <w:t>о электронного взаимодействия.</w:t>
      </w:r>
      <w:r w:rsidR="00232393">
        <w:rPr>
          <w:sz w:val="28"/>
          <w:szCs w:val="28"/>
        </w:rPr>
        <w:br/>
      </w:r>
      <w:r w:rsidRPr="00734E59">
        <w:rPr>
          <w:sz w:val="28"/>
          <w:szCs w:val="28"/>
        </w:rPr>
        <w:t xml:space="preserve">2.16.3.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51" w:history="1">
        <w:r w:rsidRPr="00232393">
          <w:rPr>
            <w:rStyle w:val="a3"/>
            <w:color w:val="auto"/>
            <w:sz w:val="28"/>
            <w:szCs w:val="28"/>
            <w:u w:val="none"/>
          </w:rPr>
          <w:t>Федерального закона от 06.04.2011 N 63-ФЗ "Об электронной подписи"</w:t>
        </w:r>
      </w:hyperlink>
      <w:r w:rsidRPr="00232393">
        <w:rPr>
          <w:sz w:val="28"/>
          <w:szCs w:val="28"/>
        </w:rPr>
        <w:t xml:space="preserve"> и </w:t>
      </w:r>
      <w:hyperlink r:id="rId52" w:history="1">
        <w:r w:rsidRPr="00232393">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00232393">
        <w:rPr>
          <w:sz w:val="28"/>
          <w:szCs w:val="28"/>
        </w:rPr>
        <w:t>.</w:t>
      </w:r>
      <w:r w:rsidR="00232393">
        <w:rPr>
          <w:sz w:val="28"/>
          <w:szCs w:val="28"/>
        </w:rPr>
        <w:br/>
      </w:r>
      <w:r w:rsidRPr="00734E59">
        <w:rPr>
          <w:sz w:val="28"/>
          <w:szCs w:val="28"/>
        </w:rPr>
        <w:t xml:space="preserve">2.16.4.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21.2 </w:t>
      </w:r>
      <w:hyperlink r:id="rId53" w:history="1">
        <w:r w:rsidRPr="00232393">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Pr="00734E59">
        <w:rPr>
          <w:sz w:val="28"/>
          <w:szCs w:val="28"/>
        </w:rPr>
        <w:t>, признаются равнозначными запросу и иным документам, подписанным собственноручной подписью и предста</w:t>
      </w:r>
      <w:r w:rsidR="00232393">
        <w:rPr>
          <w:sz w:val="28"/>
          <w:szCs w:val="28"/>
        </w:rPr>
        <w:t>вленным на бумажных носителях.</w:t>
      </w:r>
      <w:r w:rsidR="00232393">
        <w:rPr>
          <w:sz w:val="28"/>
          <w:szCs w:val="28"/>
        </w:rPr>
        <w:br/>
      </w:r>
      <w:r w:rsidRPr="00734E59">
        <w:rPr>
          <w:sz w:val="28"/>
          <w:szCs w:val="28"/>
        </w:rPr>
        <w:t>2.16.5.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A7994" w:rsidRPr="00232393" w:rsidRDefault="00FA7994" w:rsidP="002B1D40">
      <w:pPr>
        <w:contextualSpacing/>
        <w:jc w:val="both"/>
        <w:rPr>
          <w:b/>
          <w:sz w:val="28"/>
          <w:szCs w:val="28"/>
        </w:rPr>
      </w:pPr>
      <w:r w:rsidRPr="0023239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7994" w:rsidRPr="00734E59" w:rsidRDefault="00FA7994" w:rsidP="00232393">
      <w:pPr>
        <w:contextualSpacing/>
        <w:jc w:val="center"/>
        <w:rPr>
          <w:b/>
          <w:bCs/>
          <w:sz w:val="28"/>
          <w:szCs w:val="28"/>
        </w:rPr>
      </w:pPr>
      <w:r w:rsidRPr="00734E59">
        <w:rPr>
          <w:b/>
          <w:bCs/>
          <w:sz w:val="28"/>
          <w:szCs w:val="28"/>
        </w:rPr>
        <w:t>3.1. Состав и последовательность административных процедур</w:t>
      </w:r>
    </w:p>
    <w:p w:rsidR="00FA7994" w:rsidRPr="00734E59" w:rsidRDefault="00FA7994" w:rsidP="002B1D40">
      <w:pPr>
        <w:contextualSpacing/>
        <w:jc w:val="both"/>
        <w:rPr>
          <w:sz w:val="28"/>
          <w:szCs w:val="28"/>
        </w:rPr>
      </w:pPr>
      <w:r w:rsidRPr="00734E59">
        <w:rPr>
          <w:sz w:val="28"/>
          <w:szCs w:val="28"/>
        </w:rPr>
        <w:br/>
        <w:t>3.1.1. Предоставление муниципальной услуги включает в себя следующ</w:t>
      </w:r>
      <w:r w:rsidR="00232393">
        <w:rPr>
          <w:sz w:val="28"/>
          <w:szCs w:val="28"/>
        </w:rPr>
        <w:t>ие административные процедуры:</w:t>
      </w:r>
      <w:r w:rsidR="00232393">
        <w:rPr>
          <w:sz w:val="28"/>
          <w:szCs w:val="28"/>
        </w:rPr>
        <w:br/>
      </w:r>
      <w:r w:rsidRPr="00734E59">
        <w:rPr>
          <w:sz w:val="28"/>
          <w:szCs w:val="28"/>
        </w:rPr>
        <w:t xml:space="preserve">1) прием и регистрация заявления о предоставлении муниципальной услуги и </w:t>
      </w:r>
      <w:r w:rsidR="00232393">
        <w:rPr>
          <w:sz w:val="28"/>
          <w:szCs w:val="28"/>
        </w:rPr>
        <w:t>прилагаемых к нему документов;</w:t>
      </w:r>
      <w:r w:rsidR="00232393">
        <w:rPr>
          <w:sz w:val="28"/>
          <w:szCs w:val="28"/>
        </w:rPr>
        <w:br/>
      </w:r>
      <w:r w:rsidRPr="00734E59">
        <w:rPr>
          <w:sz w:val="28"/>
          <w:szCs w:val="28"/>
        </w:rPr>
        <w:t xml:space="preserve">2) рассмотрение заявления о предоставлении муниципальной услуги и прилагаемых к нему документов, принятие решения об отказе в предоставлении муниципальной услуги либо решения о проведении публичных слушаний, </w:t>
      </w:r>
      <w:r w:rsidR="00232393">
        <w:rPr>
          <w:sz w:val="28"/>
          <w:szCs w:val="28"/>
        </w:rPr>
        <w:t>проведение публичных слушаний;</w:t>
      </w:r>
      <w:r w:rsidR="00232393">
        <w:rPr>
          <w:sz w:val="28"/>
          <w:szCs w:val="28"/>
        </w:rPr>
        <w:br/>
      </w:r>
      <w:r w:rsidRPr="00734E59">
        <w:rPr>
          <w:sz w:val="28"/>
          <w:szCs w:val="28"/>
        </w:rPr>
        <w:t>3)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разрешения на условно разрешенный вид использования земельного участка или объек</w:t>
      </w:r>
      <w:r w:rsidR="00232393">
        <w:rPr>
          <w:sz w:val="28"/>
          <w:szCs w:val="28"/>
        </w:rPr>
        <w:t>та капитального строительства;</w:t>
      </w:r>
      <w:r w:rsidR="00232393">
        <w:rPr>
          <w:sz w:val="28"/>
          <w:szCs w:val="28"/>
        </w:rPr>
        <w:br/>
        <w:t>4) выдача документов.</w:t>
      </w:r>
      <w:r w:rsidR="00232393">
        <w:rPr>
          <w:sz w:val="28"/>
          <w:szCs w:val="28"/>
        </w:rPr>
        <w:br/>
      </w:r>
      <w:r w:rsidRPr="00734E59">
        <w:rPr>
          <w:sz w:val="28"/>
          <w:szCs w:val="28"/>
        </w:rPr>
        <w:t>Указанные административные процедуры осуществляются в пределах сроков, устано</w:t>
      </w:r>
      <w:r w:rsidR="00232393">
        <w:rPr>
          <w:sz w:val="28"/>
          <w:szCs w:val="28"/>
        </w:rPr>
        <w:t>вленных настоящим Регламентом.</w:t>
      </w:r>
      <w:r w:rsidR="00232393">
        <w:rPr>
          <w:sz w:val="28"/>
          <w:szCs w:val="28"/>
        </w:rPr>
        <w:br/>
      </w:r>
      <w:r w:rsidRPr="00734E59">
        <w:rPr>
          <w:sz w:val="28"/>
          <w:szCs w:val="28"/>
        </w:rPr>
        <w:t>3.1.2. Последовательность административных процедур при предоставлении муниципальной услуги отражена в блок-схеме, приведенной в приложении N 2 к настоящему Регламенту.</w:t>
      </w:r>
    </w:p>
    <w:p w:rsidR="00FA7994" w:rsidRPr="00734E59" w:rsidRDefault="00FA7994" w:rsidP="00232393">
      <w:pPr>
        <w:contextualSpacing/>
        <w:jc w:val="center"/>
        <w:rPr>
          <w:b/>
          <w:bCs/>
          <w:sz w:val="28"/>
          <w:szCs w:val="28"/>
        </w:rPr>
      </w:pPr>
      <w:r w:rsidRPr="00734E59">
        <w:rPr>
          <w:b/>
          <w:bCs/>
          <w:sz w:val="28"/>
          <w:szCs w:val="28"/>
        </w:rPr>
        <w:t>3.2. Прием и регистрация заявления о предоставлении муниципальной услуги и прилагаемых к нему документов</w:t>
      </w:r>
    </w:p>
    <w:p w:rsidR="00FA7994" w:rsidRPr="00734E59" w:rsidRDefault="00FA7994" w:rsidP="002B1D40">
      <w:pPr>
        <w:contextualSpacing/>
        <w:jc w:val="both"/>
        <w:rPr>
          <w:sz w:val="28"/>
          <w:szCs w:val="28"/>
        </w:rPr>
      </w:pPr>
      <w:r w:rsidRPr="00734E59">
        <w:rPr>
          <w:sz w:val="28"/>
          <w:szCs w:val="28"/>
        </w:rPr>
        <w:t xml:space="preserve">3.2.1. Основанием для начала исполнения муниципальной услуги является представление в уполномоченный орган заявления о предоставлении муниципальной услуги с прилагаемыми документами, предусмотренными пунктами 2.6.1 </w:t>
      </w:r>
      <w:r w:rsidR="00232393">
        <w:rPr>
          <w:sz w:val="28"/>
          <w:szCs w:val="28"/>
        </w:rPr>
        <w:t>- 2.6.3 настоящего Регламента.</w:t>
      </w:r>
      <w:r w:rsidR="00232393">
        <w:rPr>
          <w:sz w:val="28"/>
          <w:szCs w:val="28"/>
        </w:rPr>
        <w:br/>
      </w:r>
      <w:r w:rsidRPr="00734E59">
        <w:rPr>
          <w:sz w:val="28"/>
          <w:szCs w:val="28"/>
        </w:rPr>
        <w:t xml:space="preserve">3.2.2. Заявление о предоставлении муниципальной услуги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либо направлены по почте по адресу, указанному в пункте 1.3.1 настоящего Регламента, по электронной почте в форме электронного документа, а в случае заключения соглашения о взаимодействии между Администрацией </w:t>
      </w:r>
      <w:r w:rsidR="00177317">
        <w:rPr>
          <w:sz w:val="28"/>
          <w:szCs w:val="28"/>
        </w:rPr>
        <w:t>муниципального района «Петровск-Забайкальский район»</w:t>
      </w:r>
      <w:r w:rsidRPr="00734E59">
        <w:rPr>
          <w:sz w:val="28"/>
          <w:szCs w:val="28"/>
        </w:rPr>
        <w:t xml:space="preserve"> и многофункциональным центром - че</w:t>
      </w:r>
      <w:r w:rsidR="00177317">
        <w:rPr>
          <w:sz w:val="28"/>
          <w:szCs w:val="28"/>
        </w:rPr>
        <w:t>рез многофункциональный центр.</w:t>
      </w:r>
      <w:r w:rsidR="00177317">
        <w:rPr>
          <w:sz w:val="28"/>
          <w:szCs w:val="28"/>
        </w:rPr>
        <w:br/>
      </w:r>
      <w:r w:rsidRPr="00734E59">
        <w:rPr>
          <w:sz w:val="28"/>
          <w:szCs w:val="28"/>
        </w:rPr>
        <w:t>3.2.3. Заявление о предоставлении муниципальной услуги с прилагаемыми к нему документами регистрируется в течение рабочего</w:t>
      </w:r>
      <w:r w:rsidR="00177317">
        <w:rPr>
          <w:sz w:val="28"/>
          <w:szCs w:val="28"/>
        </w:rPr>
        <w:t xml:space="preserve"> дня, в котором оно поступило.</w:t>
      </w:r>
      <w:r w:rsidR="00177317">
        <w:rPr>
          <w:sz w:val="28"/>
          <w:szCs w:val="28"/>
        </w:rPr>
        <w:br/>
      </w:r>
      <w:r w:rsidRPr="00734E59">
        <w:rPr>
          <w:sz w:val="28"/>
          <w:szCs w:val="28"/>
        </w:rPr>
        <w:t>При регистрации заявления ему</w:t>
      </w:r>
      <w:r w:rsidR="00177317">
        <w:rPr>
          <w:sz w:val="28"/>
          <w:szCs w:val="28"/>
        </w:rPr>
        <w:t xml:space="preserve"> присваивается входящий номер.</w:t>
      </w:r>
      <w:r w:rsidR="00177317">
        <w:rPr>
          <w:sz w:val="28"/>
          <w:szCs w:val="28"/>
        </w:rPr>
        <w:br/>
      </w:r>
      <w:r w:rsidRPr="00734E59">
        <w:rPr>
          <w:sz w:val="28"/>
          <w:szCs w:val="28"/>
        </w:rPr>
        <w:t>При поступлении заявления в форме электронного документа оно распечатывается и р</w:t>
      </w:r>
      <w:r w:rsidR="00177317">
        <w:rPr>
          <w:sz w:val="28"/>
          <w:szCs w:val="28"/>
        </w:rPr>
        <w:t>егистрируется в общем порядке.</w:t>
      </w:r>
      <w:r w:rsidR="00177317">
        <w:rPr>
          <w:sz w:val="28"/>
          <w:szCs w:val="28"/>
        </w:rPr>
        <w:br/>
      </w:r>
      <w:r w:rsidRPr="00734E59">
        <w:rPr>
          <w:sz w:val="28"/>
          <w:szCs w:val="28"/>
        </w:rPr>
        <w:t>Заявление, поступившее в форме электронного документа после окончания рабочего дня, регистрируетс</w:t>
      </w:r>
      <w:r w:rsidR="00177317">
        <w:rPr>
          <w:sz w:val="28"/>
          <w:szCs w:val="28"/>
        </w:rPr>
        <w:t>я на следующий рабочий день.</w:t>
      </w:r>
      <w:r w:rsidR="00177317">
        <w:rPr>
          <w:sz w:val="28"/>
          <w:szCs w:val="28"/>
        </w:rPr>
        <w:br/>
      </w:r>
      <w:r w:rsidRPr="00734E59">
        <w:rPr>
          <w:sz w:val="28"/>
          <w:szCs w:val="28"/>
        </w:rPr>
        <w:t>3.2.4. Прием и регистрацию заявления и документов, необходимых для получения муниципальной услуги, осуществляет специалист, отве</w:t>
      </w:r>
      <w:r w:rsidR="00D25790">
        <w:rPr>
          <w:sz w:val="28"/>
          <w:szCs w:val="28"/>
        </w:rPr>
        <w:t>тственный за прием документов.</w:t>
      </w:r>
      <w:r w:rsidR="00D25790">
        <w:rPr>
          <w:sz w:val="28"/>
          <w:szCs w:val="28"/>
        </w:rPr>
        <w:br/>
      </w:r>
      <w:r w:rsidRPr="00734E59">
        <w:rPr>
          <w:sz w:val="28"/>
          <w:szCs w:val="28"/>
        </w:rPr>
        <w:t>3.2.5. При приеме заявления непосредственно при личном обращении заявителя специалист, отве</w:t>
      </w:r>
      <w:r w:rsidR="00177317">
        <w:rPr>
          <w:sz w:val="28"/>
          <w:szCs w:val="28"/>
        </w:rPr>
        <w:t>тственный за прием документов:</w:t>
      </w:r>
      <w:r w:rsidR="00177317">
        <w:rPr>
          <w:sz w:val="28"/>
          <w:szCs w:val="28"/>
        </w:rPr>
        <w:br/>
      </w:r>
      <w:r w:rsidRPr="00734E59">
        <w:rPr>
          <w:sz w:val="28"/>
          <w:szCs w:val="28"/>
        </w:rPr>
        <w:t>1) ус</w:t>
      </w:r>
      <w:r w:rsidR="00177317">
        <w:rPr>
          <w:sz w:val="28"/>
          <w:szCs w:val="28"/>
        </w:rPr>
        <w:t>танавливает предмет обращения;</w:t>
      </w:r>
      <w:r w:rsidR="00177317">
        <w:rPr>
          <w:sz w:val="28"/>
          <w:szCs w:val="28"/>
        </w:rPr>
        <w:br/>
      </w:r>
      <w:r w:rsidRPr="00734E59">
        <w:rPr>
          <w:sz w:val="28"/>
          <w:szCs w:val="28"/>
        </w:rPr>
        <w:t>2) безотлагательно осуществляет проверку заявления на наличие в нем информации (сведений, данных), которая в соответствии с примерной формой заявления должна быть</w:t>
      </w:r>
      <w:r w:rsidR="00177317">
        <w:rPr>
          <w:sz w:val="28"/>
          <w:szCs w:val="28"/>
        </w:rPr>
        <w:t xml:space="preserve"> указана;</w:t>
      </w:r>
      <w:r w:rsidR="00177317">
        <w:rPr>
          <w:sz w:val="28"/>
          <w:szCs w:val="28"/>
        </w:rPr>
        <w:br/>
      </w:r>
      <w:r w:rsidRPr="00734E59">
        <w:rPr>
          <w:sz w:val="28"/>
          <w:szCs w:val="28"/>
        </w:rPr>
        <w:t>3) проверяет фактическое наличие документов, указанных в за</w:t>
      </w:r>
      <w:r w:rsidR="00177317">
        <w:rPr>
          <w:sz w:val="28"/>
          <w:szCs w:val="28"/>
        </w:rPr>
        <w:t>явлении в качестве приложения;</w:t>
      </w:r>
      <w:r w:rsidR="00177317">
        <w:rPr>
          <w:sz w:val="28"/>
          <w:szCs w:val="28"/>
        </w:rPr>
        <w:br/>
      </w:r>
      <w:r w:rsidRPr="00734E59">
        <w:rPr>
          <w:sz w:val="28"/>
          <w:szCs w:val="28"/>
        </w:rPr>
        <w:t xml:space="preserve">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w:t>
      </w:r>
      <w:r w:rsidR="00177317">
        <w:rPr>
          <w:sz w:val="28"/>
          <w:szCs w:val="28"/>
        </w:rPr>
        <w:t>указанием фамилии и инициалов;</w:t>
      </w:r>
      <w:r w:rsidR="00177317">
        <w:rPr>
          <w:sz w:val="28"/>
          <w:szCs w:val="28"/>
        </w:rPr>
        <w:br/>
      </w:r>
      <w:r w:rsidRPr="00734E59">
        <w:rPr>
          <w:sz w:val="28"/>
          <w:szCs w:val="28"/>
        </w:rPr>
        <w:t>5) выдает заявителю второй экземпляр заявления при его наличии с отметкой, соде</w:t>
      </w:r>
      <w:r w:rsidR="00177317">
        <w:rPr>
          <w:sz w:val="28"/>
          <w:szCs w:val="28"/>
        </w:rPr>
        <w:t>ржащей дату приема документов.</w:t>
      </w:r>
      <w:r w:rsidR="00177317">
        <w:rPr>
          <w:sz w:val="28"/>
          <w:szCs w:val="28"/>
        </w:rPr>
        <w:br/>
      </w:r>
      <w:r w:rsidRPr="00734E59">
        <w:rPr>
          <w:sz w:val="28"/>
          <w:szCs w:val="28"/>
        </w:rPr>
        <w:t xml:space="preserve">При приеме заявления непосредственно при личном обращении заявителя при отсутствии в заявлении о предоставлении муниципальной услуги информации (сведений, данных), которая в соответствии с примерной формой заявления должна быть указана, специалист, ответственный за прием документов, вправе предложить заявителю указать отсутствующую </w:t>
      </w:r>
      <w:r w:rsidR="00177317">
        <w:rPr>
          <w:sz w:val="28"/>
          <w:szCs w:val="28"/>
        </w:rPr>
        <w:t>информацию (сведения, данные).</w:t>
      </w:r>
      <w:r w:rsidR="00177317">
        <w:rPr>
          <w:sz w:val="28"/>
          <w:szCs w:val="28"/>
        </w:rPr>
        <w:br/>
      </w:r>
      <w:r w:rsidRPr="00734E59">
        <w:rPr>
          <w:sz w:val="28"/>
          <w:szCs w:val="28"/>
        </w:rPr>
        <w:t>3.2.6.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w:t>
      </w:r>
      <w:r w:rsidR="00177317">
        <w:rPr>
          <w:sz w:val="28"/>
          <w:szCs w:val="28"/>
        </w:rPr>
        <w:t>тавления муниципальной услуги.</w:t>
      </w:r>
      <w:r w:rsidR="00177317">
        <w:rPr>
          <w:sz w:val="28"/>
          <w:szCs w:val="28"/>
        </w:rPr>
        <w:br/>
      </w:r>
      <w:r w:rsidRPr="00734E59">
        <w:rPr>
          <w:sz w:val="28"/>
          <w:szCs w:val="28"/>
        </w:rPr>
        <w:t>Согласие с обработкой персональных данных может быть получено и представлено как в форме документа на бумажном носителе, так и в</w:t>
      </w:r>
      <w:r w:rsidR="00177317">
        <w:rPr>
          <w:sz w:val="28"/>
          <w:szCs w:val="28"/>
        </w:rPr>
        <w:t xml:space="preserve"> форме электронного документа.</w:t>
      </w:r>
      <w:r w:rsidR="00177317">
        <w:rPr>
          <w:sz w:val="28"/>
          <w:szCs w:val="28"/>
        </w:rPr>
        <w:br/>
      </w:r>
      <w:r w:rsidRPr="00734E59">
        <w:rPr>
          <w:sz w:val="28"/>
          <w:szCs w:val="28"/>
        </w:rPr>
        <w:t>3.2.7. Результатом административной процедуры является зарегистрированное заявление о предоставлении муниципальной услуги с прилагаемыми к нему документами и</w:t>
      </w:r>
      <w:r w:rsidR="00177317">
        <w:rPr>
          <w:sz w:val="28"/>
          <w:szCs w:val="28"/>
        </w:rPr>
        <w:t xml:space="preserve"> передача его на рассмотрение.</w:t>
      </w:r>
      <w:r w:rsidR="00177317">
        <w:rPr>
          <w:sz w:val="28"/>
          <w:szCs w:val="28"/>
        </w:rPr>
        <w:br/>
      </w:r>
      <w:r w:rsidRPr="00734E59">
        <w:rPr>
          <w:sz w:val="28"/>
          <w:szCs w:val="28"/>
        </w:rPr>
        <w:t>3.2.8. Максимальный срок выполнения административной процедуры - 1 день.</w:t>
      </w:r>
    </w:p>
    <w:p w:rsidR="00FA7994" w:rsidRPr="00734E59" w:rsidRDefault="00FA7994" w:rsidP="00177317">
      <w:pPr>
        <w:contextualSpacing/>
        <w:jc w:val="center"/>
        <w:rPr>
          <w:b/>
          <w:bCs/>
          <w:sz w:val="28"/>
          <w:szCs w:val="28"/>
        </w:rPr>
      </w:pPr>
      <w:r w:rsidRPr="00734E59">
        <w:rPr>
          <w:b/>
          <w:bCs/>
          <w:sz w:val="28"/>
          <w:szCs w:val="28"/>
        </w:rPr>
        <w:t>3.3. Рассмотрение заявления о предоставлении муниципальной услуги и прилагаемых к нему документов, принятие решения об отказе в предоставлении муниципальной услуги либо решения о проведении публичных слушаний, проведение публичных слушаний</w:t>
      </w:r>
    </w:p>
    <w:p w:rsidR="00FA7994" w:rsidRPr="00734E59" w:rsidRDefault="00FA7994" w:rsidP="002B1D40">
      <w:pPr>
        <w:contextualSpacing/>
        <w:jc w:val="both"/>
        <w:rPr>
          <w:sz w:val="28"/>
          <w:szCs w:val="28"/>
        </w:rPr>
      </w:pPr>
      <w:r w:rsidRPr="00734E59">
        <w:rPr>
          <w:sz w:val="28"/>
          <w:szCs w:val="28"/>
        </w:rPr>
        <w:t>3.3.1. Основанием для начала административной процедуры является получение зарегистрированного заявления о предоставлении муниципальной услуги с пр</w:t>
      </w:r>
      <w:r w:rsidR="00177317">
        <w:rPr>
          <w:sz w:val="28"/>
          <w:szCs w:val="28"/>
        </w:rPr>
        <w:t>илагаемыми к нему документами.</w:t>
      </w:r>
      <w:r w:rsidR="00177317">
        <w:rPr>
          <w:sz w:val="28"/>
          <w:szCs w:val="28"/>
        </w:rPr>
        <w:br/>
      </w:r>
      <w:r w:rsidRPr="00734E59">
        <w:rPr>
          <w:sz w:val="28"/>
          <w:szCs w:val="28"/>
        </w:rPr>
        <w:t xml:space="preserve">3.3.2. Зарегистрированное заявление о предоставлении муниципальной услуги направляется на рассмотрение </w:t>
      </w:r>
      <w:r w:rsidR="00177317">
        <w:rPr>
          <w:sz w:val="28"/>
          <w:szCs w:val="28"/>
        </w:rPr>
        <w:t>Главе муниципального района «Петровск-Забайкальский район»</w:t>
      </w:r>
      <w:r w:rsidRPr="00734E59">
        <w:rPr>
          <w:sz w:val="28"/>
          <w:szCs w:val="28"/>
        </w:rPr>
        <w:t xml:space="preserve"> или его заместителю для проставления резолюции, после чего направляется председателю Комиссии по Правилам землепользования и застройки </w:t>
      </w:r>
      <w:r w:rsidR="00177317">
        <w:rPr>
          <w:sz w:val="28"/>
          <w:szCs w:val="28"/>
        </w:rPr>
        <w:t>поселений муниципального района «Петровск-Забайкальский район».</w:t>
      </w:r>
      <w:r w:rsidR="00177317">
        <w:rPr>
          <w:sz w:val="28"/>
          <w:szCs w:val="28"/>
        </w:rPr>
        <w:br/>
      </w:r>
      <w:r w:rsidRPr="00734E59">
        <w:rPr>
          <w:sz w:val="28"/>
          <w:szCs w:val="28"/>
        </w:rPr>
        <w:t>После проставления резолюции председателя Комиссии заявление о предоставлении муниципальной услуги направляется специалисту уполномоченного органа, являющемуся членом Комиссии и рабочей группы Комиссии по публичным слушаниям, указанному в качестве ответственного за предоставление муниципальной</w:t>
      </w:r>
      <w:r w:rsidR="00177317">
        <w:rPr>
          <w:sz w:val="28"/>
          <w:szCs w:val="28"/>
        </w:rPr>
        <w:t xml:space="preserve"> услуги (далее - исполнитель).</w:t>
      </w:r>
      <w:r w:rsidR="00177317">
        <w:rPr>
          <w:sz w:val="28"/>
          <w:szCs w:val="28"/>
        </w:rPr>
        <w:br/>
      </w:r>
      <w:r w:rsidRPr="00734E59">
        <w:rPr>
          <w:sz w:val="28"/>
          <w:szCs w:val="28"/>
        </w:rPr>
        <w:t>3.3.3. Исполнитель после получения заявления о предоставлении муниципальной услуги с прилагаемыми к нему документами безотлагательно осуществляет проверку заявления на наличие в нем информации (сведений, данных), которая в соответствии с примерной формой заявления должна быть указана, и комплектность представленных заявителем документов с учетом требований законодательства Российской Феде</w:t>
      </w:r>
      <w:r w:rsidR="00177317">
        <w:rPr>
          <w:sz w:val="28"/>
          <w:szCs w:val="28"/>
        </w:rPr>
        <w:t>рации и настоящего Регламента.</w:t>
      </w:r>
      <w:r w:rsidR="00177317">
        <w:rPr>
          <w:sz w:val="28"/>
          <w:szCs w:val="28"/>
        </w:rPr>
        <w:br/>
      </w:r>
      <w:r w:rsidRPr="00734E59">
        <w:rPr>
          <w:sz w:val="28"/>
          <w:szCs w:val="28"/>
        </w:rPr>
        <w:t>При установлении исполнителем факта, что в заявлении отсутствует информация (сведения, данные), которая в соответствии с примерной формой заявления должна быть указана, исполнитель вправе сообщить заявителю посредством электронной почты или телефона (в случае их указания в заявлении о предоставлении муниципальной услуги) о возможности заявителя предоставить отсутствующую инфор</w:t>
      </w:r>
      <w:r w:rsidR="00177317">
        <w:rPr>
          <w:sz w:val="28"/>
          <w:szCs w:val="28"/>
        </w:rPr>
        <w:t>мацию (сведения, данные).</w:t>
      </w:r>
      <w:r w:rsidR="00177317">
        <w:rPr>
          <w:sz w:val="28"/>
          <w:szCs w:val="28"/>
        </w:rPr>
        <w:br/>
      </w:r>
      <w:r w:rsidRPr="00734E59">
        <w:rPr>
          <w:sz w:val="28"/>
          <w:szCs w:val="28"/>
        </w:rPr>
        <w:t>3.3.4. При установлении исполнителем факта отсутствия документов, предусмотренных пунктом 2.7.1 настоящего Регламента,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w:t>
      </w:r>
      <w:r w:rsidR="00177317">
        <w:rPr>
          <w:sz w:val="28"/>
          <w:szCs w:val="28"/>
        </w:rPr>
        <w:t>жведомственное взаимодействие.</w:t>
      </w:r>
      <w:r w:rsidR="00177317">
        <w:rPr>
          <w:sz w:val="28"/>
          <w:szCs w:val="28"/>
        </w:rPr>
        <w:br/>
      </w:r>
      <w:r w:rsidRPr="00734E59">
        <w:rPr>
          <w:sz w:val="28"/>
          <w:szCs w:val="28"/>
        </w:rPr>
        <w:t>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w:t>
      </w:r>
      <w:r w:rsidR="00E44269">
        <w:rPr>
          <w:sz w:val="28"/>
          <w:szCs w:val="28"/>
        </w:rPr>
        <w:t>о электронного взаимодействия.</w:t>
      </w:r>
      <w:r w:rsidR="00E44269">
        <w:rPr>
          <w:sz w:val="28"/>
          <w:szCs w:val="28"/>
        </w:rPr>
        <w:br/>
      </w:r>
      <w:r w:rsidRPr="00734E59">
        <w:rPr>
          <w:sz w:val="28"/>
          <w:szCs w:val="28"/>
        </w:rP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w:t>
      </w:r>
      <w:r w:rsidR="00E44269">
        <w:rPr>
          <w:sz w:val="28"/>
          <w:szCs w:val="28"/>
        </w:rPr>
        <w:t>правляется по почте, курьером.</w:t>
      </w:r>
      <w:r w:rsidR="00E44269">
        <w:rPr>
          <w:sz w:val="28"/>
          <w:szCs w:val="28"/>
        </w:rPr>
        <w:br/>
      </w:r>
      <w:r w:rsidRPr="00734E59">
        <w:rPr>
          <w:sz w:val="28"/>
          <w:szCs w:val="28"/>
        </w:rPr>
        <w:t>3.3.7. После поступления ответа на межведомственный запрос исполнитель приобщает поступившие документы и информацию к документ</w:t>
      </w:r>
      <w:r w:rsidR="00E44269">
        <w:rPr>
          <w:sz w:val="28"/>
          <w:szCs w:val="28"/>
        </w:rPr>
        <w:t>ам, представленным заявителем.</w:t>
      </w:r>
      <w:r w:rsidR="00E44269">
        <w:rPr>
          <w:sz w:val="28"/>
          <w:szCs w:val="28"/>
        </w:rPr>
        <w:br/>
      </w:r>
      <w:r w:rsidRPr="00734E59">
        <w:rPr>
          <w:sz w:val="28"/>
          <w:szCs w:val="28"/>
        </w:rPr>
        <w:t>3.3.8.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w:t>
      </w:r>
      <w:r w:rsidRPr="00734E59">
        <w:rPr>
          <w:sz w:val="28"/>
          <w:szCs w:val="28"/>
        </w:rPr>
        <w:br/>
        <w:t>3.3.9. Исполнитель в случае выявления несоответствия представленных заявителем документов, указанных в пункте 2.6.1 настоящего Регламента, требованиям действующего законодательства и настоящего Регламента, противоречий в документах, представленных в уполномоченный орган заявителем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подпунктами 1 - 3 пункта 2.7.1 настоящего Регламента и необходимых для предоставления муниципальной услуги, а также в случае отсутствия документов, предусмотренных пунктами 2.6.1, 2.6.2, 3.2.6 настоящего Регламента, вправе в письменной или устной форме предложить заявителю устранить причины, препятствующие рассмотрению вопроса о принятии решения о предос</w:t>
      </w:r>
      <w:r w:rsidR="00E44269">
        <w:rPr>
          <w:sz w:val="28"/>
          <w:szCs w:val="28"/>
        </w:rPr>
        <w:t>тавлении муниципальной услуги.</w:t>
      </w:r>
      <w:r w:rsidR="00E44269">
        <w:rPr>
          <w:sz w:val="28"/>
          <w:szCs w:val="28"/>
        </w:rPr>
        <w:br/>
      </w:r>
      <w:r w:rsidRPr="00734E59">
        <w:rPr>
          <w:sz w:val="28"/>
          <w:szCs w:val="28"/>
        </w:rPr>
        <w:t>3.3.10. После пр</w:t>
      </w:r>
      <w:r w:rsidR="00E44269">
        <w:rPr>
          <w:sz w:val="28"/>
          <w:szCs w:val="28"/>
        </w:rPr>
        <w:t>оверки документов исполнитель:</w:t>
      </w:r>
      <w:r w:rsidR="00E44269">
        <w:rPr>
          <w:sz w:val="28"/>
          <w:szCs w:val="28"/>
        </w:rPr>
        <w:br/>
      </w:r>
      <w:r w:rsidRPr="00734E59">
        <w:rPr>
          <w:sz w:val="28"/>
          <w:szCs w:val="28"/>
        </w:rPr>
        <w:t>1) при наличии оснований для отказа в предоставлении муниципальной услуги, предусмотренных подпунктами 1 и 2 пункта 2.9 настоящего Регламента, осуществляет подготовку проекта решения об отказе в предоставлении муниципальной усл</w:t>
      </w:r>
      <w:r w:rsidR="00E44269">
        <w:rPr>
          <w:sz w:val="28"/>
          <w:szCs w:val="28"/>
        </w:rPr>
        <w:t xml:space="preserve">уги в виде письма </w:t>
      </w:r>
      <w:r w:rsidRPr="00734E59">
        <w:rPr>
          <w:sz w:val="28"/>
          <w:szCs w:val="28"/>
        </w:rPr>
        <w:t>в двух экземплярах с обязательным указанием всех оснований для отказа в предос</w:t>
      </w:r>
      <w:r w:rsidR="00E44269">
        <w:rPr>
          <w:sz w:val="28"/>
          <w:szCs w:val="28"/>
        </w:rPr>
        <w:t>тавлении муниципальной услуги;</w:t>
      </w:r>
      <w:r w:rsidR="00E44269">
        <w:rPr>
          <w:sz w:val="28"/>
          <w:szCs w:val="28"/>
        </w:rPr>
        <w:br/>
      </w:r>
      <w:r w:rsidRPr="00734E59">
        <w:rPr>
          <w:sz w:val="28"/>
          <w:szCs w:val="28"/>
        </w:rPr>
        <w:t>2) при отсутствии оснований для отказа в предоставлении муниципальной услуги, предусмотренных подпунктами 1 и 2 пункта 2.9 настоящего</w:t>
      </w:r>
      <w:r w:rsidR="00E44269">
        <w:rPr>
          <w:sz w:val="28"/>
          <w:szCs w:val="28"/>
        </w:rPr>
        <w:t xml:space="preserve"> Регламента:</w:t>
      </w:r>
      <w:r w:rsidR="00E44269">
        <w:rPr>
          <w:sz w:val="28"/>
          <w:szCs w:val="28"/>
        </w:rPr>
        <w:br/>
      </w:r>
      <w:r w:rsidRPr="00734E59">
        <w:rPr>
          <w:sz w:val="28"/>
          <w:szCs w:val="28"/>
        </w:rPr>
        <w:t xml:space="preserve">а) осуществляет подготовку проекта решения о проведении публичных слушаний в виде постановления </w:t>
      </w:r>
      <w:r w:rsidR="00E44269">
        <w:rPr>
          <w:sz w:val="28"/>
          <w:szCs w:val="28"/>
        </w:rPr>
        <w:t>г</w:t>
      </w:r>
      <w:r w:rsidRPr="00734E59">
        <w:rPr>
          <w:sz w:val="28"/>
          <w:szCs w:val="28"/>
        </w:rPr>
        <w:t xml:space="preserve">лавы </w:t>
      </w:r>
      <w:r w:rsidR="00E44269">
        <w:rPr>
          <w:sz w:val="28"/>
          <w:szCs w:val="28"/>
        </w:rPr>
        <w:t>муниципального образования, на территории которого расположен земельный участок или объект капитального строительства,</w:t>
      </w:r>
      <w:r w:rsidR="00E44269" w:rsidRPr="00E44269">
        <w:t xml:space="preserve"> </w:t>
      </w:r>
      <w:r w:rsidR="00E44269" w:rsidRPr="00E44269">
        <w:rPr>
          <w:sz w:val="28"/>
          <w:szCs w:val="28"/>
        </w:rPr>
        <w:t>применительно к которому запрашивается данное разрешение</w:t>
      </w:r>
      <w:r w:rsidR="00E44269">
        <w:rPr>
          <w:sz w:val="28"/>
          <w:szCs w:val="28"/>
        </w:rPr>
        <w:t>;</w:t>
      </w:r>
      <w:r w:rsidR="00E44269">
        <w:rPr>
          <w:sz w:val="28"/>
          <w:szCs w:val="28"/>
        </w:rPr>
        <w:br/>
      </w:r>
      <w:r w:rsidRPr="00734E59">
        <w:rPr>
          <w:sz w:val="28"/>
          <w:szCs w:val="28"/>
        </w:rPr>
        <w:t xml:space="preserve">б) осуществляет подготовку проектов сообщений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сообщения правообладателям о проведении публичных слушаний) в виде письма </w:t>
      </w:r>
      <w:r w:rsidR="00E44269">
        <w:rPr>
          <w:sz w:val="28"/>
          <w:szCs w:val="28"/>
        </w:rPr>
        <w:t>в двух экземплярах;</w:t>
      </w:r>
      <w:r w:rsidR="00E44269">
        <w:rPr>
          <w:sz w:val="28"/>
          <w:szCs w:val="28"/>
        </w:rPr>
        <w:br/>
      </w:r>
      <w:r w:rsidRPr="00734E59">
        <w:rPr>
          <w:sz w:val="28"/>
          <w:szCs w:val="28"/>
        </w:rPr>
        <w:t xml:space="preserve">3) передает проект решения об отказе в предоставлении муниципальной услуги в двух экземплярах либо проект решения о проведении публичных слушаний в одном экземпляре вместе с проектами сообщений правообладателям о проведении публичных слушаний в двух экземплярах должностным лицам, </w:t>
      </w:r>
      <w:r w:rsidR="00E44269">
        <w:rPr>
          <w:sz w:val="28"/>
          <w:szCs w:val="28"/>
        </w:rPr>
        <w:t>ответственным за согласование.</w:t>
      </w:r>
      <w:r w:rsidR="00E44269">
        <w:rPr>
          <w:sz w:val="28"/>
          <w:szCs w:val="28"/>
        </w:rPr>
        <w:br/>
      </w:r>
      <w:r w:rsidRPr="00734E59">
        <w:rPr>
          <w:sz w:val="28"/>
          <w:szCs w:val="28"/>
        </w:rPr>
        <w:t>3.3.11. Согласованный проект решения об отказе в предоставлении муниципальной услуги в двух экземплярах либо проект решения о проведении публичных слушаний в одном экземпляре и проекты сообщений правообладателям о проведении публичных слушаний в двух экземплярах исполнитель передает на подпись должностному лицу, уполномоченному на подписание данного документа, и далее на регистрацию по правила</w:t>
      </w:r>
      <w:r w:rsidR="009D3FA1">
        <w:rPr>
          <w:sz w:val="28"/>
          <w:szCs w:val="28"/>
        </w:rPr>
        <w:t>м делопроизводства.</w:t>
      </w:r>
      <w:r w:rsidR="009D3FA1">
        <w:rPr>
          <w:sz w:val="28"/>
          <w:szCs w:val="28"/>
        </w:rPr>
        <w:br/>
        <w:t xml:space="preserve">   </w:t>
      </w:r>
      <w:r w:rsidRPr="00734E59">
        <w:rPr>
          <w:sz w:val="28"/>
          <w:szCs w:val="28"/>
        </w:rPr>
        <w:t>После подписания и регистрации решения о проведении публичных слушаний исполнитель готовит копии этого решения о проведении публичных слушаний в двух экземплярах и передает их должностному лицу, уполномоченному на заве</w:t>
      </w:r>
      <w:r w:rsidR="00E44269">
        <w:rPr>
          <w:sz w:val="28"/>
          <w:szCs w:val="28"/>
        </w:rPr>
        <w:t>рение копий, для их заверения.</w:t>
      </w:r>
      <w:r w:rsidR="00E44269">
        <w:rPr>
          <w:sz w:val="28"/>
          <w:szCs w:val="28"/>
        </w:rPr>
        <w:br/>
      </w:r>
      <w:r w:rsidRPr="00734E59">
        <w:rPr>
          <w:sz w:val="28"/>
          <w:szCs w:val="28"/>
        </w:rPr>
        <w:t xml:space="preserve">3.3.12. На основании оформленного решения о проведении публичных слушаний исполнитель осуществляет подготовку информационного сообщения жителям </w:t>
      </w:r>
      <w:r w:rsidR="00E44269" w:rsidRPr="00E44269">
        <w:rPr>
          <w:sz w:val="28"/>
          <w:szCs w:val="28"/>
        </w:rPr>
        <w:t>муниципального образования, на территории которого расположен земельный участок или объект капитального строительства, применительно к которому запрашивается е разрешение</w:t>
      </w:r>
      <w:r w:rsidRPr="00E44269">
        <w:rPr>
          <w:sz w:val="28"/>
          <w:szCs w:val="28"/>
        </w:rPr>
        <w:t xml:space="preserve"> </w:t>
      </w:r>
      <w:r w:rsidRPr="00734E59">
        <w:rPr>
          <w:sz w:val="28"/>
          <w:szCs w:val="28"/>
        </w:rPr>
        <w:t xml:space="preserve">о </w:t>
      </w:r>
      <w:r w:rsidR="009D3FA1">
        <w:rPr>
          <w:sz w:val="28"/>
          <w:szCs w:val="28"/>
        </w:rPr>
        <w:t>проведении публичных слушаний.</w:t>
      </w:r>
      <w:r w:rsidR="009D3FA1">
        <w:rPr>
          <w:sz w:val="28"/>
          <w:szCs w:val="28"/>
        </w:rPr>
        <w:br/>
        <w:t xml:space="preserve">    </w:t>
      </w:r>
      <w:r w:rsidRPr="00734E59">
        <w:rPr>
          <w:sz w:val="28"/>
          <w:szCs w:val="28"/>
        </w:rPr>
        <w:t xml:space="preserve">Информационное сообщение жителям </w:t>
      </w:r>
      <w:r w:rsidR="00E44269" w:rsidRPr="00E44269">
        <w:rPr>
          <w:sz w:val="28"/>
          <w:szCs w:val="28"/>
        </w:rPr>
        <w:t>муниципального образования, на территории которого расположен земельный участок или объект капитального строительства, применительно к которому запрашивается разрешение</w:t>
      </w:r>
      <w:r w:rsidR="00E44269">
        <w:rPr>
          <w:sz w:val="28"/>
          <w:szCs w:val="28"/>
        </w:rPr>
        <w:t>,</w:t>
      </w:r>
      <w:r w:rsidRPr="00E44269">
        <w:rPr>
          <w:sz w:val="28"/>
          <w:szCs w:val="28"/>
        </w:rPr>
        <w:t xml:space="preserve"> </w:t>
      </w:r>
      <w:r w:rsidRPr="00734E59">
        <w:rPr>
          <w:sz w:val="28"/>
          <w:szCs w:val="28"/>
        </w:rPr>
        <w:t>о проведении публичных слушаний включает информацию о времени, месте, содержании предстоящего публичного слушания и условиях ознакомлен</w:t>
      </w:r>
      <w:r w:rsidR="00E44269">
        <w:rPr>
          <w:sz w:val="28"/>
          <w:szCs w:val="28"/>
        </w:rPr>
        <w:t>ия с обсуждаемыми материалами.</w:t>
      </w:r>
      <w:r w:rsidR="00E44269">
        <w:rPr>
          <w:sz w:val="28"/>
          <w:szCs w:val="28"/>
        </w:rPr>
        <w:br/>
        <w:t>3.3.13. Исполнитель:</w:t>
      </w:r>
      <w:r w:rsidR="00E44269">
        <w:rPr>
          <w:sz w:val="28"/>
          <w:szCs w:val="28"/>
        </w:rPr>
        <w:br/>
      </w:r>
      <w:r w:rsidRPr="00734E59">
        <w:rPr>
          <w:sz w:val="28"/>
          <w:szCs w:val="28"/>
        </w:rPr>
        <w:t xml:space="preserve">1) оформленное решение об отказе в предоставлении муниципальной услуги в двух экземплярах либо заверенные копии решения о проведении публичных слушаний в двух экземплярах передает специалисту, ответственному за выдачу документов, для выдачи заявителю в порядке, установленном пунктами 3.5.2 </w:t>
      </w:r>
      <w:r w:rsidR="009D3FA1">
        <w:rPr>
          <w:sz w:val="28"/>
          <w:szCs w:val="28"/>
        </w:rPr>
        <w:t>- 3.5.8 настоящего Регламента;</w:t>
      </w:r>
      <w:r w:rsidR="009D3FA1">
        <w:rPr>
          <w:sz w:val="28"/>
          <w:szCs w:val="28"/>
        </w:rPr>
        <w:br/>
      </w:r>
      <w:r w:rsidRPr="00734E59">
        <w:rPr>
          <w:sz w:val="28"/>
          <w:szCs w:val="28"/>
        </w:rPr>
        <w:t>2) оформленное решение о проведении публичных слушаний и информационное сообщение жителям города о проведении публичных слушаний передает специалисту, ответственному за опубликование, для его опубликования в газете "</w:t>
      </w:r>
      <w:r w:rsidR="00E44269">
        <w:rPr>
          <w:sz w:val="28"/>
          <w:szCs w:val="28"/>
        </w:rPr>
        <w:t>Петровская новь</w:t>
      </w:r>
      <w:r w:rsidRPr="00734E59">
        <w:rPr>
          <w:sz w:val="28"/>
          <w:szCs w:val="28"/>
        </w:rPr>
        <w:t xml:space="preserve">" и размещения на официальном сайте </w:t>
      </w:r>
      <w:r w:rsidR="00065602">
        <w:rPr>
          <w:sz w:val="28"/>
          <w:szCs w:val="28"/>
        </w:rPr>
        <w:t>муниципального района «Петровск-Забайкальский район» в сети "Интернет";</w:t>
      </w:r>
      <w:r w:rsidR="00065602">
        <w:rPr>
          <w:sz w:val="28"/>
          <w:szCs w:val="28"/>
        </w:rPr>
        <w:br/>
      </w:r>
      <w:r w:rsidRPr="00734E59">
        <w:rPr>
          <w:sz w:val="28"/>
          <w:szCs w:val="28"/>
        </w:rPr>
        <w:t>3) оформленные сообщения правообладателям о проведении публичных слушаний в двух экземплярах передает специалисту, ответственному за выдачу документов, для их направления в течение одного дня по почте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w:t>
      </w:r>
      <w:r w:rsidR="00065602">
        <w:rPr>
          <w:sz w:val="28"/>
          <w:szCs w:val="28"/>
        </w:rPr>
        <w:t>ашивается данное разрешение.</w:t>
      </w:r>
      <w:r w:rsidR="00065602">
        <w:rPr>
          <w:sz w:val="28"/>
          <w:szCs w:val="28"/>
        </w:rPr>
        <w:br/>
      </w:r>
      <w:r w:rsidRPr="00734E59">
        <w:rPr>
          <w:sz w:val="28"/>
          <w:szCs w:val="28"/>
        </w:rPr>
        <w:t>В случае если земельный участок, имеющий общие границы с земельным участком, применительно к которому запрашивается разрешение на условно разрешенный вид использования, является общим имуществом многоквартирного дома, сообщение правообладателям о проведении публичных слушаний размещается в помещении многоквартирного дома, доступном для всех собствен</w:t>
      </w:r>
      <w:r w:rsidR="009D3FA1">
        <w:rPr>
          <w:sz w:val="28"/>
          <w:szCs w:val="28"/>
        </w:rPr>
        <w:t>ников помещений в данном доме.</w:t>
      </w:r>
      <w:r w:rsidR="009D3FA1">
        <w:rPr>
          <w:sz w:val="28"/>
          <w:szCs w:val="28"/>
        </w:rPr>
        <w:br/>
      </w:r>
      <w:r w:rsidRPr="00734E59">
        <w:rPr>
          <w:sz w:val="28"/>
          <w:szCs w:val="28"/>
        </w:rPr>
        <w:t xml:space="preserve">3.3.14. Публичные слушания по вопросу предоставления разрешения на условно разрешенный вид использования (далее - публичные слушания) проводятся в порядке, установленном Положением о порядке организации и проведения публичных слушаний по проектам градостроительных решений на территории </w:t>
      </w:r>
      <w:r w:rsidR="00065602">
        <w:rPr>
          <w:sz w:val="28"/>
          <w:szCs w:val="28"/>
        </w:rPr>
        <w:t>муниципального района «Петровск-Забайкальский район».</w:t>
      </w:r>
      <w:r w:rsidR="00065602">
        <w:rPr>
          <w:sz w:val="28"/>
          <w:szCs w:val="28"/>
        </w:rPr>
        <w:br/>
        <w:t xml:space="preserve">            </w:t>
      </w:r>
      <w:r w:rsidRPr="00734E59">
        <w:rPr>
          <w:sz w:val="28"/>
          <w:szCs w:val="28"/>
        </w:rPr>
        <w:t>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объекта капитального строительства).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объекта капитального строительства, подверженных риску т</w:t>
      </w:r>
      <w:r w:rsidR="00065602">
        <w:rPr>
          <w:sz w:val="28"/>
          <w:szCs w:val="28"/>
        </w:rPr>
        <w:t>акого негативного воздействия.</w:t>
      </w:r>
      <w:r w:rsidR="00065602">
        <w:rPr>
          <w:sz w:val="28"/>
          <w:szCs w:val="28"/>
        </w:rPr>
        <w:br/>
      </w:r>
      <w:r w:rsidRPr="00734E59">
        <w:rPr>
          <w:sz w:val="28"/>
          <w:szCs w:val="28"/>
        </w:rPr>
        <w:t>3.3.15. Итоговым документом публичных слушаний является заключение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(далее - заключение о ре</w:t>
      </w:r>
      <w:r w:rsidR="00065602">
        <w:rPr>
          <w:sz w:val="28"/>
          <w:szCs w:val="28"/>
        </w:rPr>
        <w:t>зультатах публичных слушаний).</w:t>
      </w:r>
      <w:r w:rsidR="00065602">
        <w:rPr>
          <w:sz w:val="28"/>
          <w:szCs w:val="28"/>
        </w:rPr>
        <w:br/>
        <w:t xml:space="preserve">           </w:t>
      </w:r>
      <w:r w:rsidRPr="00734E59">
        <w:rPr>
          <w:sz w:val="28"/>
          <w:szCs w:val="28"/>
        </w:rPr>
        <w:t>Заключение по результатам публичных слушаний не является нормативным документом и носит рекомендательный характер, подлежит опубликованию в газете "</w:t>
      </w:r>
      <w:r w:rsidR="00065602">
        <w:rPr>
          <w:sz w:val="28"/>
          <w:szCs w:val="28"/>
        </w:rPr>
        <w:t>Петровская новь»</w:t>
      </w:r>
      <w:r w:rsidRPr="00734E59">
        <w:rPr>
          <w:sz w:val="28"/>
          <w:szCs w:val="28"/>
        </w:rPr>
        <w:t xml:space="preserve">" и размещению на официальном сайте </w:t>
      </w:r>
      <w:r w:rsidR="00065602">
        <w:rPr>
          <w:sz w:val="28"/>
          <w:szCs w:val="28"/>
        </w:rPr>
        <w:t>Администрации муниципального района «Петровск-Забайкальский район» в сети "Интернет".</w:t>
      </w:r>
      <w:r w:rsidR="00065602">
        <w:rPr>
          <w:sz w:val="28"/>
          <w:szCs w:val="28"/>
        </w:rPr>
        <w:br/>
      </w:r>
      <w:r w:rsidRPr="00734E59">
        <w:rPr>
          <w:sz w:val="28"/>
          <w:szCs w:val="28"/>
        </w:rPr>
        <w:t xml:space="preserve">3.3.16. Заключение о результатах публичных слушаний является основанием для подготовки Комиссией в течение десяти дней со дня опубликования этого заключения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Комиссии). Рекомендации Комиссии оформляются </w:t>
      </w:r>
      <w:r w:rsidR="00065602">
        <w:rPr>
          <w:sz w:val="28"/>
          <w:szCs w:val="28"/>
        </w:rPr>
        <w:t>протоколом заседания Комиссии.</w:t>
      </w:r>
      <w:r w:rsidR="00065602">
        <w:rPr>
          <w:sz w:val="28"/>
          <w:szCs w:val="28"/>
        </w:rPr>
        <w:br/>
      </w:r>
      <w:r w:rsidRPr="00734E59">
        <w:rPr>
          <w:sz w:val="28"/>
          <w:szCs w:val="28"/>
        </w:rPr>
        <w:t xml:space="preserve">3.3.17.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w:t>
      </w:r>
      <w:r w:rsidR="009D3FA1">
        <w:rPr>
          <w:sz w:val="28"/>
          <w:szCs w:val="28"/>
        </w:rPr>
        <w:t>проведения публичных слушаний.</w:t>
      </w:r>
      <w:r w:rsidR="009D3FA1">
        <w:rPr>
          <w:sz w:val="28"/>
          <w:szCs w:val="28"/>
        </w:rPr>
        <w:br/>
      </w:r>
      <w:r w:rsidRPr="00734E59">
        <w:rPr>
          <w:sz w:val="28"/>
          <w:szCs w:val="28"/>
        </w:rPr>
        <w:t>В таком случае после проверки документов в соответствии с пунктами 3.3.8 и 3.3.9 наст</w:t>
      </w:r>
      <w:r w:rsidR="00065602">
        <w:rPr>
          <w:sz w:val="28"/>
          <w:szCs w:val="28"/>
        </w:rPr>
        <w:t>оящего Регламента исполнитель:</w:t>
      </w:r>
      <w:r w:rsidR="00065602">
        <w:rPr>
          <w:sz w:val="28"/>
          <w:szCs w:val="28"/>
        </w:rPr>
        <w:br/>
      </w:r>
      <w:r w:rsidRPr="00734E59">
        <w:rPr>
          <w:sz w:val="28"/>
          <w:szCs w:val="28"/>
        </w:rPr>
        <w:t>1) при отсутствии основания для отказа в предоставлении муниципальной услуги, предусмотренного подпунктом 1 пункта 2.9 настоящего Регламента, осуществляет действия, предусмотренные подпунктами 1, 3 пункта 3.4.3, пунктами 3.4.4 - 3.4.7 настоящего Регламента, в срок, установленный подпунктом 2 пункта 3.4.7 насто</w:t>
      </w:r>
      <w:r w:rsidR="00065602">
        <w:rPr>
          <w:sz w:val="28"/>
          <w:szCs w:val="28"/>
        </w:rPr>
        <w:t>ящего Регламента;</w:t>
      </w:r>
      <w:r w:rsidR="00065602">
        <w:rPr>
          <w:sz w:val="28"/>
          <w:szCs w:val="28"/>
        </w:rPr>
        <w:br/>
      </w:r>
      <w:r w:rsidRPr="00734E59">
        <w:rPr>
          <w:sz w:val="28"/>
          <w:szCs w:val="28"/>
        </w:rPr>
        <w:t>2) при наличии основания для отказа в предоставлении муниципальной услуги, предусмотренного подпунктом 1 пункта 2.9 настоящего Регламента, осуществляет действия, предусмотренные подпунктами 2, 3 пункта 3.4.3, пунктами 3.4.4 - 3.4.7 настоящего Регламента, в срок, установленный подпунктом 2 пункт</w:t>
      </w:r>
      <w:r w:rsidR="00FF16F0">
        <w:rPr>
          <w:sz w:val="28"/>
          <w:szCs w:val="28"/>
        </w:rPr>
        <w:t>а 3.4.7 настоящего Регламента.</w:t>
      </w:r>
      <w:r w:rsidR="00FF16F0">
        <w:rPr>
          <w:sz w:val="28"/>
          <w:szCs w:val="28"/>
        </w:rPr>
        <w:br/>
      </w:r>
      <w:r w:rsidRPr="00734E59">
        <w:rPr>
          <w:sz w:val="28"/>
          <w:szCs w:val="28"/>
        </w:rPr>
        <w:t>3.3.18. Результатом административной процедуры является решение об отказе в предоставлении муниципальной услуги в двух экземплярах либо решение о проведении публичных слушаний с заверенными копиями в двух экземплярах и направление сообщений правообладателям о проведении публичных слушаний, опубликованное заключение о результатах публичных сл</w:t>
      </w:r>
      <w:r w:rsidR="00FF16F0">
        <w:rPr>
          <w:sz w:val="28"/>
          <w:szCs w:val="28"/>
        </w:rPr>
        <w:t>ушаний, рекомендации Комиссии.</w:t>
      </w:r>
      <w:r w:rsidR="00FF16F0">
        <w:rPr>
          <w:sz w:val="28"/>
          <w:szCs w:val="28"/>
        </w:rPr>
        <w:br/>
      </w:r>
      <w:r w:rsidRPr="00734E59">
        <w:rPr>
          <w:sz w:val="28"/>
          <w:szCs w:val="28"/>
        </w:rPr>
        <w:t>3.3.19. Максимальный срок выполнения администра</w:t>
      </w:r>
      <w:r w:rsidR="00FF16F0">
        <w:rPr>
          <w:sz w:val="28"/>
          <w:szCs w:val="28"/>
        </w:rPr>
        <w:t>тивной процедуры составляет:</w:t>
      </w:r>
      <w:r w:rsidR="00FF16F0">
        <w:rPr>
          <w:sz w:val="28"/>
          <w:szCs w:val="28"/>
        </w:rPr>
        <w:br/>
      </w:r>
      <w:r w:rsidRPr="00734E59">
        <w:rPr>
          <w:sz w:val="28"/>
          <w:szCs w:val="28"/>
        </w:rPr>
        <w:t xml:space="preserve">- не более 8 дней для принятия решения об отказе в предоставлении муниципальной услуги либо решения о проведении публичных слушаний и направления сообщений правообладателям о </w:t>
      </w:r>
      <w:r w:rsidR="00FF16F0">
        <w:rPr>
          <w:sz w:val="28"/>
          <w:szCs w:val="28"/>
        </w:rPr>
        <w:t>проведении публичных слушаний;</w:t>
      </w:r>
      <w:r w:rsidR="00FF16F0">
        <w:rPr>
          <w:sz w:val="28"/>
          <w:szCs w:val="28"/>
        </w:rPr>
        <w:br/>
      </w:r>
      <w:r w:rsidRPr="00734E59">
        <w:rPr>
          <w:sz w:val="28"/>
          <w:szCs w:val="28"/>
        </w:rPr>
        <w:t xml:space="preserve">- не более одного месяца со дня оповещения жителей </w:t>
      </w:r>
      <w:r w:rsidR="00FF16F0" w:rsidRPr="00FF16F0">
        <w:rPr>
          <w:sz w:val="28"/>
          <w:szCs w:val="28"/>
        </w:rPr>
        <w:t>муниципального образования, на территории которого расположен земельный участок или объект капитального строительства, применительно к которому запрашивается разрешение</w:t>
      </w:r>
      <w:r w:rsidR="00FF16F0">
        <w:rPr>
          <w:sz w:val="28"/>
          <w:szCs w:val="28"/>
        </w:rPr>
        <w:t>,</w:t>
      </w:r>
      <w:r w:rsidRPr="00FF16F0">
        <w:rPr>
          <w:sz w:val="28"/>
          <w:szCs w:val="28"/>
        </w:rPr>
        <w:t xml:space="preserve"> </w:t>
      </w:r>
      <w:r w:rsidRPr="00734E59">
        <w:rPr>
          <w:sz w:val="28"/>
          <w:szCs w:val="28"/>
        </w:rPr>
        <w:t xml:space="preserve">о времени и месте проведения публичных слушаний до дня опубликования заключения о результатах публичных слушаний для </w:t>
      </w:r>
      <w:r w:rsidR="00FF16F0">
        <w:rPr>
          <w:sz w:val="28"/>
          <w:szCs w:val="28"/>
        </w:rPr>
        <w:t>проведения публичных слушаний;</w:t>
      </w:r>
      <w:r w:rsidR="00FF16F0">
        <w:rPr>
          <w:sz w:val="28"/>
          <w:szCs w:val="28"/>
        </w:rPr>
        <w:br/>
      </w:r>
      <w:r w:rsidRPr="00734E59">
        <w:rPr>
          <w:sz w:val="28"/>
          <w:szCs w:val="28"/>
        </w:rPr>
        <w:t>- десять дней со дня опубликования заключения о результатах публичных слушаний для подготовки рекомендаций Комиссии.</w:t>
      </w:r>
    </w:p>
    <w:p w:rsidR="00FA7994" w:rsidRPr="00734E59" w:rsidRDefault="00FA7994" w:rsidP="00FF16F0">
      <w:pPr>
        <w:contextualSpacing/>
        <w:jc w:val="center"/>
        <w:rPr>
          <w:b/>
          <w:bCs/>
          <w:sz w:val="28"/>
          <w:szCs w:val="28"/>
        </w:rPr>
      </w:pPr>
      <w:r w:rsidRPr="00734E59">
        <w:rPr>
          <w:b/>
          <w:bCs/>
          <w:sz w:val="28"/>
          <w:szCs w:val="28"/>
        </w:rPr>
        <w:t>3.4.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FA7994" w:rsidRPr="00734E59" w:rsidRDefault="00FA7994" w:rsidP="002B1D40">
      <w:pPr>
        <w:contextualSpacing/>
        <w:jc w:val="both"/>
        <w:rPr>
          <w:sz w:val="28"/>
          <w:szCs w:val="28"/>
        </w:rPr>
      </w:pPr>
      <w:r w:rsidRPr="00734E59">
        <w:rPr>
          <w:sz w:val="28"/>
          <w:szCs w:val="28"/>
        </w:rPr>
        <w:t>3.4.1. Основанием для начала административной процедуры я</w:t>
      </w:r>
      <w:r w:rsidR="00FF16F0">
        <w:rPr>
          <w:sz w:val="28"/>
          <w:szCs w:val="28"/>
        </w:rPr>
        <w:t>вляются рекомендации Комиссии.</w:t>
      </w:r>
      <w:r w:rsidR="00FF16F0">
        <w:rPr>
          <w:sz w:val="28"/>
          <w:szCs w:val="28"/>
        </w:rPr>
        <w:br/>
      </w:r>
      <w:r w:rsidRPr="00734E59">
        <w:rPr>
          <w:sz w:val="28"/>
          <w:szCs w:val="28"/>
        </w:rPr>
        <w:t>3.4.2. На основании реко</w:t>
      </w:r>
      <w:r w:rsidR="00FF16F0">
        <w:rPr>
          <w:sz w:val="28"/>
          <w:szCs w:val="28"/>
        </w:rPr>
        <w:t>мендаций Комиссии Исполнитель:</w:t>
      </w:r>
      <w:r w:rsidR="00FF16F0">
        <w:rPr>
          <w:sz w:val="28"/>
          <w:szCs w:val="28"/>
        </w:rPr>
        <w:br/>
      </w:r>
      <w:r w:rsidRPr="00734E59">
        <w:rPr>
          <w:sz w:val="28"/>
          <w:szCs w:val="28"/>
        </w:rPr>
        <w:t>1) при отсутствии оснований для отказа в предоставлении муниципальной услуги, предусмотренных подпунктами 3 и 4 пункта 2.9 настоящего Регламента, оформляет проект решения о предоставлении разрешения на условно разрешенный вид использования земельного участка или объекта капитального стр</w:t>
      </w:r>
      <w:r w:rsidR="009D3FA1">
        <w:rPr>
          <w:sz w:val="28"/>
          <w:szCs w:val="28"/>
        </w:rPr>
        <w:t>оительства в двух экземплярах;</w:t>
      </w:r>
      <w:r w:rsidR="009D3FA1">
        <w:rPr>
          <w:sz w:val="28"/>
          <w:szCs w:val="28"/>
        </w:rPr>
        <w:br/>
      </w:r>
      <w:r w:rsidRPr="00734E59">
        <w:rPr>
          <w:sz w:val="28"/>
          <w:szCs w:val="28"/>
        </w:rPr>
        <w:t>2) при наличии оснований для отказа в предоставлении муниципальной услуги, предусмотренных подпунктами 3 и 4 пункта 2.9 настоящего Регламента, оформляет проект решения об отказе в предоставлении муниципальной ус</w:t>
      </w:r>
      <w:r w:rsidR="00FF16F0">
        <w:rPr>
          <w:sz w:val="28"/>
          <w:szCs w:val="28"/>
        </w:rPr>
        <w:t>луги в двух экземплярах;</w:t>
      </w:r>
      <w:r w:rsidR="00FF16F0">
        <w:rPr>
          <w:sz w:val="28"/>
          <w:szCs w:val="28"/>
        </w:rPr>
        <w:br/>
      </w:r>
      <w:r w:rsidRPr="00734E59">
        <w:rPr>
          <w:sz w:val="28"/>
          <w:szCs w:val="28"/>
        </w:rPr>
        <w:t xml:space="preserve">3) передает проект решения о предоставлении разрешения на условно разрешенный вид использования земельного участка или объекта капитального строительства в двух экземплярах либо проект решения об отказе в предоставлении муниципальной услуги в двух экземплярах на согласование должностным лицам, </w:t>
      </w:r>
      <w:r w:rsidR="00FF16F0">
        <w:rPr>
          <w:sz w:val="28"/>
          <w:szCs w:val="28"/>
        </w:rPr>
        <w:t>ответственным за согласование.</w:t>
      </w:r>
      <w:r w:rsidR="00FF16F0">
        <w:rPr>
          <w:sz w:val="28"/>
          <w:szCs w:val="28"/>
        </w:rPr>
        <w:br/>
      </w:r>
      <w:r w:rsidRPr="00734E59">
        <w:rPr>
          <w:sz w:val="28"/>
          <w:szCs w:val="28"/>
        </w:rPr>
        <w:t>3.4.3. Решение о предоставлении разрешения на условно разрешенный вид использования земельного участка или объекта капитального строительства исполнитель оформляет письмом с обязательным указанием кадастрового номера земельного участка, в отношении котор</w:t>
      </w:r>
      <w:r w:rsidR="00FF16F0">
        <w:rPr>
          <w:sz w:val="28"/>
          <w:szCs w:val="28"/>
        </w:rPr>
        <w:t>ого принимается такое решение.</w:t>
      </w:r>
      <w:r w:rsidR="00FF16F0">
        <w:rPr>
          <w:sz w:val="28"/>
          <w:szCs w:val="28"/>
        </w:rPr>
        <w:br/>
        <w:t xml:space="preserve">       </w:t>
      </w:r>
      <w:r w:rsidRPr="00734E59">
        <w:rPr>
          <w:sz w:val="28"/>
          <w:szCs w:val="28"/>
        </w:rPr>
        <w:t>Решение об отказе в предоставлении муниципальной услуги исполнитель оформляет письмом с обязательным указанием всех оснований для отказа в предос</w:t>
      </w:r>
      <w:r w:rsidR="00FF16F0">
        <w:rPr>
          <w:sz w:val="28"/>
          <w:szCs w:val="28"/>
        </w:rPr>
        <w:t>тавлении муниципальной услуги.</w:t>
      </w:r>
      <w:r w:rsidR="00FF16F0">
        <w:rPr>
          <w:sz w:val="28"/>
          <w:szCs w:val="28"/>
        </w:rPr>
        <w:br/>
      </w:r>
      <w:r w:rsidRPr="00734E59">
        <w:rPr>
          <w:sz w:val="28"/>
          <w:szCs w:val="28"/>
        </w:rPr>
        <w:t>3.4.4. Проект решения о предоставлении разрешения на условно разрешенный вид использования земельного участка или объекта капитального строительства в двух экземплярах либо проект решения об отказе в предоставлении муниципальной услуги (вместе с оформленными рекомендациями Комиссии) в двух экземплярах исполнитель передает на подпись должностному лицу, уполномоченному на подписание данного документа, и далее на регистрацию</w:t>
      </w:r>
      <w:r w:rsidR="00FF16F0">
        <w:rPr>
          <w:sz w:val="28"/>
          <w:szCs w:val="28"/>
        </w:rPr>
        <w:t xml:space="preserve"> по правилам делопроизводства.</w:t>
      </w:r>
      <w:r w:rsidR="00FF16F0">
        <w:rPr>
          <w:sz w:val="28"/>
          <w:szCs w:val="28"/>
        </w:rPr>
        <w:br/>
      </w:r>
      <w:r w:rsidRPr="00734E59">
        <w:rPr>
          <w:sz w:val="28"/>
          <w:szCs w:val="28"/>
        </w:rPr>
        <w:t>3.4.5. Оформленное решение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муниципальн</w:t>
      </w:r>
      <w:r w:rsidR="00FF16F0">
        <w:rPr>
          <w:sz w:val="28"/>
          <w:szCs w:val="28"/>
        </w:rPr>
        <w:t>ой услуги передается:</w:t>
      </w:r>
      <w:r w:rsidR="00FF16F0">
        <w:rPr>
          <w:sz w:val="28"/>
          <w:szCs w:val="28"/>
        </w:rPr>
        <w:br/>
      </w:r>
      <w:r w:rsidRPr="00734E59">
        <w:rPr>
          <w:sz w:val="28"/>
          <w:szCs w:val="28"/>
        </w:rPr>
        <w:t xml:space="preserve">1) специалисту, ответственному за выдачу документов, для выдачи заявителю в порядке, установленном пунктами 3.5.2 </w:t>
      </w:r>
      <w:r w:rsidR="009D3FA1">
        <w:rPr>
          <w:sz w:val="28"/>
          <w:szCs w:val="28"/>
        </w:rPr>
        <w:t>- 3.5.8 настоящего Регламента;</w:t>
      </w:r>
      <w:r w:rsidR="009D3FA1">
        <w:rPr>
          <w:sz w:val="28"/>
          <w:szCs w:val="28"/>
        </w:rPr>
        <w:br/>
      </w:r>
      <w:r w:rsidRPr="00734E59">
        <w:rPr>
          <w:sz w:val="28"/>
          <w:szCs w:val="28"/>
        </w:rPr>
        <w:t>2) специалисту, ответственному за опубликование, для их опубликования в газете "</w:t>
      </w:r>
      <w:r w:rsidR="00FF16F0">
        <w:rPr>
          <w:sz w:val="28"/>
          <w:szCs w:val="28"/>
        </w:rPr>
        <w:t>Петровская новь</w:t>
      </w:r>
      <w:r w:rsidRPr="00734E59">
        <w:rPr>
          <w:sz w:val="28"/>
          <w:szCs w:val="28"/>
        </w:rPr>
        <w:t xml:space="preserve">" и размещения на официальном сайте </w:t>
      </w:r>
      <w:r w:rsidR="00FF16F0">
        <w:rPr>
          <w:sz w:val="28"/>
          <w:szCs w:val="28"/>
        </w:rPr>
        <w:t>муниципального района «Петровск-Забайкальский район»</w:t>
      </w:r>
      <w:r w:rsidR="00A94A1B">
        <w:rPr>
          <w:sz w:val="28"/>
          <w:szCs w:val="28"/>
        </w:rPr>
        <w:t xml:space="preserve"> в сети "Интернет".</w:t>
      </w:r>
      <w:r w:rsidR="00A94A1B">
        <w:rPr>
          <w:sz w:val="28"/>
          <w:szCs w:val="28"/>
        </w:rPr>
        <w:br/>
        <w:t xml:space="preserve">     </w:t>
      </w:r>
      <w:r w:rsidRPr="00734E59">
        <w:rPr>
          <w:sz w:val="28"/>
          <w:szCs w:val="28"/>
        </w:rPr>
        <w:t xml:space="preserve">Оформленное решение о предоставлении разрешения на условно разрешенный вид использования земельного участка также передается специалисту, ответственному за межведомственное взаимодействие, для его передачи в течение 5 рабочих дней с даты вступления в силу такого решения по каналам системы межведомственного электронного взаимодействия в Управление Федеральной службы государственной регистрации, кадастра и картографии по </w:t>
      </w:r>
      <w:r w:rsidR="00A94A1B">
        <w:rPr>
          <w:sz w:val="28"/>
          <w:szCs w:val="28"/>
        </w:rPr>
        <w:t>Забайкальскому краю</w:t>
      </w:r>
      <w:r w:rsidRPr="00734E59">
        <w:rPr>
          <w:sz w:val="28"/>
          <w:szCs w:val="28"/>
        </w:rPr>
        <w:t>.</w:t>
      </w:r>
      <w:r w:rsidR="00A94A1B">
        <w:rPr>
          <w:sz w:val="28"/>
          <w:szCs w:val="28"/>
        </w:rPr>
        <w:br/>
      </w:r>
      <w:r w:rsidRPr="00734E59">
        <w:rPr>
          <w:sz w:val="28"/>
          <w:szCs w:val="28"/>
        </w:rPr>
        <w:t>3.4.6. Результатом административной процедуры является решение о предоставлении разрешения на условно разрешенный вид использования земельного участка или объекта капитального строительства в двух экземплярах либо решение об отказе в предоставлении муниципаль</w:t>
      </w:r>
      <w:r w:rsidR="002F4905">
        <w:rPr>
          <w:sz w:val="28"/>
          <w:szCs w:val="28"/>
        </w:rPr>
        <w:t>ной услуги в двух экземплярах.</w:t>
      </w:r>
      <w:r w:rsidR="002F4905">
        <w:rPr>
          <w:sz w:val="28"/>
          <w:szCs w:val="28"/>
        </w:rPr>
        <w:br/>
      </w:r>
      <w:r w:rsidRPr="00734E59">
        <w:rPr>
          <w:sz w:val="28"/>
          <w:szCs w:val="28"/>
        </w:rPr>
        <w:t>3.4.7. Максимальный срок выполнения админист</w:t>
      </w:r>
      <w:r w:rsidR="00A94A1B">
        <w:rPr>
          <w:sz w:val="28"/>
          <w:szCs w:val="28"/>
        </w:rPr>
        <w:t>ративной процедуры составляет:</w:t>
      </w:r>
      <w:r w:rsidR="00A94A1B">
        <w:rPr>
          <w:sz w:val="28"/>
          <w:szCs w:val="28"/>
        </w:rPr>
        <w:br/>
      </w:r>
      <w:r w:rsidRPr="00734E59">
        <w:rPr>
          <w:sz w:val="28"/>
          <w:szCs w:val="28"/>
        </w:rPr>
        <w:t>1) не более 3 дней со дня поступления главе местной администрации рекомендаций Комиссии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w:t>
      </w:r>
      <w:r w:rsidR="00A94A1B">
        <w:rPr>
          <w:sz w:val="28"/>
          <w:szCs w:val="28"/>
        </w:rPr>
        <w:t>тавлении муниципальной услуги;</w:t>
      </w:r>
      <w:r w:rsidR="00A94A1B">
        <w:rPr>
          <w:sz w:val="28"/>
          <w:szCs w:val="28"/>
        </w:rPr>
        <w:br/>
      </w:r>
      <w:r w:rsidRPr="00734E59">
        <w:rPr>
          <w:sz w:val="28"/>
          <w:szCs w:val="28"/>
        </w:rPr>
        <w:t>2) не более 27 дней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муниципальной услуги без проведения публичных слушаний в соответствии с пунктом 3.3.17 настоящего Регламента.</w:t>
      </w:r>
    </w:p>
    <w:p w:rsidR="00FA7994" w:rsidRPr="00734E59" w:rsidRDefault="00FA7994" w:rsidP="00A94A1B">
      <w:pPr>
        <w:contextualSpacing/>
        <w:jc w:val="center"/>
        <w:rPr>
          <w:b/>
          <w:bCs/>
          <w:sz w:val="28"/>
          <w:szCs w:val="28"/>
        </w:rPr>
      </w:pPr>
      <w:r w:rsidRPr="00734E59">
        <w:rPr>
          <w:b/>
          <w:bCs/>
          <w:sz w:val="28"/>
          <w:szCs w:val="28"/>
        </w:rPr>
        <w:t>3.5. Выдача документов</w:t>
      </w:r>
    </w:p>
    <w:p w:rsidR="00FA7994" w:rsidRPr="00734E59" w:rsidRDefault="00FA7994" w:rsidP="002B1D40">
      <w:pPr>
        <w:contextualSpacing/>
        <w:jc w:val="both"/>
        <w:rPr>
          <w:sz w:val="28"/>
          <w:szCs w:val="28"/>
        </w:rPr>
      </w:pPr>
      <w:r w:rsidRPr="00734E59">
        <w:rPr>
          <w:sz w:val="28"/>
          <w:szCs w:val="28"/>
        </w:rPr>
        <w:t>3.5.1. Основанием для начала административной процедуры являются заверенные копии решения о проведении публичных слушаний в двух экземплярах, либо решение о предоставлении разрешения на условно разрешенный вид использования земельного участка или объекта капитального строительства в двух экземплярах, либо решение об отказе в предоставлении муниципаль</w:t>
      </w:r>
      <w:r w:rsidR="00A94A1B">
        <w:rPr>
          <w:sz w:val="28"/>
          <w:szCs w:val="28"/>
        </w:rPr>
        <w:t>ной услуги в двух экземплярах.</w:t>
      </w:r>
      <w:r w:rsidR="00A94A1B">
        <w:rPr>
          <w:sz w:val="28"/>
          <w:szCs w:val="28"/>
        </w:rPr>
        <w:br/>
      </w:r>
      <w:r w:rsidRPr="00734E59">
        <w:rPr>
          <w:sz w:val="28"/>
          <w:szCs w:val="28"/>
        </w:rPr>
        <w:t>3.5.2. Специалист, ответственный за выдачу документов, извещает заявителя с использованием способа связи, указанного в заявлении, о принятом решении и приглашает его для получения документов на следующий рабочий день либо направляет ему документы почтовым отправлением способом, позволяющим подтвердить факт и дату его отправки, по а</w:t>
      </w:r>
      <w:r w:rsidR="00A94A1B">
        <w:rPr>
          <w:sz w:val="28"/>
          <w:szCs w:val="28"/>
        </w:rPr>
        <w:t>дресу, указанному в заявлении.</w:t>
      </w:r>
      <w:r w:rsidR="00A94A1B">
        <w:rPr>
          <w:sz w:val="28"/>
          <w:szCs w:val="28"/>
        </w:rPr>
        <w:br/>
        <w:t xml:space="preserve">          </w:t>
      </w:r>
      <w:r w:rsidRPr="00734E59">
        <w:rPr>
          <w:sz w:val="28"/>
          <w:szCs w:val="28"/>
        </w:rPr>
        <w:t>В случае подачи заявителем заявления через многофункциональный центр результат предоставления муниципальной услуги предоставляется че</w:t>
      </w:r>
      <w:r w:rsidR="00A94A1B">
        <w:rPr>
          <w:sz w:val="28"/>
          <w:szCs w:val="28"/>
        </w:rPr>
        <w:t>рез многофункциональный центр.</w:t>
      </w:r>
      <w:r w:rsidR="00A94A1B">
        <w:rPr>
          <w:sz w:val="28"/>
          <w:szCs w:val="28"/>
        </w:rPr>
        <w:br/>
      </w:r>
      <w:r w:rsidRPr="00734E59">
        <w:rPr>
          <w:sz w:val="28"/>
          <w:szCs w:val="28"/>
        </w:rPr>
        <w:t>3.5.3. Заявитель, направивший заявление в электронной форме, уведомляется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w:t>
      </w:r>
      <w:r w:rsidR="00EC761E">
        <w:rPr>
          <w:sz w:val="28"/>
          <w:szCs w:val="28"/>
        </w:rPr>
        <w:t>тавления муниципальной услуги.</w:t>
      </w:r>
      <w:r w:rsidR="00EC761E">
        <w:rPr>
          <w:sz w:val="28"/>
          <w:szCs w:val="28"/>
        </w:rPr>
        <w:br/>
      </w:r>
      <w:r w:rsidRPr="00734E59">
        <w:rPr>
          <w:sz w:val="28"/>
          <w:szCs w:val="28"/>
        </w:rPr>
        <w:t>3.5.4. В случае получения заявителем документов непосредственно при личном обращении специалист, ответ</w:t>
      </w:r>
      <w:r w:rsidR="00EC761E">
        <w:rPr>
          <w:sz w:val="28"/>
          <w:szCs w:val="28"/>
        </w:rPr>
        <w:t>ственный за выдачу документов:</w:t>
      </w:r>
      <w:r w:rsidR="00EC761E">
        <w:rPr>
          <w:sz w:val="28"/>
          <w:szCs w:val="28"/>
        </w:rPr>
        <w:br/>
      </w:r>
      <w:r w:rsidRPr="00734E59">
        <w:rPr>
          <w:sz w:val="28"/>
          <w:szCs w:val="28"/>
        </w:rPr>
        <w:t>1) устанавливает личность заявителя (в том числе проверяет документ, удостоверяющий личность, а также полномочия представителя на получение доку</w:t>
      </w:r>
      <w:r w:rsidR="00EC761E">
        <w:rPr>
          <w:sz w:val="28"/>
          <w:szCs w:val="28"/>
        </w:rPr>
        <w:t>ментов);</w:t>
      </w:r>
      <w:r w:rsidR="00EC761E">
        <w:rPr>
          <w:sz w:val="28"/>
          <w:szCs w:val="28"/>
        </w:rPr>
        <w:br/>
      </w:r>
      <w:r w:rsidRPr="00734E59">
        <w:rPr>
          <w:sz w:val="28"/>
          <w:szCs w:val="28"/>
        </w:rPr>
        <w:t>2) знакомит заявителя с перечнем выдаваемых документов (оглашает на</w:t>
      </w:r>
      <w:r w:rsidR="00EC761E">
        <w:rPr>
          <w:sz w:val="28"/>
          <w:szCs w:val="28"/>
        </w:rPr>
        <w:t>звания выдаваемых документов);</w:t>
      </w:r>
      <w:r w:rsidR="00EC761E">
        <w:rPr>
          <w:sz w:val="28"/>
          <w:szCs w:val="28"/>
        </w:rPr>
        <w:br/>
      </w:r>
      <w:r w:rsidRPr="00734E59">
        <w:rPr>
          <w:sz w:val="28"/>
          <w:szCs w:val="28"/>
        </w:rPr>
        <w:t>3) делает запись в книге учета выданных документов и выдает заявителю один экземпляр решения о предоставлении разрешения на условно разрешенный вид использования земельного участка или объекта капитального строительства;</w:t>
      </w:r>
      <w:r w:rsidRPr="00734E59">
        <w:rPr>
          <w:sz w:val="28"/>
          <w:szCs w:val="28"/>
        </w:rPr>
        <w:br/>
        <w:t>4) выдает заявителю один экземпляр решения об отказе в предос</w:t>
      </w:r>
      <w:r w:rsidR="00EC761E">
        <w:rPr>
          <w:sz w:val="28"/>
          <w:szCs w:val="28"/>
        </w:rPr>
        <w:t>тавлении муниципальной услуги;</w:t>
      </w:r>
      <w:r w:rsidR="00EC761E">
        <w:rPr>
          <w:sz w:val="28"/>
          <w:szCs w:val="28"/>
        </w:rPr>
        <w:br/>
      </w:r>
      <w:r w:rsidRPr="00734E59">
        <w:rPr>
          <w:sz w:val="28"/>
          <w:szCs w:val="28"/>
        </w:rPr>
        <w:t>5) выдает заявителю один экземпляр заверенной копии решения о проведении публичных слушании (в случае п</w:t>
      </w:r>
      <w:r w:rsidR="00EC761E">
        <w:rPr>
          <w:sz w:val="28"/>
          <w:szCs w:val="28"/>
        </w:rPr>
        <w:t>роведения публичных слушаний).</w:t>
      </w:r>
      <w:r w:rsidR="00EC761E">
        <w:rPr>
          <w:sz w:val="28"/>
          <w:szCs w:val="28"/>
        </w:rPr>
        <w:br/>
      </w:r>
      <w:r w:rsidRPr="00734E59">
        <w:rPr>
          <w:sz w:val="28"/>
          <w:szCs w:val="28"/>
        </w:rPr>
        <w:t>Заявитель собственноручно расписы</w:t>
      </w:r>
      <w:r w:rsidR="00EC761E">
        <w:rPr>
          <w:sz w:val="28"/>
          <w:szCs w:val="28"/>
        </w:rPr>
        <w:t>вается в получении документов.</w:t>
      </w:r>
      <w:r w:rsidR="00EC761E">
        <w:rPr>
          <w:sz w:val="28"/>
          <w:szCs w:val="28"/>
        </w:rPr>
        <w:br/>
      </w:r>
      <w:r w:rsidRPr="00734E59">
        <w:rPr>
          <w:sz w:val="28"/>
          <w:szCs w:val="28"/>
        </w:rPr>
        <w:t>3.5.5.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w:t>
      </w:r>
      <w:r w:rsidR="00156387">
        <w:rPr>
          <w:sz w:val="28"/>
          <w:szCs w:val="28"/>
        </w:rPr>
        <w:t>дить факт и дату его отправки.</w:t>
      </w:r>
      <w:r w:rsidR="00156387">
        <w:rPr>
          <w:sz w:val="28"/>
          <w:szCs w:val="28"/>
        </w:rPr>
        <w:br/>
      </w:r>
      <w:r w:rsidRPr="00734E59">
        <w:rPr>
          <w:sz w:val="28"/>
          <w:szCs w:val="28"/>
        </w:rPr>
        <w:t>3.5.6. Заявление о предоставлении муниципальной услуги и прилагаемые к нему документы, один экземпляр решения о предоставлении разрешения на условно разрешенный вид использования земельного участка или объекта капитального строительства либо один экземпляр решения об отказе в предоставлении муниципальной услуги, один экземпляр заверенной копии решения о проведении публичных слушаний, сообщения правообладателям о проведении публичных слушаний в одном экземпляре передаются для размещения требуемой информации в информационной системе обеспечения г</w:t>
      </w:r>
      <w:r w:rsidR="00156387">
        <w:rPr>
          <w:sz w:val="28"/>
          <w:szCs w:val="28"/>
        </w:rPr>
        <w:t>радостроительной деятельности.</w:t>
      </w:r>
      <w:r w:rsidR="00156387">
        <w:rPr>
          <w:sz w:val="28"/>
          <w:szCs w:val="28"/>
        </w:rPr>
        <w:br/>
      </w:r>
      <w:r w:rsidRPr="00734E59">
        <w:rPr>
          <w:sz w:val="28"/>
          <w:szCs w:val="28"/>
        </w:rPr>
        <w:t>3.5.7. Результатом административной процедуры является выдача решения об отказе в предоставлении муниципальной услуги в одном экземпляре, либо заверенной копии решения о проведении публичных слушаний в одном экземпляре, либо решения о предоставлении разрешения на условно разрешенный вид использования земельного участка или объекта капитального стр</w:t>
      </w:r>
      <w:r w:rsidR="00156387">
        <w:rPr>
          <w:sz w:val="28"/>
          <w:szCs w:val="28"/>
        </w:rPr>
        <w:t>оительства в одном экземпляре.</w:t>
      </w:r>
      <w:r w:rsidR="00156387">
        <w:rPr>
          <w:sz w:val="28"/>
          <w:szCs w:val="28"/>
        </w:rPr>
        <w:br/>
      </w:r>
      <w:r w:rsidRPr="00734E59">
        <w:rPr>
          <w:sz w:val="28"/>
          <w:szCs w:val="28"/>
        </w:rPr>
        <w:t>3.5.8. Максимальный срок исполнения административной процедуры - 2 дня, который увеличивается в случае, если административные процедуры, предусмотренные подпунктами 2 и 3 пункта 3.1.1 настоящего Регламента, были исполнены ранее истечения максимального срока, установленного пунктами 3.3.19, 3.4.7 настоящего Регламента для их исполнения, на количество неиспользованных дней максимального срока исполнения этих процедур.</w:t>
      </w:r>
    </w:p>
    <w:p w:rsidR="00FA7994" w:rsidRPr="00734E59" w:rsidRDefault="00FA7994" w:rsidP="00156387">
      <w:pPr>
        <w:contextualSpacing/>
        <w:jc w:val="center"/>
        <w:rPr>
          <w:b/>
          <w:bCs/>
          <w:sz w:val="28"/>
          <w:szCs w:val="28"/>
        </w:rPr>
      </w:pPr>
      <w:r w:rsidRPr="00734E59">
        <w:rPr>
          <w:b/>
          <w:bCs/>
          <w:sz w:val="28"/>
          <w:szCs w:val="28"/>
        </w:rPr>
        <w:t>4. ФОРМЫ КОНТРОЛЯ ИСПОЛНЕНИЯ АДМИНИСТРАТИВНОГО РЕГЛАМЕНТА</w:t>
      </w:r>
    </w:p>
    <w:p w:rsidR="00FA7994" w:rsidRPr="00734E59" w:rsidRDefault="00FA7994" w:rsidP="002B1D40">
      <w:pPr>
        <w:contextualSpacing/>
        <w:jc w:val="both"/>
        <w:rPr>
          <w:sz w:val="28"/>
          <w:szCs w:val="28"/>
        </w:rPr>
      </w:pPr>
      <w:r w:rsidRPr="00734E59">
        <w:rPr>
          <w:sz w:val="28"/>
          <w:szCs w:val="28"/>
        </w:rPr>
        <w:t xml:space="preserve">4.1. Контроль исполнения настоящего Регламента осуществляется в форме текущего контроля соблюдения и исполнения специалистами </w:t>
      </w:r>
      <w:r w:rsidR="00156387">
        <w:rPr>
          <w:sz w:val="28"/>
          <w:szCs w:val="28"/>
        </w:rPr>
        <w:t>отдела территориального развития Администрации настоящего Регламента.</w:t>
      </w:r>
      <w:r w:rsidR="00156387">
        <w:rPr>
          <w:sz w:val="28"/>
          <w:szCs w:val="28"/>
        </w:rPr>
        <w:br/>
      </w:r>
      <w:r w:rsidRPr="00734E59">
        <w:rPr>
          <w:sz w:val="28"/>
          <w:szCs w:val="28"/>
        </w:rPr>
        <w:t xml:space="preserve">4.2. Текущий контроль соблюдения административных процедур при предоставлении муниципальной услуги осуществляется </w:t>
      </w:r>
      <w:r w:rsidR="00156387">
        <w:rPr>
          <w:sz w:val="28"/>
          <w:szCs w:val="28"/>
        </w:rPr>
        <w:t>начальником отдела территориального развития Администрации.</w:t>
      </w:r>
      <w:r w:rsidRPr="00734E59">
        <w:rPr>
          <w:sz w:val="28"/>
          <w:szCs w:val="28"/>
        </w:rPr>
        <w:b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w:t>
      </w:r>
      <w:r w:rsidR="00156387">
        <w:rPr>
          <w:sz w:val="28"/>
          <w:szCs w:val="28"/>
        </w:rPr>
        <w:t>нных за предоставление услуги.</w:t>
      </w:r>
      <w:r w:rsidR="00156387">
        <w:rPr>
          <w:sz w:val="28"/>
          <w:szCs w:val="28"/>
        </w:rPr>
        <w:br/>
      </w:r>
      <w:r w:rsidRPr="00734E59">
        <w:rPr>
          <w:sz w:val="28"/>
          <w:szCs w:val="28"/>
        </w:rPr>
        <w:t>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w:t>
      </w:r>
      <w:r w:rsidR="00156387">
        <w:rPr>
          <w:sz w:val="28"/>
          <w:szCs w:val="28"/>
        </w:rPr>
        <w:t xml:space="preserve"> Федерации.</w:t>
      </w:r>
      <w:r w:rsidR="00156387">
        <w:rPr>
          <w:sz w:val="28"/>
          <w:szCs w:val="28"/>
        </w:rPr>
        <w:br/>
        <w:t xml:space="preserve">      </w:t>
      </w:r>
      <w:r w:rsidRPr="00734E59">
        <w:rPr>
          <w:sz w:val="28"/>
          <w:szCs w:val="28"/>
        </w:rPr>
        <w:t xml:space="preserve">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w:t>
      </w:r>
      <w:r w:rsidR="00156387">
        <w:rPr>
          <w:sz w:val="28"/>
          <w:szCs w:val="28"/>
        </w:rPr>
        <w:t>с указанием сроков исполнения.</w:t>
      </w:r>
      <w:r w:rsidR="00156387">
        <w:rPr>
          <w:sz w:val="28"/>
          <w:szCs w:val="28"/>
        </w:rPr>
        <w:br/>
      </w:r>
      <w:r w:rsidRPr="00734E59">
        <w:rPr>
          <w:sz w:val="28"/>
          <w:szCs w:val="28"/>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законодат</w:t>
      </w:r>
      <w:r w:rsidR="00156387">
        <w:rPr>
          <w:sz w:val="28"/>
          <w:szCs w:val="28"/>
        </w:rPr>
        <w:t>ельством Российской Федерации.</w:t>
      </w:r>
      <w:r w:rsidR="00156387">
        <w:rPr>
          <w:sz w:val="28"/>
          <w:szCs w:val="28"/>
        </w:rPr>
        <w:br/>
      </w:r>
      <w:r w:rsidRPr="00734E59">
        <w:rPr>
          <w:sz w:val="28"/>
          <w:szCs w:val="28"/>
        </w:rPr>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7994" w:rsidRPr="00734E59" w:rsidRDefault="00FA7994" w:rsidP="00156387">
      <w:pPr>
        <w:contextualSpacing/>
        <w:jc w:val="center"/>
        <w:rPr>
          <w:b/>
          <w:bCs/>
          <w:sz w:val="28"/>
          <w:szCs w:val="28"/>
        </w:rPr>
      </w:pPr>
      <w:r w:rsidRPr="00734E5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7994" w:rsidRPr="00734E59" w:rsidRDefault="00FA7994" w:rsidP="00156387">
      <w:pPr>
        <w:contextualSpacing/>
        <w:jc w:val="center"/>
        <w:rPr>
          <w:b/>
          <w:bCs/>
          <w:sz w:val="28"/>
          <w:szCs w:val="28"/>
        </w:rPr>
      </w:pPr>
      <w:r w:rsidRPr="00734E59">
        <w:rPr>
          <w:b/>
          <w:bCs/>
          <w:sz w:val="28"/>
          <w:szCs w:val="28"/>
        </w:rPr>
        <w:t xml:space="preserve">5.1. Случаи обжалования заявителем решений и действий (бездействия) </w:t>
      </w:r>
      <w:r w:rsidR="00156387">
        <w:rPr>
          <w:b/>
          <w:bCs/>
          <w:sz w:val="28"/>
          <w:szCs w:val="28"/>
        </w:rPr>
        <w:t>Администрации муниципального района «Петровск-Забайкальский район»</w:t>
      </w:r>
      <w:r w:rsidRPr="00734E59">
        <w:rPr>
          <w:b/>
          <w:bCs/>
          <w:sz w:val="28"/>
          <w:szCs w:val="28"/>
        </w:rPr>
        <w:t>, а также должностных лиц, муниципальных служащих</w:t>
      </w:r>
    </w:p>
    <w:p w:rsidR="00FA7994" w:rsidRPr="00734E59" w:rsidRDefault="00FA7994" w:rsidP="002B1D40">
      <w:pPr>
        <w:contextualSpacing/>
        <w:jc w:val="both"/>
        <w:rPr>
          <w:sz w:val="28"/>
          <w:szCs w:val="28"/>
        </w:rPr>
      </w:pPr>
      <w:r w:rsidRPr="00734E59">
        <w:rPr>
          <w:sz w:val="28"/>
          <w:szCs w:val="28"/>
        </w:rPr>
        <w:br/>
        <w:t>Заявитель вправе обжаловать действия (бездействие) и решения, принятые (осуществляемые) в ходе предоставления муниципальной услуги, в дос</w:t>
      </w:r>
      <w:r w:rsidR="00156387">
        <w:rPr>
          <w:sz w:val="28"/>
          <w:szCs w:val="28"/>
        </w:rPr>
        <w:t>удебном (внесудебном) порядке.</w:t>
      </w:r>
      <w:r w:rsidR="00156387">
        <w:rPr>
          <w:sz w:val="28"/>
          <w:szCs w:val="28"/>
        </w:rPr>
        <w:br/>
      </w:r>
      <w:r w:rsidRPr="00734E59">
        <w:rPr>
          <w:sz w:val="28"/>
          <w:szCs w:val="28"/>
        </w:rPr>
        <w:t xml:space="preserve">Заявитель может обратиться с жалобой, в </w:t>
      </w:r>
      <w:r w:rsidR="00156387">
        <w:rPr>
          <w:sz w:val="28"/>
          <w:szCs w:val="28"/>
        </w:rPr>
        <w:t>том числе в следующих случаях:</w:t>
      </w:r>
      <w:r w:rsidR="00156387">
        <w:rPr>
          <w:sz w:val="28"/>
          <w:szCs w:val="28"/>
        </w:rPr>
        <w:br/>
      </w:r>
      <w:r w:rsidRPr="00734E59">
        <w:rPr>
          <w:sz w:val="28"/>
          <w:szCs w:val="28"/>
        </w:rPr>
        <w:t>1) нарушение срока регистрации запроса заявителя о предос</w:t>
      </w:r>
      <w:r w:rsidR="00156387">
        <w:rPr>
          <w:sz w:val="28"/>
          <w:szCs w:val="28"/>
        </w:rPr>
        <w:t>тавлении муниципальной услуги;</w:t>
      </w:r>
      <w:r w:rsidR="00156387">
        <w:rPr>
          <w:sz w:val="28"/>
          <w:szCs w:val="28"/>
        </w:rPr>
        <w:br/>
      </w:r>
      <w:r w:rsidRPr="00734E59">
        <w:rPr>
          <w:sz w:val="28"/>
          <w:szCs w:val="28"/>
        </w:rPr>
        <w:t>2) нарушение срока предос</w:t>
      </w:r>
      <w:r w:rsidR="00156387">
        <w:rPr>
          <w:sz w:val="28"/>
          <w:szCs w:val="28"/>
        </w:rPr>
        <w:t>тавления муниципальной услуги;</w:t>
      </w:r>
      <w:r w:rsidR="00156387">
        <w:rPr>
          <w:sz w:val="28"/>
          <w:szCs w:val="28"/>
        </w:rPr>
        <w:br/>
      </w:r>
      <w:r w:rsidRPr="00734E5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для предос</w:t>
      </w:r>
      <w:r w:rsidR="00156387">
        <w:rPr>
          <w:sz w:val="28"/>
          <w:szCs w:val="28"/>
        </w:rPr>
        <w:t>тавления муниципальной услуги;</w:t>
      </w:r>
      <w:r w:rsidR="00156387">
        <w:rPr>
          <w:sz w:val="28"/>
          <w:szCs w:val="28"/>
        </w:rPr>
        <w:br/>
      </w:r>
      <w:r w:rsidRPr="00734E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w:t>
      </w:r>
      <w:r w:rsidR="00156387">
        <w:rPr>
          <w:sz w:val="28"/>
          <w:szCs w:val="28"/>
        </w:rPr>
        <w:t>ящим Регламентом, у заявителя;</w:t>
      </w:r>
      <w:r w:rsidR="00156387">
        <w:rPr>
          <w:sz w:val="28"/>
          <w:szCs w:val="28"/>
        </w:rPr>
        <w:br/>
      </w:r>
      <w:r w:rsidRPr="00734E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w:t>
      </w:r>
      <w:r w:rsidR="00156387">
        <w:rPr>
          <w:sz w:val="28"/>
          <w:szCs w:val="28"/>
        </w:rPr>
        <w:t>нтом;</w:t>
      </w:r>
      <w:r w:rsidR="00156387">
        <w:rPr>
          <w:sz w:val="28"/>
          <w:szCs w:val="28"/>
        </w:rPr>
        <w:br/>
      </w:r>
      <w:r w:rsidRPr="00734E5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w:t>
      </w:r>
      <w:r w:rsidR="002F4905">
        <w:rPr>
          <w:sz w:val="28"/>
          <w:szCs w:val="28"/>
        </w:rPr>
        <w:t>актами, настоящим Регламентом;</w:t>
      </w:r>
      <w:r w:rsidR="002F4905">
        <w:rPr>
          <w:sz w:val="28"/>
          <w:szCs w:val="28"/>
        </w:rPr>
        <w:br/>
      </w:r>
      <w:r w:rsidRPr="00734E59">
        <w:rPr>
          <w:sz w:val="28"/>
          <w:szCs w:val="28"/>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FA7994" w:rsidRPr="00734E59" w:rsidRDefault="00FA7994" w:rsidP="00194C06">
      <w:pPr>
        <w:contextualSpacing/>
        <w:jc w:val="center"/>
        <w:rPr>
          <w:b/>
          <w:bCs/>
          <w:sz w:val="28"/>
          <w:szCs w:val="28"/>
        </w:rPr>
      </w:pPr>
      <w:r w:rsidRPr="00734E59">
        <w:rPr>
          <w:b/>
          <w:bCs/>
          <w:sz w:val="28"/>
          <w:szCs w:val="28"/>
        </w:rPr>
        <w:t>5.2. Требования к содержанию и порядок подачи жалоб на решения и действия (бездействие</w:t>
      </w:r>
      <w:r w:rsidR="00194C06">
        <w:rPr>
          <w:b/>
          <w:bCs/>
          <w:sz w:val="28"/>
          <w:szCs w:val="28"/>
        </w:rPr>
        <w:t xml:space="preserve">) </w:t>
      </w:r>
      <w:r w:rsidRPr="00734E59">
        <w:rPr>
          <w:b/>
          <w:bCs/>
          <w:sz w:val="28"/>
          <w:szCs w:val="28"/>
        </w:rPr>
        <w:t xml:space="preserve">Администрации </w:t>
      </w:r>
      <w:r w:rsidR="00194C06">
        <w:rPr>
          <w:b/>
          <w:bCs/>
          <w:sz w:val="28"/>
          <w:szCs w:val="28"/>
        </w:rPr>
        <w:t>муниципального района «Петровск-Забайкальский район»</w:t>
      </w:r>
      <w:r w:rsidRPr="00734E59">
        <w:rPr>
          <w:b/>
          <w:bCs/>
          <w:sz w:val="28"/>
          <w:szCs w:val="28"/>
        </w:rPr>
        <w:t>, а также должностных лиц, муниципальных служащих</w:t>
      </w:r>
    </w:p>
    <w:p w:rsidR="00FA7994" w:rsidRPr="00734E59" w:rsidRDefault="00FA7994" w:rsidP="002B1D40">
      <w:pPr>
        <w:contextualSpacing/>
        <w:jc w:val="both"/>
        <w:rPr>
          <w:sz w:val="28"/>
          <w:szCs w:val="28"/>
        </w:rPr>
      </w:pPr>
      <w:r w:rsidRPr="00734E59">
        <w:rPr>
          <w:sz w:val="28"/>
          <w:szCs w:val="28"/>
        </w:rPr>
        <w:t>5.2.1. Жалоба подается Администраци</w:t>
      </w:r>
      <w:r w:rsidR="00194C06">
        <w:rPr>
          <w:sz w:val="28"/>
          <w:szCs w:val="28"/>
        </w:rPr>
        <w:t>ю</w:t>
      </w:r>
      <w:r w:rsidRPr="00734E59">
        <w:rPr>
          <w:sz w:val="28"/>
          <w:szCs w:val="28"/>
        </w:rPr>
        <w:t xml:space="preserve"> </w:t>
      </w:r>
      <w:r w:rsidR="00194C06" w:rsidRPr="00194C06">
        <w:rPr>
          <w:bCs/>
          <w:sz w:val="28"/>
          <w:szCs w:val="28"/>
        </w:rPr>
        <w:t>муниципального района «Петровск-Забайкальский район»</w:t>
      </w:r>
      <w:r w:rsidR="00194C06">
        <w:rPr>
          <w:sz w:val="28"/>
          <w:szCs w:val="28"/>
        </w:rPr>
        <w:t xml:space="preserve"> </w:t>
      </w:r>
      <w:r w:rsidRPr="00734E59">
        <w:rPr>
          <w:sz w:val="28"/>
          <w:szCs w:val="28"/>
        </w:rPr>
        <w:t xml:space="preserve">в письменной форме на бумажном носителе или в электронной форме. </w:t>
      </w:r>
      <w:r w:rsidR="00194C06">
        <w:rPr>
          <w:sz w:val="28"/>
          <w:szCs w:val="28"/>
        </w:rPr>
        <w:br/>
      </w:r>
      <w:r w:rsidRPr="00734E59">
        <w:rPr>
          <w:sz w:val="28"/>
          <w:szCs w:val="28"/>
        </w:rPr>
        <w:t xml:space="preserve">Жалоба может быть направлена по почте, через многофункциональный центр, с использованием сети "Интернет", официального сайта </w:t>
      </w:r>
      <w:r w:rsidR="00194C06">
        <w:rPr>
          <w:sz w:val="28"/>
          <w:szCs w:val="28"/>
        </w:rPr>
        <w:t>муниципального района «Петровск-забайкальский район»</w:t>
      </w:r>
      <w:r w:rsidRPr="00734E59">
        <w:rPr>
          <w:sz w:val="28"/>
          <w:szCs w:val="28"/>
        </w:rPr>
        <w:t>, Единого портала, а также может быть принят</w:t>
      </w:r>
      <w:r w:rsidR="00194C06">
        <w:rPr>
          <w:sz w:val="28"/>
          <w:szCs w:val="28"/>
        </w:rPr>
        <w:t>а при личном приеме заявителя.</w:t>
      </w:r>
      <w:r w:rsidR="00194C06">
        <w:rPr>
          <w:sz w:val="28"/>
          <w:szCs w:val="28"/>
        </w:rPr>
        <w:br/>
      </w:r>
      <w:r w:rsidRPr="00734E59">
        <w:rPr>
          <w:sz w:val="28"/>
          <w:szCs w:val="28"/>
        </w:rPr>
        <w:t>5</w:t>
      </w:r>
      <w:r w:rsidR="00194C06">
        <w:rPr>
          <w:sz w:val="28"/>
          <w:szCs w:val="28"/>
        </w:rPr>
        <w:t>.2.2. Жалоба должна содержать:</w:t>
      </w:r>
      <w:r w:rsidR="00194C06">
        <w:rPr>
          <w:sz w:val="28"/>
          <w:szCs w:val="28"/>
        </w:rPr>
        <w:br/>
      </w:r>
      <w:r w:rsidRPr="00734E59">
        <w:rPr>
          <w:sz w:val="28"/>
          <w:szCs w:val="28"/>
        </w:rPr>
        <w:t xml:space="preserve">1) наименование уполномоченного органа, должностного лица </w:t>
      </w:r>
      <w:r w:rsidR="00194C06">
        <w:rPr>
          <w:sz w:val="28"/>
          <w:szCs w:val="28"/>
        </w:rPr>
        <w:t xml:space="preserve">Администрации </w:t>
      </w:r>
      <w:r w:rsidR="00194C06" w:rsidRPr="00194C06">
        <w:rPr>
          <w:bCs/>
          <w:sz w:val="28"/>
          <w:szCs w:val="28"/>
        </w:rPr>
        <w:t>муниципального района «Петровск-Забайкальский район»</w:t>
      </w:r>
      <w:r w:rsidR="00194C06">
        <w:rPr>
          <w:b/>
          <w:bCs/>
          <w:sz w:val="28"/>
          <w:szCs w:val="28"/>
        </w:rPr>
        <w:t xml:space="preserve"> </w:t>
      </w:r>
      <w:r w:rsidRPr="00734E59">
        <w:rPr>
          <w:sz w:val="28"/>
          <w:szCs w:val="28"/>
        </w:rPr>
        <w:t>либо муниципального служащего, решения и действия (бе</w:t>
      </w:r>
      <w:r w:rsidR="00194C06">
        <w:rPr>
          <w:sz w:val="28"/>
          <w:szCs w:val="28"/>
        </w:rPr>
        <w:t>здействие) которых обжалуются;</w:t>
      </w:r>
      <w:r w:rsidR="00194C06">
        <w:rPr>
          <w:sz w:val="28"/>
          <w:szCs w:val="28"/>
        </w:rPr>
        <w:br/>
      </w:r>
      <w:r w:rsidRPr="00734E5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194C06">
        <w:rPr>
          <w:sz w:val="28"/>
          <w:szCs w:val="28"/>
        </w:rPr>
        <w:t>ыть направлен ответ заявителю;</w:t>
      </w:r>
      <w:r w:rsidR="00194C06">
        <w:rPr>
          <w:sz w:val="28"/>
          <w:szCs w:val="28"/>
        </w:rPr>
        <w:br/>
      </w:r>
      <w:r w:rsidRPr="00734E59">
        <w:rPr>
          <w:sz w:val="28"/>
          <w:szCs w:val="28"/>
        </w:rPr>
        <w:t xml:space="preserve">3) сведения об обжалуемых решениях и действиях (бездействии) Администрации </w:t>
      </w:r>
      <w:r w:rsidR="00194C06" w:rsidRPr="00194C06">
        <w:rPr>
          <w:bCs/>
          <w:sz w:val="28"/>
          <w:szCs w:val="28"/>
        </w:rPr>
        <w:t>муниципального района «Петровск-Забайкальский район»</w:t>
      </w:r>
      <w:r w:rsidRPr="00734E59">
        <w:rPr>
          <w:sz w:val="28"/>
          <w:szCs w:val="28"/>
        </w:rPr>
        <w:t>, должностного лица Администрации или муниципального служащего, предоста</w:t>
      </w:r>
      <w:r w:rsidR="00194C06">
        <w:rPr>
          <w:sz w:val="28"/>
          <w:szCs w:val="28"/>
        </w:rPr>
        <w:t>вляющего муниципальную услугу;</w:t>
      </w:r>
      <w:r w:rsidR="00194C06">
        <w:rPr>
          <w:sz w:val="28"/>
          <w:szCs w:val="28"/>
        </w:rPr>
        <w:br/>
      </w:r>
      <w:r w:rsidRPr="00734E59">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предоставляющего муниципальную услугу. Заявителем могут быть представлены документы (при наличии), подтверждающие дов</w:t>
      </w:r>
      <w:r w:rsidR="00194C06">
        <w:rPr>
          <w:sz w:val="28"/>
          <w:szCs w:val="28"/>
        </w:rPr>
        <w:t>оды заявителя, либо их копии.</w:t>
      </w:r>
      <w:r w:rsidR="00194C06">
        <w:rPr>
          <w:sz w:val="28"/>
          <w:szCs w:val="28"/>
        </w:rPr>
        <w:br/>
      </w:r>
      <w:r w:rsidRPr="00734E59">
        <w:rPr>
          <w:sz w:val="28"/>
          <w:szCs w:val="28"/>
        </w:rPr>
        <w:t>5.2.3. Прием жалоб в письменной форме осуществляется Администраци</w:t>
      </w:r>
      <w:r w:rsidR="00194C06">
        <w:rPr>
          <w:sz w:val="28"/>
          <w:szCs w:val="28"/>
        </w:rPr>
        <w:t>ей</w:t>
      </w:r>
      <w:r w:rsidRPr="00734E59">
        <w:rPr>
          <w:sz w:val="28"/>
          <w:szCs w:val="28"/>
        </w:rPr>
        <w:t xml:space="preserve"> по месту приема заявлений о предоставлении муниципальной услуги в соответствии с пункто</w:t>
      </w:r>
      <w:r w:rsidR="00D31E0C">
        <w:rPr>
          <w:sz w:val="28"/>
          <w:szCs w:val="28"/>
        </w:rPr>
        <w:t>м 1.3.1 настоящего Регламента.</w:t>
      </w:r>
      <w:r w:rsidR="00D31E0C">
        <w:rPr>
          <w:sz w:val="28"/>
          <w:szCs w:val="28"/>
        </w:rPr>
        <w:br/>
      </w:r>
      <w:r w:rsidRPr="00734E59">
        <w:rPr>
          <w:sz w:val="28"/>
          <w:szCs w:val="28"/>
        </w:rPr>
        <w:t>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sidR="00D31E0C">
        <w:rPr>
          <w:sz w:val="28"/>
          <w:szCs w:val="28"/>
        </w:rPr>
        <w:t>теля, может быть представлена:</w:t>
      </w:r>
      <w:r w:rsidR="00D31E0C">
        <w:rPr>
          <w:sz w:val="28"/>
          <w:szCs w:val="28"/>
        </w:rPr>
        <w:br/>
      </w:r>
      <w:r w:rsidRPr="00734E59">
        <w:rPr>
          <w:sz w:val="28"/>
          <w:szCs w:val="28"/>
        </w:rPr>
        <w:t>1) оформленная в соответствии с законодательством Российской Федерации дове</w:t>
      </w:r>
      <w:r w:rsidR="00D31E0C">
        <w:rPr>
          <w:sz w:val="28"/>
          <w:szCs w:val="28"/>
        </w:rPr>
        <w:t>ренность (для физических лиц);</w:t>
      </w:r>
      <w:r w:rsidR="00D31E0C">
        <w:rPr>
          <w:sz w:val="28"/>
          <w:szCs w:val="28"/>
        </w:rPr>
        <w:br/>
      </w:r>
      <w:r w:rsidRPr="00734E59">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sidR="00D31E0C">
        <w:rPr>
          <w:sz w:val="28"/>
          <w:szCs w:val="28"/>
        </w:rPr>
        <w:t>м лицом (для юридических лиц);</w:t>
      </w:r>
      <w:r w:rsidR="00D31E0C">
        <w:rPr>
          <w:sz w:val="28"/>
          <w:szCs w:val="28"/>
        </w:rPr>
        <w:br/>
      </w:r>
      <w:r w:rsidRPr="00734E59">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7994" w:rsidRPr="00734E59" w:rsidRDefault="00FA7994" w:rsidP="00D31E0C">
      <w:pPr>
        <w:contextualSpacing/>
        <w:jc w:val="center"/>
        <w:rPr>
          <w:b/>
          <w:bCs/>
          <w:sz w:val="28"/>
          <w:szCs w:val="28"/>
        </w:rPr>
      </w:pPr>
      <w:r w:rsidRPr="00734E59">
        <w:rPr>
          <w:b/>
          <w:bCs/>
          <w:sz w:val="28"/>
          <w:szCs w:val="28"/>
        </w:rPr>
        <w:t>5.3. Сроки рассмотрения жалоб</w:t>
      </w:r>
    </w:p>
    <w:p w:rsidR="00FA7994" w:rsidRPr="00734E59" w:rsidRDefault="00D31E0C" w:rsidP="002B1D40">
      <w:pPr>
        <w:contextualSpacing/>
        <w:jc w:val="both"/>
        <w:rPr>
          <w:sz w:val="28"/>
          <w:szCs w:val="28"/>
        </w:rPr>
      </w:pPr>
      <w:r>
        <w:rPr>
          <w:sz w:val="28"/>
          <w:szCs w:val="28"/>
        </w:rPr>
        <w:t xml:space="preserve">        </w:t>
      </w:r>
      <w:r w:rsidR="00FA7994" w:rsidRPr="00734E59">
        <w:rPr>
          <w:sz w:val="28"/>
          <w:szCs w:val="28"/>
        </w:rPr>
        <w:t>Жалоба, поступившая в Администраци</w:t>
      </w:r>
      <w:r>
        <w:rPr>
          <w:sz w:val="28"/>
          <w:szCs w:val="28"/>
        </w:rPr>
        <w:t>ю</w:t>
      </w:r>
      <w:r w:rsidR="00FA7994" w:rsidRPr="00734E59">
        <w:rPr>
          <w:sz w:val="28"/>
          <w:szCs w:val="28"/>
        </w:rPr>
        <w:t xml:space="preserve"> </w:t>
      </w:r>
      <w:r w:rsidRPr="00D31E0C">
        <w:rPr>
          <w:bCs/>
          <w:sz w:val="28"/>
          <w:szCs w:val="28"/>
        </w:rPr>
        <w:t>муниципального района «Петровск-Забайкальский район»</w:t>
      </w:r>
      <w:r w:rsidR="00FA7994" w:rsidRPr="00734E59">
        <w:rPr>
          <w:sz w:val="28"/>
          <w:szCs w:val="28"/>
        </w:rPr>
        <w:t>, подлежит регистрации в день ее поступления.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7994" w:rsidRPr="00734E59" w:rsidRDefault="00FA7994" w:rsidP="00D31E0C">
      <w:pPr>
        <w:contextualSpacing/>
        <w:jc w:val="center"/>
        <w:rPr>
          <w:b/>
          <w:bCs/>
          <w:sz w:val="28"/>
          <w:szCs w:val="28"/>
        </w:rPr>
      </w:pPr>
      <w:r w:rsidRPr="00734E59">
        <w:rPr>
          <w:b/>
          <w:bCs/>
          <w:sz w:val="28"/>
          <w:szCs w:val="28"/>
        </w:rPr>
        <w:t>5.4. Решения, принимаемые по результатам рассмотрения жалоб</w:t>
      </w:r>
    </w:p>
    <w:p w:rsidR="00FA7994" w:rsidRPr="00734E59" w:rsidRDefault="00FA7994" w:rsidP="002B1D40">
      <w:pPr>
        <w:contextualSpacing/>
        <w:jc w:val="both"/>
        <w:rPr>
          <w:sz w:val="28"/>
          <w:szCs w:val="28"/>
        </w:rPr>
      </w:pPr>
      <w:r w:rsidRPr="00734E59">
        <w:rPr>
          <w:sz w:val="28"/>
          <w:szCs w:val="28"/>
        </w:rPr>
        <w:t>5.4.1. По результатам рассмотрения жалобы уполномоченное должностное лицо приним</w:t>
      </w:r>
      <w:r w:rsidR="00D31E0C">
        <w:rPr>
          <w:sz w:val="28"/>
          <w:szCs w:val="28"/>
        </w:rPr>
        <w:t>ает одно из следующих решений:</w:t>
      </w:r>
      <w:r w:rsidR="00D31E0C">
        <w:rPr>
          <w:sz w:val="28"/>
          <w:szCs w:val="28"/>
        </w:rPr>
        <w:br/>
      </w:r>
      <w:r w:rsidRPr="00734E59">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D31E0C">
        <w:rPr>
          <w:sz w:val="28"/>
          <w:szCs w:val="28"/>
        </w:rPr>
        <w:t>актами, а также в иных формах;</w:t>
      </w:r>
      <w:r w:rsidR="00D31E0C">
        <w:rPr>
          <w:sz w:val="28"/>
          <w:szCs w:val="28"/>
        </w:rPr>
        <w:br/>
      </w:r>
      <w:r w:rsidRPr="00734E59">
        <w:rPr>
          <w:sz w:val="28"/>
          <w:szCs w:val="28"/>
        </w:rPr>
        <w:t xml:space="preserve">2) отказывает в удовлетворении жалобы в случаях: наличия вступившего в законную силу судебного акта по жалобе о том же предмете и по тем же основаниям; подачи жалобы лицом, полномочия которого не подтверждены в порядке, установленном законодательством Российской Федерации;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w:t>
      </w:r>
      <w:r w:rsidR="00D31E0C">
        <w:rPr>
          <w:sz w:val="28"/>
          <w:szCs w:val="28"/>
        </w:rPr>
        <w:t>Забайкальского края</w:t>
      </w:r>
      <w:r w:rsidRPr="00734E59">
        <w:rPr>
          <w:sz w:val="28"/>
          <w:szCs w:val="28"/>
        </w:rPr>
        <w:t>, муниципальных правовых</w:t>
      </w:r>
      <w:r w:rsidR="00D31E0C">
        <w:rPr>
          <w:sz w:val="28"/>
          <w:szCs w:val="28"/>
        </w:rPr>
        <w:t xml:space="preserve"> актов, настоящего Регламента.</w:t>
      </w:r>
      <w:r w:rsidR="00D31E0C">
        <w:rPr>
          <w:sz w:val="28"/>
          <w:szCs w:val="28"/>
        </w:rPr>
        <w:br/>
      </w:r>
      <w:r w:rsidRPr="00734E59">
        <w:rPr>
          <w:sz w:val="28"/>
          <w:szCs w:val="28"/>
        </w:rPr>
        <w:t xml:space="preserve">5.4.2. Ответ на жалобу </w:t>
      </w:r>
      <w:r w:rsidR="00D31E0C">
        <w:rPr>
          <w:sz w:val="28"/>
          <w:szCs w:val="28"/>
        </w:rPr>
        <w:t>не дается в следующих случаях:</w:t>
      </w:r>
      <w:r w:rsidR="00D31E0C">
        <w:rPr>
          <w:sz w:val="28"/>
          <w:szCs w:val="28"/>
        </w:rPr>
        <w:br/>
      </w:r>
      <w:r w:rsidRPr="00734E59">
        <w:rPr>
          <w:sz w:val="28"/>
          <w:szCs w:val="28"/>
        </w:rPr>
        <w:t>1) наличие в жалобе нецензурных либо оскорбительных выражений, угроз жизни, здоровью и имуществу должностного л</w:t>
      </w:r>
      <w:r w:rsidR="008E122A">
        <w:rPr>
          <w:sz w:val="28"/>
          <w:szCs w:val="28"/>
        </w:rPr>
        <w:t>ица, а также членов его семьи;</w:t>
      </w:r>
      <w:r w:rsidR="008E122A">
        <w:rPr>
          <w:sz w:val="28"/>
          <w:szCs w:val="28"/>
        </w:rPr>
        <w:br/>
      </w:r>
      <w:r w:rsidRPr="00734E59">
        <w:rPr>
          <w:sz w:val="28"/>
          <w:szCs w:val="28"/>
        </w:rPr>
        <w:t xml:space="preserve">2) отсутствие возможности прочитать какую-либо часть текста жалобы, фамилию, имя, отчество (при наличии) и (или) почтовый адрес </w:t>
      </w:r>
      <w:r w:rsidR="008E122A">
        <w:rPr>
          <w:sz w:val="28"/>
          <w:szCs w:val="28"/>
        </w:rPr>
        <w:t>заявителя, указанные в жалобе;</w:t>
      </w:r>
      <w:r w:rsidR="008E122A">
        <w:rPr>
          <w:sz w:val="28"/>
          <w:szCs w:val="28"/>
        </w:rPr>
        <w:br/>
      </w:r>
      <w:r w:rsidRPr="00734E59">
        <w:rPr>
          <w:sz w:val="28"/>
          <w:szCs w:val="28"/>
        </w:rPr>
        <w:t>3) в жалобе не указаны фамилия гражданина, направившего обращение, или почтовый адрес, по котором</w:t>
      </w:r>
      <w:r w:rsidR="008E122A">
        <w:rPr>
          <w:sz w:val="28"/>
          <w:szCs w:val="28"/>
        </w:rPr>
        <w:t>у должен быть направлен ответ.</w:t>
      </w:r>
      <w:r w:rsidR="008E122A">
        <w:rPr>
          <w:sz w:val="28"/>
          <w:szCs w:val="28"/>
        </w:rPr>
        <w:br/>
      </w:r>
      <w:r w:rsidRPr="00734E59">
        <w:rPr>
          <w:sz w:val="28"/>
          <w:szCs w:val="28"/>
        </w:rPr>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w:t>
      </w:r>
      <w:r w:rsidR="008E122A">
        <w:rPr>
          <w:sz w:val="28"/>
          <w:szCs w:val="28"/>
        </w:rPr>
        <w:t>зультатах рассмотрения жалобы.</w:t>
      </w:r>
      <w:r w:rsidR="008E122A">
        <w:rPr>
          <w:sz w:val="28"/>
          <w:szCs w:val="28"/>
        </w:rPr>
        <w:br/>
      </w:r>
      <w:r w:rsidRPr="00734E59">
        <w:rPr>
          <w:sz w:val="28"/>
          <w:szCs w:val="28"/>
        </w:rPr>
        <w:t>5.4.4. При удовлетворении жалобы Администраци</w:t>
      </w:r>
      <w:r w:rsidR="008E122A">
        <w:rPr>
          <w:sz w:val="28"/>
          <w:szCs w:val="28"/>
        </w:rPr>
        <w:t>я</w:t>
      </w:r>
      <w:r w:rsidRPr="00734E59">
        <w:rPr>
          <w:sz w:val="28"/>
          <w:szCs w:val="28"/>
        </w:rPr>
        <w:t xml:space="preserve"> </w:t>
      </w:r>
      <w:r w:rsidR="008E122A">
        <w:rPr>
          <w:sz w:val="28"/>
          <w:szCs w:val="28"/>
        </w:rPr>
        <w:t>муниципального района «Петровск-Забайкальский район»</w:t>
      </w:r>
      <w:r w:rsidRPr="00734E59">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w:t>
      </w:r>
      <w:r w:rsidR="008E122A">
        <w:rPr>
          <w:sz w:val="28"/>
          <w:szCs w:val="28"/>
        </w:rPr>
        <w:t>ельством Российской Федерации.</w:t>
      </w:r>
      <w:r w:rsidR="008E122A">
        <w:rPr>
          <w:sz w:val="28"/>
          <w:szCs w:val="28"/>
        </w:rPr>
        <w:br/>
      </w:r>
      <w:r w:rsidRPr="00734E59">
        <w:rPr>
          <w:sz w:val="28"/>
          <w:szCs w:val="28"/>
        </w:rPr>
        <w:t>5.4.5. В ответе по результатам ра</w:t>
      </w:r>
      <w:r w:rsidR="008E122A">
        <w:rPr>
          <w:sz w:val="28"/>
          <w:szCs w:val="28"/>
        </w:rPr>
        <w:t>ссмотрения жалобы указываются:</w:t>
      </w:r>
      <w:r w:rsidR="008E122A">
        <w:rPr>
          <w:sz w:val="28"/>
          <w:szCs w:val="28"/>
        </w:rPr>
        <w:br/>
      </w:r>
      <w:r w:rsidRPr="00734E59">
        <w:rPr>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w:t>
      </w:r>
      <w:r w:rsidR="008E122A">
        <w:rPr>
          <w:sz w:val="28"/>
          <w:szCs w:val="28"/>
        </w:rPr>
        <w:t xml:space="preserve"> принявшего решение по жалобе;</w:t>
      </w:r>
      <w:r w:rsidR="008E122A">
        <w:rPr>
          <w:sz w:val="28"/>
          <w:szCs w:val="28"/>
        </w:rPr>
        <w:br/>
      </w:r>
      <w:r w:rsidRPr="00734E59">
        <w:rPr>
          <w:sz w:val="28"/>
          <w:szCs w:val="28"/>
        </w:rPr>
        <w:t>2) номер, дата, место принятия решения, включая сведения о должностном лице, решение или действие (без</w:t>
      </w:r>
      <w:r w:rsidR="008E122A">
        <w:rPr>
          <w:sz w:val="28"/>
          <w:szCs w:val="28"/>
        </w:rPr>
        <w:t>действие) которого обжалуется;</w:t>
      </w:r>
      <w:r w:rsidR="008E122A">
        <w:rPr>
          <w:sz w:val="28"/>
          <w:szCs w:val="28"/>
        </w:rPr>
        <w:br/>
      </w:r>
      <w:r w:rsidRPr="00734E59">
        <w:rPr>
          <w:sz w:val="28"/>
          <w:szCs w:val="28"/>
        </w:rPr>
        <w:t>3) фамилия, имя, отчество (при наличи</w:t>
      </w:r>
      <w:r w:rsidR="008E122A">
        <w:rPr>
          <w:sz w:val="28"/>
          <w:szCs w:val="28"/>
        </w:rPr>
        <w:t>и) или наименование заявителя;</w:t>
      </w:r>
      <w:r w:rsidR="008E122A">
        <w:rPr>
          <w:sz w:val="28"/>
          <w:szCs w:val="28"/>
        </w:rPr>
        <w:br/>
      </w:r>
      <w:r w:rsidRPr="00734E59">
        <w:rPr>
          <w:sz w:val="28"/>
          <w:szCs w:val="28"/>
        </w:rPr>
        <w:t>4) основания д</w:t>
      </w:r>
      <w:r w:rsidR="008E122A">
        <w:rPr>
          <w:sz w:val="28"/>
          <w:szCs w:val="28"/>
        </w:rPr>
        <w:t>ля принятия решения по жалобе;</w:t>
      </w:r>
      <w:r w:rsidR="008E122A">
        <w:rPr>
          <w:sz w:val="28"/>
          <w:szCs w:val="28"/>
        </w:rPr>
        <w:br/>
        <w:t>5) принятое решение по жалобе;</w:t>
      </w:r>
      <w:r w:rsidR="008E122A">
        <w:rPr>
          <w:sz w:val="28"/>
          <w:szCs w:val="28"/>
        </w:rPr>
        <w:br/>
      </w:r>
      <w:r w:rsidRPr="00734E59">
        <w:rPr>
          <w:sz w:val="28"/>
          <w:szCs w:val="28"/>
        </w:rPr>
        <w:t>6) в случае, если жалоба признана обоснованной, - сроки устранения выявленных нарушений, в том числе срок предос</w:t>
      </w:r>
      <w:r w:rsidR="008E122A">
        <w:rPr>
          <w:sz w:val="28"/>
          <w:szCs w:val="28"/>
        </w:rPr>
        <w:t>тавления муниципальной услуги;</w:t>
      </w:r>
      <w:r w:rsidR="008E122A">
        <w:rPr>
          <w:sz w:val="28"/>
          <w:szCs w:val="28"/>
        </w:rPr>
        <w:br/>
      </w:r>
      <w:r w:rsidRPr="00734E59">
        <w:rPr>
          <w:sz w:val="28"/>
          <w:szCs w:val="28"/>
        </w:rPr>
        <w:t>7) сведения о порядке обжалования принятого по жалобе решения.</w:t>
      </w:r>
    </w:p>
    <w:p w:rsidR="008E122A" w:rsidRDefault="008E122A" w:rsidP="002B1D40">
      <w:pPr>
        <w:contextualSpacing/>
        <w:jc w:val="both"/>
        <w:rPr>
          <w:b/>
          <w:bCs/>
          <w:sz w:val="28"/>
          <w:szCs w:val="28"/>
        </w:rPr>
      </w:pPr>
    </w:p>
    <w:p w:rsidR="008E122A" w:rsidRDefault="008E122A" w:rsidP="002F4905">
      <w:pPr>
        <w:contextualSpacing/>
        <w:jc w:val="center"/>
        <w:rPr>
          <w:b/>
          <w:bCs/>
          <w:sz w:val="28"/>
          <w:szCs w:val="28"/>
        </w:rPr>
      </w:pPr>
      <w:r>
        <w:rPr>
          <w:b/>
          <w:bCs/>
          <w:sz w:val="28"/>
          <w:szCs w:val="28"/>
        </w:rPr>
        <w:t>-----------------------------------------</w:t>
      </w:r>
    </w:p>
    <w:p w:rsidR="008E122A" w:rsidRDefault="008E122A" w:rsidP="002B1D40">
      <w:pPr>
        <w:contextualSpacing/>
        <w:jc w:val="both"/>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2F4905" w:rsidRDefault="002F4905" w:rsidP="002F4905">
      <w:pPr>
        <w:contextualSpacing/>
        <w:jc w:val="right"/>
        <w:rPr>
          <w:b/>
          <w:bCs/>
          <w:sz w:val="28"/>
          <w:szCs w:val="28"/>
        </w:rPr>
      </w:pPr>
    </w:p>
    <w:p w:rsidR="008E122A" w:rsidRDefault="00FA7994" w:rsidP="002F4905">
      <w:pPr>
        <w:contextualSpacing/>
        <w:jc w:val="right"/>
        <w:rPr>
          <w:b/>
          <w:bCs/>
          <w:sz w:val="28"/>
          <w:szCs w:val="28"/>
        </w:rPr>
      </w:pPr>
      <w:r w:rsidRPr="00734E59">
        <w:rPr>
          <w:b/>
          <w:bCs/>
          <w:sz w:val="28"/>
          <w:szCs w:val="28"/>
        </w:rPr>
        <w:t xml:space="preserve">Приложение N 1. </w:t>
      </w:r>
    </w:p>
    <w:p w:rsidR="00FA7994" w:rsidRPr="00734E59" w:rsidRDefault="00FA7994" w:rsidP="008E122A">
      <w:pPr>
        <w:contextualSpacing/>
        <w:jc w:val="center"/>
        <w:rPr>
          <w:b/>
          <w:bCs/>
          <w:sz w:val="28"/>
          <w:szCs w:val="28"/>
        </w:rPr>
      </w:pPr>
      <w:r w:rsidRPr="00734E59">
        <w:rPr>
          <w:b/>
          <w:bCs/>
          <w:sz w:val="28"/>
          <w:szCs w:val="28"/>
        </w:rPr>
        <w:t>Примерная форма заявления о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FA7994" w:rsidRPr="00734E59" w:rsidRDefault="00FA7994" w:rsidP="002B1D40">
      <w:pPr>
        <w:contextualSpacing/>
        <w:jc w:val="both"/>
        <w:rPr>
          <w:sz w:val="28"/>
          <w:szCs w:val="28"/>
        </w:rPr>
      </w:pPr>
      <w:r w:rsidRPr="00734E59">
        <w:rPr>
          <w:sz w:val="28"/>
          <w:szCs w:val="28"/>
        </w:rPr>
        <w:br/>
      </w:r>
    </w:p>
    <w:p w:rsidR="008E122A" w:rsidRDefault="00FA7994" w:rsidP="008E122A">
      <w:pPr>
        <w:contextualSpacing/>
        <w:jc w:val="right"/>
        <w:rPr>
          <w:sz w:val="28"/>
          <w:szCs w:val="28"/>
        </w:rPr>
      </w:pPr>
      <w:r w:rsidRPr="00734E59">
        <w:rPr>
          <w:sz w:val="28"/>
          <w:szCs w:val="28"/>
        </w:rPr>
        <w:t>В Комисси</w:t>
      </w:r>
      <w:r w:rsidR="008E122A">
        <w:rPr>
          <w:sz w:val="28"/>
          <w:szCs w:val="28"/>
        </w:rPr>
        <w:t>ю по Правилам землепользования</w:t>
      </w:r>
    </w:p>
    <w:p w:rsidR="008E122A" w:rsidRDefault="00FA7994" w:rsidP="008E122A">
      <w:pPr>
        <w:contextualSpacing/>
        <w:jc w:val="right"/>
        <w:rPr>
          <w:sz w:val="28"/>
          <w:szCs w:val="28"/>
        </w:rPr>
      </w:pPr>
      <w:r w:rsidRPr="00734E59">
        <w:rPr>
          <w:sz w:val="28"/>
          <w:szCs w:val="28"/>
        </w:rPr>
        <w:t xml:space="preserve">и застройки </w:t>
      </w:r>
      <w:r w:rsidR="008E122A">
        <w:rPr>
          <w:sz w:val="28"/>
          <w:szCs w:val="28"/>
        </w:rPr>
        <w:t xml:space="preserve">муниципального района </w:t>
      </w:r>
    </w:p>
    <w:p w:rsidR="008E122A" w:rsidRDefault="008E122A" w:rsidP="008E122A">
      <w:pPr>
        <w:contextualSpacing/>
        <w:jc w:val="right"/>
        <w:rPr>
          <w:sz w:val="28"/>
          <w:szCs w:val="28"/>
        </w:rPr>
      </w:pPr>
      <w:r>
        <w:rPr>
          <w:sz w:val="28"/>
          <w:szCs w:val="28"/>
        </w:rPr>
        <w:t>«Петровск-Забайкальский район»</w:t>
      </w:r>
      <w:r w:rsidR="00FA7994" w:rsidRPr="00734E59">
        <w:rPr>
          <w:sz w:val="28"/>
          <w:szCs w:val="28"/>
        </w:rPr>
        <w:t xml:space="preserve"> </w:t>
      </w:r>
    </w:p>
    <w:p w:rsidR="008E122A" w:rsidRPr="008E122A" w:rsidRDefault="00FA7994" w:rsidP="008E122A">
      <w:pPr>
        <w:contextualSpacing/>
        <w:jc w:val="right"/>
        <w:rPr>
          <w:sz w:val="28"/>
          <w:szCs w:val="28"/>
        </w:rPr>
      </w:pPr>
      <w:r w:rsidRPr="00734E59">
        <w:rPr>
          <w:sz w:val="28"/>
          <w:szCs w:val="28"/>
        </w:rPr>
        <w:t xml:space="preserve">через </w:t>
      </w:r>
      <w:proofErr w:type="gramStart"/>
      <w:r w:rsidR="008E122A">
        <w:rPr>
          <w:sz w:val="28"/>
          <w:szCs w:val="28"/>
        </w:rPr>
        <w:t xml:space="preserve">Администрацию  </w:t>
      </w:r>
      <w:r w:rsidR="008E122A" w:rsidRPr="008E122A">
        <w:rPr>
          <w:sz w:val="28"/>
          <w:szCs w:val="28"/>
        </w:rPr>
        <w:t>муниципального</w:t>
      </w:r>
      <w:proofErr w:type="gramEnd"/>
      <w:r w:rsidR="008E122A" w:rsidRPr="008E122A">
        <w:rPr>
          <w:sz w:val="28"/>
          <w:szCs w:val="28"/>
        </w:rPr>
        <w:t xml:space="preserve"> района </w:t>
      </w:r>
    </w:p>
    <w:p w:rsidR="008E122A" w:rsidRDefault="008E122A" w:rsidP="008E122A">
      <w:pPr>
        <w:contextualSpacing/>
        <w:jc w:val="right"/>
        <w:rPr>
          <w:sz w:val="28"/>
          <w:szCs w:val="28"/>
        </w:rPr>
      </w:pPr>
      <w:r w:rsidRPr="008E122A">
        <w:rPr>
          <w:sz w:val="28"/>
          <w:szCs w:val="28"/>
        </w:rPr>
        <w:t>«Петровск-Забайкальский район»</w:t>
      </w:r>
      <w:r w:rsidR="00FA7994" w:rsidRPr="008E122A">
        <w:rPr>
          <w:sz w:val="28"/>
          <w:szCs w:val="28"/>
        </w:rPr>
        <w:br/>
      </w:r>
      <w:r w:rsidR="00FA7994" w:rsidRPr="00734E59">
        <w:rPr>
          <w:sz w:val="28"/>
          <w:szCs w:val="28"/>
        </w:rPr>
        <w:br/>
        <w:t>от ________________</w:t>
      </w:r>
      <w:r>
        <w:rPr>
          <w:sz w:val="28"/>
          <w:szCs w:val="28"/>
        </w:rPr>
        <w:t>______________________________</w:t>
      </w:r>
      <w:r>
        <w:rPr>
          <w:sz w:val="28"/>
          <w:szCs w:val="28"/>
        </w:rPr>
        <w:br/>
      </w:r>
      <w:r w:rsidR="00FA7994" w:rsidRPr="008E122A">
        <w:rPr>
          <w:sz w:val="18"/>
          <w:szCs w:val="18"/>
        </w:rPr>
        <w:t>(наименование юрид</w:t>
      </w:r>
      <w:r w:rsidRPr="008E122A">
        <w:rPr>
          <w:sz w:val="18"/>
          <w:szCs w:val="18"/>
        </w:rPr>
        <w:t>ического лица, ФИО заявителя -</w:t>
      </w:r>
      <w:r w:rsidRPr="008E122A">
        <w:rPr>
          <w:sz w:val="18"/>
          <w:szCs w:val="18"/>
        </w:rPr>
        <w:br/>
      </w:r>
      <w:r w:rsidR="00FA7994" w:rsidRPr="008E122A">
        <w:rPr>
          <w:sz w:val="18"/>
          <w:szCs w:val="18"/>
        </w:rPr>
        <w:t>физического лица)</w:t>
      </w:r>
      <w:r>
        <w:rPr>
          <w:sz w:val="28"/>
          <w:szCs w:val="28"/>
        </w:rPr>
        <w:br/>
      </w:r>
      <w:r w:rsidR="00FA7994" w:rsidRPr="00734E59">
        <w:rPr>
          <w:sz w:val="28"/>
          <w:szCs w:val="28"/>
        </w:rPr>
        <w:t>___________________________</w:t>
      </w:r>
      <w:r>
        <w:rPr>
          <w:sz w:val="28"/>
          <w:szCs w:val="28"/>
        </w:rPr>
        <w:t>_____________________</w:t>
      </w:r>
    </w:p>
    <w:p w:rsidR="008E122A" w:rsidRDefault="008E122A" w:rsidP="008E122A">
      <w:pPr>
        <w:contextualSpacing/>
        <w:rPr>
          <w:sz w:val="28"/>
          <w:szCs w:val="28"/>
        </w:rPr>
      </w:pPr>
      <w:r>
        <w:rPr>
          <w:sz w:val="28"/>
          <w:szCs w:val="28"/>
        </w:rPr>
        <w:t xml:space="preserve">                                      </w:t>
      </w:r>
      <w:r w:rsidR="00FA7994" w:rsidRPr="00734E59">
        <w:rPr>
          <w:sz w:val="28"/>
          <w:szCs w:val="28"/>
        </w:rPr>
        <w:t>Основной г</w:t>
      </w:r>
      <w:r>
        <w:rPr>
          <w:sz w:val="28"/>
          <w:szCs w:val="28"/>
        </w:rPr>
        <w:t>осударственный регистрационный</w:t>
      </w:r>
      <w:r>
        <w:rPr>
          <w:sz w:val="28"/>
          <w:szCs w:val="28"/>
        </w:rPr>
        <w:br/>
        <w:t xml:space="preserve">                                      номер юридического лица (ОГРН)__________________</w:t>
      </w:r>
      <w:r w:rsidR="00FA7994" w:rsidRPr="00734E59">
        <w:rPr>
          <w:sz w:val="28"/>
          <w:szCs w:val="28"/>
        </w:rPr>
        <w:br/>
      </w:r>
      <w:r>
        <w:rPr>
          <w:sz w:val="28"/>
          <w:szCs w:val="28"/>
        </w:rPr>
        <w:t xml:space="preserve">                                      </w:t>
      </w:r>
      <w:r w:rsidR="00FA7994" w:rsidRPr="00734E59">
        <w:rPr>
          <w:sz w:val="28"/>
          <w:szCs w:val="28"/>
        </w:rPr>
        <w:t xml:space="preserve">ИНН юридического </w:t>
      </w:r>
      <w:r>
        <w:rPr>
          <w:sz w:val="28"/>
          <w:szCs w:val="28"/>
        </w:rPr>
        <w:t>лица _________________________</w:t>
      </w:r>
      <w:r>
        <w:rPr>
          <w:sz w:val="28"/>
          <w:szCs w:val="28"/>
        </w:rPr>
        <w:br/>
        <w:t xml:space="preserve">                                      </w:t>
      </w:r>
      <w:r w:rsidR="00FA7994" w:rsidRPr="00734E59">
        <w:rPr>
          <w:sz w:val="28"/>
          <w:szCs w:val="28"/>
        </w:rPr>
        <w:t>Юриди</w:t>
      </w:r>
      <w:r>
        <w:rPr>
          <w:sz w:val="28"/>
          <w:szCs w:val="28"/>
        </w:rPr>
        <w:t xml:space="preserve">ческий адрес/адрес регистрации </w:t>
      </w:r>
      <w:r w:rsidR="00FA7994" w:rsidRPr="00734E59">
        <w:rPr>
          <w:sz w:val="28"/>
          <w:szCs w:val="28"/>
        </w:rPr>
        <w:t xml:space="preserve">по месту </w:t>
      </w:r>
      <w:r>
        <w:rPr>
          <w:sz w:val="28"/>
          <w:szCs w:val="28"/>
        </w:rPr>
        <w:t xml:space="preserve">       </w:t>
      </w:r>
    </w:p>
    <w:p w:rsidR="008E122A" w:rsidRDefault="008E122A" w:rsidP="008E122A">
      <w:pPr>
        <w:contextualSpacing/>
        <w:rPr>
          <w:sz w:val="28"/>
          <w:szCs w:val="28"/>
        </w:rPr>
      </w:pPr>
      <w:r>
        <w:rPr>
          <w:sz w:val="28"/>
          <w:szCs w:val="28"/>
        </w:rPr>
        <w:t xml:space="preserve">                                      </w:t>
      </w:r>
      <w:r w:rsidR="00FA7994" w:rsidRPr="00734E59">
        <w:rPr>
          <w:sz w:val="28"/>
          <w:szCs w:val="28"/>
        </w:rPr>
        <w:t>жительства</w:t>
      </w:r>
      <w:r>
        <w:rPr>
          <w:sz w:val="28"/>
          <w:szCs w:val="28"/>
        </w:rPr>
        <w:t>: ____________________________</w:t>
      </w:r>
    </w:p>
    <w:p w:rsidR="00A376A4" w:rsidRDefault="008E122A" w:rsidP="008E122A">
      <w:pPr>
        <w:contextualSpacing/>
        <w:rPr>
          <w:sz w:val="28"/>
          <w:szCs w:val="28"/>
        </w:rPr>
      </w:pPr>
      <w:r>
        <w:rPr>
          <w:sz w:val="28"/>
          <w:szCs w:val="28"/>
        </w:rPr>
        <w:t xml:space="preserve">                                                                    </w:t>
      </w:r>
      <w:r>
        <w:rPr>
          <w:sz w:val="18"/>
          <w:szCs w:val="18"/>
        </w:rPr>
        <w:t>(</w:t>
      </w:r>
      <w:r w:rsidR="00FA7994" w:rsidRPr="008E122A">
        <w:rPr>
          <w:sz w:val="18"/>
          <w:szCs w:val="18"/>
        </w:rPr>
        <w:t>индекс, адрес полностью)</w:t>
      </w:r>
      <w:r>
        <w:rPr>
          <w:sz w:val="28"/>
          <w:szCs w:val="28"/>
        </w:rPr>
        <w:br/>
        <w:t xml:space="preserve">                                      </w:t>
      </w:r>
      <w:r w:rsidR="00FA7994" w:rsidRPr="00734E59">
        <w:rPr>
          <w:sz w:val="28"/>
          <w:szCs w:val="28"/>
        </w:rPr>
        <w:t>__________________</w:t>
      </w:r>
      <w:r>
        <w:rPr>
          <w:sz w:val="28"/>
          <w:szCs w:val="28"/>
        </w:rPr>
        <w:t>____________________________</w:t>
      </w:r>
      <w:r w:rsidR="00FA7994" w:rsidRPr="00734E59">
        <w:rPr>
          <w:sz w:val="28"/>
          <w:szCs w:val="28"/>
        </w:rPr>
        <w:br/>
      </w:r>
      <w:r>
        <w:rPr>
          <w:sz w:val="28"/>
          <w:szCs w:val="28"/>
        </w:rPr>
        <w:t xml:space="preserve">                                      </w:t>
      </w:r>
      <w:r w:rsidR="00FA7994" w:rsidRPr="00734E59">
        <w:rPr>
          <w:sz w:val="28"/>
          <w:szCs w:val="28"/>
        </w:rPr>
        <w:t>_________________</w:t>
      </w:r>
      <w:r>
        <w:rPr>
          <w:sz w:val="28"/>
          <w:szCs w:val="28"/>
        </w:rPr>
        <w:t>_____________________________</w:t>
      </w:r>
      <w:r w:rsidR="00FA7994" w:rsidRPr="00734E59">
        <w:rPr>
          <w:sz w:val="28"/>
          <w:szCs w:val="28"/>
        </w:rPr>
        <w:br/>
      </w:r>
      <w:r>
        <w:rPr>
          <w:sz w:val="28"/>
          <w:szCs w:val="28"/>
        </w:rPr>
        <w:t xml:space="preserve">                                     </w:t>
      </w:r>
      <w:r w:rsidR="00FA7994" w:rsidRPr="00734E59">
        <w:rPr>
          <w:sz w:val="28"/>
          <w:szCs w:val="28"/>
        </w:rPr>
        <w:t>Адрес электронной почты д</w:t>
      </w:r>
      <w:r>
        <w:rPr>
          <w:sz w:val="28"/>
          <w:szCs w:val="28"/>
        </w:rPr>
        <w:t>ля связи с заявителем:</w:t>
      </w:r>
      <w:r>
        <w:rPr>
          <w:sz w:val="28"/>
          <w:szCs w:val="28"/>
        </w:rPr>
        <w:br/>
        <w:t xml:space="preserve">                                     </w:t>
      </w:r>
      <w:r w:rsidR="00FA7994" w:rsidRPr="00734E59">
        <w:rPr>
          <w:sz w:val="28"/>
          <w:szCs w:val="28"/>
        </w:rPr>
        <w:t>_________________</w:t>
      </w:r>
      <w:r>
        <w:rPr>
          <w:sz w:val="28"/>
          <w:szCs w:val="28"/>
        </w:rPr>
        <w:t>______________________________</w:t>
      </w:r>
      <w:r>
        <w:rPr>
          <w:sz w:val="28"/>
          <w:szCs w:val="28"/>
        </w:rPr>
        <w:br/>
        <w:t xml:space="preserve">                                    </w:t>
      </w:r>
      <w:r w:rsidR="00FA7994" w:rsidRPr="00734E59">
        <w:rPr>
          <w:sz w:val="28"/>
          <w:szCs w:val="28"/>
        </w:rPr>
        <w:t>Документ, удост</w:t>
      </w:r>
      <w:r>
        <w:rPr>
          <w:sz w:val="28"/>
          <w:szCs w:val="28"/>
        </w:rPr>
        <w:t>оверяющий личность заявителя -</w:t>
      </w:r>
      <w:r>
        <w:rPr>
          <w:sz w:val="28"/>
          <w:szCs w:val="28"/>
        </w:rPr>
        <w:br/>
        <w:t xml:space="preserve">                                    </w:t>
      </w:r>
      <w:r w:rsidR="00FA7994" w:rsidRPr="00734E59">
        <w:rPr>
          <w:sz w:val="28"/>
          <w:szCs w:val="28"/>
        </w:rPr>
        <w:t>физического лица: _</w:t>
      </w:r>
      <w:r>
        <w:rPr>
          <w:sz w:val="28"/>
          <w:szCs w:val="28"/>
        </w:rPr>
        <w:t>______________________________</w:t>
      </w:r>
      <w:r>
        <w:rPr>
          <w:sz w:val="28"/>
          <w:szCs w:val="28"/>
        </w:rPr>
        <w:br/>
        <w:t xml:space="preserve">                                                                              </w:t>
      </w:r>
      <w:r w:rsidR="00FA7994" w:rsidRPr="008E122A">
        <w:rPr>
          <w:sz w:val="18"/>
          <w:szCs w:val="18"/>
        </w:rPr>
        <w:t>(наимено</w:t>
      </w:r>
      <w:r w:rsidR="00A376A4">
        <w:rPr>
          <w:sz w:val="18"/>
          <w:szCs w:val="18"/>
        </w:rPr>
        <w:t>вание документа, серия, номер,</w:t>
      </w:r>
      <w:r w:rsidR="00A376A4">
        <w:rPr>
          <w:sz w:val="18"/>
          <w:szCs w:val="18"/>
        </w:rPr>
        <w:br/>
        <w:t xml:space="preserve">                                                         </w:t>
      </w:r>
      <w:r w:rsidR="00A376A4" w:rsidRPr="00734E59">
        <w:rPr>
          <w:sz w:val="28"/>
          <w:szCs w:val="28"/>
        </w:rPr>
        <w:t>_______________________</w:t>
      </w:r>
      <w:r w:rsidR="00A376A4">
        <w:rPr>
          <w:sz w:val="28"/>
          <w:szCs w:val="28"/>
        </w:rPr>
        <w:t>_________________________</w:t>
      </w:r>
    </w:p>
    <w:p w:rsidR="00FA7994" w:rsidRPr="00734E59" w:rsidRDefault="00A376A4" w:rsidP="008E122A">
      <w:pPr>
        <w:contextualSpacing/>
        <w:rPr>
          <w:sz w:val="28"/>
          <w:szCs w:val="28"/>
        </w:rPr>
      </w:pPr>
      <w:r>
        <w:rPr>
          <w:sz w:val="18"/>
          <w:szCs w:val="18"/>
        </w:rPr>
        <w:t xml:space="preserve">                                                                                                                                      </w:t>
      </w:r>
      <w:r w:rsidR="00FA7994" w:rsidRPr="008E122A">
        <w:rPr>
          <w:sz w:val="18"/>
          <w:szCs w:val="18"/>
        </w:rPr>
        <w:t>кем и когда выдан)</w:t>
      </w:r>
      <w:r w:rsidR="00FA7994" w:rsidRPr="008E122A">
        <w:rPr>
          <w:sz w:val="18"/>
          <w:szCs w:val="18"/>
        </w:rPr>
        <w:br/>
      </w:r>
      <w:r>
        <w:rPr>
          <w:sz w:val="28"/>
          <w:szCs w:val="28"/>
        </w:rPr>
        <w:t xml:space="preserve">                                     </w:t>
      </w:r>
      <w:r w:rsidR="00FA7994" w:rsidRPr="00734E59">
        <w:rPr>
          <w:sz w:val="28"/>
          <w:szCs w:val="28"/>
        </w:rPr>
        <w:t>_________________</w:t>
      </w:r>
      <w:r>
        <w:rPr>
          <w:sz w:val="28"/>
          <w:szCs w:val="28"/>
        </w:rPr>
        <w:t>_______________________________</w:t>
      </w:r>
      <w:r>
        <w:rPr>
          <w:sz w:val="28"/>
          <w:szCs w:val="28"/>
        </w:rPr>
        <w:br/>
        <w:t xml:space="preserve">                                     </w:t>
      </w:r>
      <w:r w:rsidR="00FA7994" w:rsidRPr="00734E59">
        <w:rPr>
          <w:sz w:val="28"/>
          <w:szCs w:val="28"/>
        </w:rPr>
        <w:t>Представитель по доверенности: __________________</w:t>
      </w:r>
      <w:r>
        <w:rPr>
          <w:sz w:val="28"/>
          <w:szCs w:val="28"/>
        </w:rPr>
        <w:t>_</w:t>
      </w:r>
      <w:r w:rsidR="00FA7994" w:rsidRPr="00734E59">
        <w:rPr>
          <w:sz w:val="28"/>
          <w:szCs w:val="28"/>
        </w:rPr>
        <w:br/>
      </w:r>
      <w:r>
        <w:rPr>
          <w:sz w:val="18"/>
          <w:szCs w:val="18"/>
        </w:rPr>
        <w:t xml:space="preserve">                                                                                                                                                           </w:t>
      </w:r>
      <w:r w:rsidRPr="00A376A4">
        <w:rPr>
          <w:sz w:val="18"/>
          <w:szCs w:val="18"/>
        </w:rPr>
        <w:t>(фамилия, имя, отчество)</w:t>
      </w:r>
      <w:r w:rsidR="00FA7994" w:rsidRPr="00734E59">
        <w:rPr>
          <w:sz w:val="28"/>
          <w:szCs w:val="28"/>
        </w:rPr>
        <w:br/>
      </w:r>
      <w:r>
        <w:rPr>
          <w:sz w:val="28"/>
          <w:szCs w:val="28"/>
        </w:rPr>
        <w:t xml:space="preserve">                                     </w:t>
      </w:r>
      <w:r w:rsidR="00FA7994" w:rsidRPr="00734E59">
        <w:rPr>
          <w:sz w:val="28"/>
          <w:szCs w:val="28"/>
        </w:rPr>
        <w:t>_________________</w:t>
      </w:r>
      <w:r>
        <w:rPr>
          <w:sz w:val="28"/>
          <w:szCs w:val="28"/>
        </w:rPr>
        <w:t>___________________________</w:t>
      </w:r>
      <w:r>
        <w:rPr>
          <w:sz w:val="28"/>
          <w:szCs w:val="28"/>
        </w:rPr>
        <w:br/>
        <w:t xml:space="preserve">                                     </w:t>
      </w:r>
      <w:r w:rsidR="00FA7994" w:rsidRPr="00734E59">
        <w:rPr>
          <w:sz w:val="28"/>
          <w:szCs w:val="28"/>
        </w:rPr>
        <w:t>_________________</w:t>
      </w:r>
      <w:r>
        <w:rPr>
          <w:sz w:val="28"/>
          <w:szCs w:val="28"/>
        </w:rPr>
        <w:t>_____________________________</w:t>
      </w:r>
      <w:r>
        <w:rPr>
          <w:sz w:val="28"/>
          <w:szCs w:val="28"/>
        </w:rPr>
        <w:br/>
        <w:t xml:space="preserve">                                     </w:t>
      </w:r>
      <w:r w:rsidR="00FA7994" w:rsidRPr="00734E59">
        <w:rPr>
          <w:sz w:val="28"/>
          <w:szCs w:val="28"/>
        </w:rPr>
        <w:t>Доверенность от ___</w:t>
      </w:r>
      <w:r w:rsidR="006F57B4">
        <w:rPr>
          <w:sz w:val="28"/>
          <w:szCs w:val="28"/>
        </w:rPr>
        <w:t>__________________ N _________</w:t>
      </w:r>
      <w:r w:rsidR="006F57B4">
        <w:rPr>
          <w:sz w:val="28"/>
          <w:szCs w:val="28"/>
        </w:rPr>
        <w:br/>
        <w:t xml:space="preserve">                                     </w:t>
      </w:r>
      <w:r w:rsidR="00FA7994" w:rsidRPr="00734E59">
        <w:rPr>
          <w:sz w:val="28"/>
          <w:szCs w:val="28"/>
        </w:rPr>
        <w:t>Телефоны заявителя: _____________________________</w:t>
      </w:r>
    </w:p>
    <w:p w:rsidR="006F57B4" w:rsidRDefault="006F57B4" w:rsidP="006F57B4">
      <w:pPr>
        <w:contextualSpacing/>
        <w:jc w:val="center"/>
        <w:rPr>
          <w:sz w:val="28"/>
          <w:szCs w:val="28"/>
        </w:rPr>
      </w:pPr>
    </w:p>
    <w:p w:rsidR="00FA7994" w:rsidRPr="00734E59" w:rsidRDefault="00FA7994" w:rsidP="006F57B4">
      <w:pPr>
        <w:contextualSpacing/>
        <w:jc w:val="center"/>
        <w:rPr>
          <w:sz w:val="28"/>
          <w:szCs w:val="28"/>
        </w:rPr>
      </w:pPr>
      <w:r w:rsidRPr="00734E59">
        <w:rPr>
          <w:sz w:val="28"/>
          <w:szCs w:val="28"/>
        </w:rPr>
        <w:t>Заявление о предоставлении разрешения на условно разрешенный вид использования земельного участка или объекта капитального строительства</w:t>
      </w:r>
    </w:p>
    <w:p w:rsidR="006F57B4" w:rsidRDefault="00FA7994" w:rsidP="002B1D40">
      <w:pPr>
        <w:contextualSpacing/>
        <w:jc w:val="both"/>
        <w:rPr>
          <w:sz w:val="28"/>
          <w:szCs w:val="28"/>
        </w:rPr>
      </w:pPr>
      <w:r w:rsidRPr="00734E59">
        <w:rPr>
          <w:sz w:val="28"/>
          <w:szCs w:val="28"/>
        </w:rPr>
        <w:br/>
        <w:t>Прошу предоставить разрешение на условно</w:t>
      </w:r>
      <w:r w:rsidR="006F57B4">
        <w:rPr>
          <w:sz w:val="28"/>
          <w:szCs w:val="28"/>
        </w:rPr>
        <w:t xml:space="preserve"> разрешенный вид использования</w:t>
      </w:r>
      <w:r w:rsidR="006F57B4">
        <w:rPr>
          <w:sz w:val="28"/>
          <w:szCs w:val="28"/>
        </w:rPr>
        <w:br/>
      </w:r>
      <w:r w:rsidRPr="00734E59">
        <w:rPr>
          <w:sz w:val="28"/>
          <w:szCs w:val="28"/>
        </w:rPr>
        <w:t>___________________________________________</w:t>
      </w:r>
      <w:r w:rsidR="006F57B4">
        <w:rPr>
          <w:sz w:val="28"/>
          <w:szCs w:val="28"/>
        </w:rPr>
        <w:t xml:space="preserve">_______________________ </w:t>
      </w:r>
      <w:r w:rsidR="006F57B4" w:rsidRPr="006F57B4">
        <w:rPr>
          <w:sz w:val="18"/>
          <w:szCs w:val="18"/>
        </w:rPr>
        <w:t>(указать запрашиваемый условно разрешенный вид использования земельного участка или объекта капитального</w:t>
      </w:r>
      <w:r w:rsidR="006F57B4">
        <w:rPr>
          <w:sz w:val="28"/>
          <w:szCs w:val="28"/>
        </w:rPr>
        <w:br/>
      </w:r>
      <w:r w:rsidRPr="00734E59">
        <w:rPr>
          <w:sz w:val="28"/>
          <w:szCs w:val="28"/>
        </w:rPr>
        <w:t>___________________________________________</w:t>
      </w:r>
      <w:r w:rsidR="006F57B4">
        <w:rPr>
          <w:sz w:val="28"/>
          <w:szCs w:val="28"/>
        </w:rPr>
        <w:t>_______________________</w:t>
      </w:r>
      <w:r w:rsidR="006F57B4" w:rsidRPr="006F57B4">
        <w:rPr>
          <w:sz w:val="18"/>
          <w:szCs w:val="18"/>
        </w:rPr>
        <w:t xml:space="preserve"> строительства в соответствии с градостроительным</w:t>
      </w:r>
      <w:r w:rsidR="006F57B4">
        <w:rPr>
          <w:sz w:val="18"/>
          <w:szCs w:val="18"/>
        </w:rPr>
        <w:t xml:space="preserve"> </w:t>
      </w:r>
      <w:r w:rsidR="006F57B4" w:rsidRPr="006F57B4">
        <w:rPr>
          <w:sz w:val="18"/>
          <w:szCs w:val="18"/>
        </w:rPr>
        <w:t>регламентом территориальной зоны, в границах которой</w:t>
      </w:r>
      <w:r w:rsidRPr="00734E59">
        <w:rPr>
          <w:sz w:val="28"/>
          <w:szCs w:val="28"/>
        </w:rPr>
        <w:br/>
      </w:r>
      <w:r w:rsidRPr="00734E59">
        <w:rPr>
          <w:sz w:val="28"/>
          <w:szCs w:val="28"/>
        </w:rPr>
        <w:br/>
      </w:r>
      <w:r w:rsidR="006F57B4">
        <w:rPr>
          <w:sz w:val="28"/>
          <w:szCs w:val="28"/>
        </w:rPr>
        <w:t>__________________________________________________________________</w:t>
      </w:r>
      <w:r w:rsidR="006F57B4">
        <w:rPr>
          <w:sz w:val="18"/>
          <w:szCs w:val="18"/>
        </w:rPr>
        <w:br/>
      </w:r>
      <w:r w:rsidRPr="006F57B4">
        <w:rPr>
          <w:sz w:val="18"/>
          <w:szCs w:val="18"/>
        </w:rPr>
        <w:t>расположен земельный участок или объект капитального строительства)</w:t>
      </w:r>
      <w:r w:rsidRPr="006F57B4">
        <w:rPr>
          <w:sz w:val="18"/>
          <w:szCs w:val="18"/>
        </w:rPr>
        <w:br/>
      </w:r>
      <w:r w:rsidRPr="006F57B4">
        <w:rPr>
          <w:sz w:val="18"/>
          <w:szCs w:val="18"/>
        </w:rPr>
        <w:br/>
      </w:r>
      <w:r w:rsidRPr="006F57B4">
        <w:rPr>
          <w:sz w:val="28"/>
          <w:szCs w:val="28"/>
        </w:rPr>
        <w:t>земельного участка/объекта капитального строительства (ненужное</w:t>
      </w:r>
      <w:r w:rsidRPr="006F57B4">
        <w:rPr>
          <w:sz w:val="18"/>
          <w:szCs w:val="18"/>
        </w:rPr>
        <w:br/>
      </w:r>
      <w:r w:rsidRPr="006F57B4">
        <w:rPr>
          <w:sz w:val="18"/>
          <w:szCs w:val="18"/>
        </w:rPr>
        <w:br/>
      </w:r>
      <w:r w:rsidRPr="006F57B4">
        <w:rPr>
          <w:sz w:val="28"/>
          <w:szCs w:val="28"/>
        </w:rPr>
        <w:t>зачеркнуть)</w:t>
      </w:r>
      <w:r w:rsidRPr="00734E59">
        <w:rPr>
          <w:sz w:val="28"/>
          <w:szCs w:val="28"/>
        </w:rPr>
        <w:t xml:space="preserve">, расположенного по адресу: </w:t>
      </w:r>
    </w:p>
    <w:p w:rsidR="00FA7994" w:rsidRPr="00734E59" w:rsidRDefault="006F57B4" w:rsidP="002B1D40">
      <w:pPr>
        <w:contextualSpacing/>
        <w:jc w:val="both"/>
        <w:rPr>
          <w:sz w:val="28"/>
          <w:szCs w:val="28"/>
        </w:rPr>
      </w:pPr>
      <w:r>
        <w:rPr>
          <w:sz w:val="28"/>
          <w:szCs w:val="28"/>
        </w:rPr>
        <w:t>Забайкальский край, Петровск-Забайкальский район,</w:t>
      </w:r>
      <w:r w:rsidR="00FA7994" w:rsidRPr="00734E59">
        <w:rPr>
          <w:sz w:val="28"/>
          <w:szCs w:val="28"/>
        </w:rPr>
        <w:t xml:space="preserve"> </w:t>
      </w:r>
      <w:r>
        <w:rPr>
          <w:sz w:val="28"/>
          <w:szCs w:val="28"/>
        </w:rPr>
        <w:t>_____________________</w:t>
      </w:r>
      <w:r w:rsidR="00FA7994" w:rsidRPr="00734E59">
        <w:rPr>
          <w:sz w:val="28"/>
          <w:szCs w:val="28"/>
        </w:rPr>
        <w:br/>
      </w:r>
      <w:r w:rsidR="00FA7994" w:rsidRPr="00734E59">
        <w:rPr>
          <w:sz w:val="28"/>
          <w:szCs w:val="28"/>
        </w:rPr>
        <w:br/>
        <w:t>__________________________________________</w:t>
      </w:r>
      <w:r>
        <w:rPr>
          <w:sz w:val="28"/>
          <w:szCs w:val="28"/>
        </w:rPr>
        <w:t>________________________,</w:t>
      </w:r>
      <w:r>
        <w:rPr>
          <w:sz w:val="28"/>
          <w:szCs w:val="28"/>
        </w:rPr>
        <w:br/>
      </w:r>
      <w:r>
        <w:rPr>
          <w:sz w:val="28"/>
          <w:szCs w:val="28"/>
        </w:rPr>
        <w:br/>
        <w:t xml:space="preserve">принадлежащего на праве </w:t>
      </w:r>
      <w:r w:rsidR="00FA7994" w:rsidRPr="00734E59">
        <w:rPr>
          <w:sz w:val="28"/>
          <w:szCs w:val="28"/>
        </w:rPr>
        <w:t>_______________</w:t>
      </w:r>
      <w:r>
        <w:rPr>
          <w:sz w:val="28"/>
          <w:szCs w:val="28"/>
        </w:rPr>
        <w:t>_____________________________</w:t>
      </w:r>
      <w:r w:rsidR="00FA7994" w:rsidRPr="00734E59">
        <w:rPr>
          <w:sz w:val="28"/>
          <w:szCs w:val="28"/>
        </w:rPr>
        <w:br/>
      </w:r>
      <w:r w:rsidR="00FA7994" w:rsidRPr="00734E59">
        <w:rPr>
          <w:sz w:val="28"/>
          <w:szCs w:val="28"/>
        </w:rPr>
        <w:br/>
        <w:t>__________________________________________</w:t>
      </w:r>
      <w:r>
        <w:rPr>
          <w:sz w:val="28"/>
          <w:szCs w:val="28"/>
        </w:rPr>
        <w:t>________________________,</w:t>
      </w:r>
      <w:r>
        <w:rPr>
          <w:sz w:val="28"/>
          <w:szCs w:val="28"/>
        </w:rPr>
        <w:br/>
      </w:r>
      <w:r w:rsidR="00FA7994" w:rsidRPr="006F57B4">
        <w:rPr>
          <w:sz w:val="18"/>
          <w:szCs w:val="18"/>
        </w:rPr>
        <w:t>(указать вид права на земельный участок или объект капитального</w:t>
      </w:r>
      <w:r w:rsidRPr="006F57B4">
        <w:rPr>
          <w:sz w:val="18"/>
          <w:szCs w:val="18"/>
        </w:rPr>
        <w:t xml:space="preserve"> строительства)</w:t>
      </w:r>
      <w:r w:rsidR="00FA7994" w:rsidRPr="006F57B4">
        <w:rPr>
          <w:sz w:val="18"/>
          <w:szCs w:val="18"/>
        </w:rPr>
        <w:br/>
      </w:r>
      <w:r w:rsidR="00FA7994" w:rsidRPr="006F57B4">
        <w:rPr>
          <w:sz w:val="18"/>
          <w:szCs w:val="18"/>
        </w:rPr>
        <w:br/>
      </w:r>
      <w:r w:rsidR="00FA7994" w:rsidRPr="00734E59">
        <w:rPr>
          <w:sz w:val="28"/>
          <w:szCs w:val="28"/>
        </w:rPr>
        <w:t>с существующим видом использования ____</w:t>
      </w:r>
      <w:r>
        <w:rPr>
          <w:sz w:val="28"/>
          <w:szCs w:val="28"/>
        </w:rPr>
        <w:t>_____________________________</w:t>
      </w:r>
      <w:r>
        <w:rPr>
          <w:sz w:val="28"/>
          <w:szCs w:val="28"/>
        </w:rPr>
        <w:br/>
      </w:r>
      <w:r w:rsidR="00FA7994" w:rsidRPr="00734E59">
        <w:rPr>
          <w:sz w:val="28"/>
          <w:szCs w:val="28"/>
        </w:rPr>
        <w:t>___________________________________________</w:t>
      </w:r>
      <w:r>
        <w:rPr>
          <w:sz w:val="28"/>
          <w:szCs w:val="28"/>
        </w:rPr>
        <w:t>_______________________</w:t>
      </w:r>
      <w:r>
        <w:rPr>
          <w:sz w:val="28"/>
          <w:szCs w:val="28"/>
        </w:rPr>
        <w:br/>
      </w:r>
      <w:r w:rsidR="00FA7994" w:rsidRPr="00734E59">
        <w:rPr>
          <w:sz w:val="28"/>
          <w:szCs w:val="28"/>
        </w:rPr>
        <w:t>кадастровый номер земельного участка/объекта капитального строительства</w:t>
      </w:r>
      <w:r w:rsidR="00FA7994" w:rsidRPr="00734E59">
        <w:rPr>
          <w:sz w:val="28"/>
          <w:szCs w:val="28"/>
        </w:rPr>
        <w:br/>
      </w:r>
      <w:r w:rsidR="00FA7994" w:rsidRPr="00734E59">
        <w:rPr>
          <w:sz w:val="28"/>
          <w:szCs w:val="28"/>
        </w:rPr>
        <w:br/>
        <w:t>___________________________________________</w:t>
      </w:r>
      <w:r>
        <w:rPr>
          <w:sz w:val="28"/>
          <w:szCs w:val="28"/>
        </w:rPr>
        <w:t>_______________________</w:t>
      </w:r>
      <w:r w:rsidR="00FA7994" w:rsidRPr="00734E59">
        <w:rPr>
          <w:sz w:val="28"/>
          <w:szCs w:val="28"/>
        </w:rPr>
        <w:t>,</w:t>
      </w:r>
      <w:r w:rsidR="00FA7994" w:rsidRPr="00734E59">
        <w:rPr>
          <w:sz w:val="28"/>
          <w:szCs w:val="28"/>
        </w:rPr>
        <w:br/>
      </w:r>
      <w:r w:rsidR="00FA7994" w:rsidRPr="00734E59">
        <w:rPr>
          <w:sz w:val="28"/>
          <w:szCs w:val="28"/>
        </w:rPr>
        <w:br/>
        <w:t>с площадью земельного участка _________</w:t>
      </w:r>
      <w:r>
        <w:rPr>
          <w:sz w:val="28"/>
          <w:szCs w:val="28"/>
        </w:rPr>
        <w:t>_____________________кв. м</w:t>
      </w:r>
      <w:r w:rsidR="00FA7994" w:rsidRPr="00734E59">
        <w:rPr>
          <w:sz w:val="28"/>
          <w:szCs w:val="28"/>
        </w:rPr>
        <w:t>,</w:t>
      </w:r>
      <w:r w:rsidR="00FA7994" w:rsidRPr="00734E59">
        <w:rPr>
          <w:sz w:val="28"/>
          <w:szCs w:val="28"/>
        </w:rPr>
        <w:br/>
      </w:r>
      <w:r w:rsidR="00FA7994" w:rsidRPr="00734E59">
        <w:rPr>
          <w:sz w:val="28"/>
          <w:szCs w:val="28"/>
        </w:rPr>
        <w:br/>
        <w:t>в целях строительства/реконструкции ___</w:t>
      </w:r>
      <w:r>
        <w:rPr>
          <w:sz w:val="28"/>
          <w:szCs w:val="28"/>
        </w:rPr>
        <w:t>_______________________________</w:t>
      </w:r>
      <w:r>
        <w:rPr>
          <w:sz w:val="28"/>
          <w:szCs w:val="28"/>
        </w:rPr>
        <w:br/>
        <w:t xml:space="preserve">                                                                  </w:t>
      </w:r>
      <w:r w:rsidRPr="006F57B4">
        <w:rPr>
          <w:sz w:val="18"/>
          <w:szCs w:val="18"/>
        </w:rPr>
        <w:t>(указать объекты капитального строительства,</w:t>
      </w:r>
      <w:r>
        <w:rPr>
          <w:sz w:val="18"/>
          <w:szCs w:val="18"/>
        </w:rPr>
        <w:t xml:space="preserve"> </w:t>
      </w:r>
      <w:r>
        <w:rPr>
          <w:sz w:val="28"/>
          <w:szCs w:val="28"/>
        </w:rPr>
        <w:t>__________________________________________________________________</w:t>
      </w:r>
      <w:r w:rsidR="00FA7994" w:rsidRPr="006F57B4">
        <w:rPr>
          <w:sz w:val="18"/>
          <w:szCs w:val="18"/>
        </w:rPr>
        <w:t xml:space="preserve"> предполагаемые для</w:t>
      </w:r>
      <w:r w:rsidRPr="006F57B4">
        <w:rPr>
          <w:sz w:val="18"/>
          <w:szCs w:val="18"/>
        </w:rPr>
        <w:t xml:space="preserve"> строительства/реконструкции, их класс опасности)</w:t>
      </w:r>
      <w:r w:rsidR="00FA7994" w:rsidRPr="00734E59">
        <w:rPr>
          <w:sz w:val="28"/>
          <w:szCs w:val="28"/>
        </w:rPr>
        <w:br/>
        <w:t>На земельном участке расположены следующие объекты капитального</w:t>
      </w:r>
    </w:p>
    <w:p w:rsidR="00FA7994" w:rsidRPr="00734E59" w:rsidRDefault="00FA7994" w:rsidP="002B1D40">
      <w:pPr>
        <w:contextualSpacing/>
        <w:jc w:val="both"/>
        <w:rPr>
          <w:sz w:val="28"/>
          <w:szCs w:val="28"/>
        </w:rPr>
      </w:pPr>
      <w:r w:rsidRPr="00734E59">
        <w:rPr>
          <w:sz w:val="28"/>
          <w:szCs w:val="28"/>
        </w:rPr>
        <w:t>с</w:t>
      </w:r>
      <w:r w:rsidR="00244328">
        <w:rPr>
          <w:sz w:val="28"/>
          <w:szCs w:val="28"/>
        </w:rPr>
        <w:t>троительства</w:t>
      </w:r>
      <w:r w:rsidRPr="00734E59">
        <w:rPr>
          <w:sz w:val="28"/>
          <w:szCs w:val="28"/>
        </w:rPr>
        <w:t>_____________________________</w:t>
      </w:r>
      <w:r w:rsidR="00244328">
        <w:rPr>
          <w:sz w:val="28"/>
          <w:szCs w:val="28"/>
        </w:rPr>
        <w:t>_________________________</w:t>
      </w:r>
      <w:r w:rsidRPr="00734E59">
        <w:rPr>
          <w:sz w:val="28"/>
          <w:szCs w:val="28"/>
        </w:rPr>
        <w:br/>
      </w:r>
      <w:r w:rsidR="00244328">
        <w:rPr>
          <w:sz w:val="18"/>
          <w:szCs w:val="18"/>
        </w:rPr>
        <w:t xml:space="preserve">                                      </w:t>
      </w:r>
      <w:r w:rsidR="00244328" w:rsidRPr="00244328">
        <w:rPr>
          <w:sz w:val="18"/>
          <w:szCs w:val="18"/>
        </w:rPr>
        <w:t>(указать все объекты капитального строительства, расположенные на земельном участке,</w:t>
      </w:r>
      <w:r w:rsidRPr="00734E59">
        <w:rPr>
          <w:sz w:val="28"/>
          <w:szCs w:val="28"/>
        </w:rPr>
        <w:br/>
        <w:t>___________________________________________</w:t>
      </w:r>
      <w:r w:rsidR="00244328">
        <w:rPr>
          <w:sz w:val="28"/>
          <w:szCs w:val="28"/>
        </w:rPr>
        <w:t>_______________________</w:t>
      </w:r>
      <w:r w:rsidR="00244328" w:rsidRPr="00244328">
        <w:rPr>
          <w:sz w:val="18"/>
          <w:szCs w:val="18"/>
        </w:rPr>
        <w:t xml:space="preserve"> их разрешенное использование и кадастровые номера)</w:t>
      </w:r>
      <w:r w:rsidR="00244328">
        <w:rPr>
          <w:sz w:val="28"/>
          <w:szCs w:val="28"/>
        </w:rPr>
        <w:br/>
      </w:r>
      <w:r w:rsidRPr="00734E59">
        <w:rPr>
          <w:sz w:val="28"/>
          <w:szCs w:val="28"/>
        </w:rPr>
        <w:t>_______________________________________</w:t>
      </w:r>
      <w:r w:rsidR="00244328">
        <w:rPr>
          <w:sz w:val="28"/>
          <w:szCs w:val="28"/>
        </w:rPr>
        <w:t>___________________________</w:t>
      </w:r>
      <w:r w:rsidR="00244328">
        <w:rPr>
          <w:sz w:val="28"/>
          <w:szCs w:val="28"/>
        </w:rPr>
        <w:br/>
      </w:r>
      <w:r w:rsidRPr="00734E59">
        <w:rPr>
          <w:sz w:val="28"/>
          <w:szCs w:val="28"/>
        </w:rPr>
        <w:t>_______________________________________</w:t>
      </w:r>
      <w:r w:rsidR="00244328">
        <w:rPr>
          <w:sz w:val="28"/>
          <w:szCs w:val="28"/>
        </w:rPr>
        <w:t>___________________________.</w:t>
      </w:r>
      <w:r w:rsidR="00244328">
        <w:rPr>
          <w:sz w:val="28"/>
          <w:szCs w:val="28"/>
        </w:rPr>
        <w:br/>
      </w:r>
      <w:r w:rsidRPr="00734E59">
        <w:rPr>
          <w:sz w:val="28"/>
          <w:szCs w:val="28"/>
        </w:rPr>
        <w:t>Расходы, связанные с организацией и про</w:t>
      </w:r>
      <w:r w:rsidR="00244328">
        <w:rPr>
          <w:sz w:val="28"/>
          <w:szCs w:val="28"/>
        </w:rPr>
        <w:t>ведением публичных слушаний по</w:t>
      </w:r>
      <w:r w:rsidR="00244328">
        <w:rPr>
          <w:sz w:val="28"/>
          <w:szCs w:val="28"/>
        </w:rPr>
        <w:br/>
      </w:r>
      <w:r w:rsidRPr="00734E59">
        <w:rPr>
          <w:sz w:val="28"/>
          <w:szCs w:val="28"/>
        </w:rPr>
        <w:t xml:space="preserve">вопросу предоставления разрешения на условно </w:t>
      </w:r>
      <w:r w:rsidR="00244328">
        <w:rPr>
          <w:sz w:val="28"/>
          <w:szCs w:val="28"/>
        </w:rPr>
        <w:t xml:space="preserve">разрешенный вид использования, </w:t>
      </w:r>
      <w:r w:rsidRPr="00734E59">
        <w:rPr>
          <w:sz w:val="28"/>
          <w:szCs w:val="28"/>
        </w:rPr>
        <w:t>нес</w:t>
      </w:r>
      <w:r w:rsidR="00244328">
        <w:rPr>
          <w:sz w:val="28"/>
          <w:szCs w:val="28"/>
        </w:rPr>
        <w:t>ё</w:t>
      </w:r>
      <w:r w:rsidRPr="00734E59">
        <w:rPr>
          <w:sz w:val="28"/>
          <w:szCs w:val="28"/>
        </w:rPr>
        <w:t xml:space="preserve">т заявитель согласно части 10 статьи 39 </w:t>
      </w:r>
      <w:hyperlink r:id="rId54" w:history="1">
        <w:r w:rsidRPr="00244328">
          <w:rPr>
            <w:rStyle w:val="a3"/>
            <w:color w:val="auto"/>
            <w:sz w:val="28"/>
            <w:szCs w:val="28"/>
            <w:u w:val="none"/>
          </w:rPr>
          <w:t>Град</w:t>
        </w:r>
        <w:r w:rsidR="00244328">
          <w:rPr>
            <w:rStyle w:val="a3"/>
            <w:color w:val="auto"/>
            <w:sz w:val="28"/>
            <w:szCs w:val="28"/>
            <w:u w:val="none"/>
          </w:rPr>
          <w:t xml:space="preserve">остроительного кодекса </w:t>
        </w:r>
        <w:r w:rsidRPr="00244328">
          <w:rPr>
            <w:rStyle w:val="a3"/>
            <w:color w:val="auto"/>
            <w:sz w:val="28"/>
            <w:szCs w:val="28"/>
            <w:u w:val="none"/>
          </w:rPr>
          <w:t>Российской Федерации</w:t>
        </w:r>
      </w:hyperlink>
      <w:r w:rsidR="00244328">
        <w:rPr>
          <w:sz w:val="28"/>
          <w:szCs w:val="28"/>
        </w:rPr>
        <w:t>.</w:t>
      </w:r>
      <w:r w:rsidR="00244328">
        <w:rPr>
          <w:sz w:val="28"/>
          <w:szCs w:val="28"/>
        </w:rPr>
        <w:br/>
      </w:r>
      <w:r w:rsidRPr="00734E59">
        <w:rPr>
          <w:sz w:val="28"/>
          <w:szCs w:val="28"/>
        </w:rPr>
        <w:t>Я, заявитель - физическое лицо, информиро</w:t>
      </w:r>
      <w:r w:rsidR="00244328">
        <w:rPr>
          <w:sz w:val="28"/>
          <w:szCs w:val="28"/>
        </w:rPr>
        <w:t>ван(-а), что в целях получения</w:t>
      </w:r>
      <w:r w:rsidR="00244328">
        <w:rPr>
          <w:sz w:val="28"/>
          <w:szCs w:val="28"/>
        </w:rPr>
        <w:br/>
      </w:r>
      <w:r w:rsidRPr="00734E59">
        <w:rPr>
          <w:sz w:val="28"/>
          <w:szCs w:val="28"/>
        </w:rPr>
        <w:t>муниципальной услуги мною - субъектом п</w:t>
      </w:r>
      <w:r w:rsidR="00244328">
        <w:rPr>
          <w:sz w:val="28"/>
          <w:szCs w:val="28"/>
        </w:rPr>
        <w:t>ерсональных данных должно быть</w:t>
      </w:r>
      <w:r w:rsidR="00244328">
        <w:rPr>
          <w:sz w:val="28"/>
          <w:szCs w:val="28"/>
        </w:rPr>
        <w:br/>
      </w:r>
      <w:r w:rsidRPr="00734E59">
        <w:rPr>
          <w:sz w:val="28"/>
          <w:szCs w:val="28"/>
        </w:rPr>
        <w:t>принято решение о предоставлении моих персональных данных и дано</w:t>
      </w:r>
      <w:r w:rsidR="00244328">
        <w:rPr>
          <w:sz w:val="28"/>
          <w:szCs w:val="28"/>
        </w:rPr>
        <w:t xml:space="preserve"> согласие </w:t>
      </w:r>
      <w:r w:rsidRPr="00734E59">
        <w:rPr>
          <w:sz w:val="28"/>
          <w:szCs w:val="28"/>
        </w:rPr>
        <w:t>на их обработку в письменной форме путем зап</w:t>
      </w:r>
      <w:r w:rsidR="00244328">
        <w:rPr>
          <w:sz w:val="28"/>
          <w:szCs w:val="28"/>
        </w:rPr>
        <w:t xml:space="preserve">олнения типовой формы согласия </w:t>
      </w:r>
      <w:r w:rsidRPr="00734E59">
        <w:rPr>
          <w:sz w:val="28"/>
          <w:szCs w:val="28"/>
        </w:rPr>
        <w:t xml:space="preserve">на обработку персональных данных, </w:t>
      </w:r>
      <w:r w:rsidR="00244328">
        <w:rPr>
          <w:sz w:val="28"/>
          <w:szCs w:val="28"/>
        </w:rPr>
        <w:t xml:space="preserve">утвержденной в органе местного </w:t>
      </w:r>
      <w:r w:rsidRPr="00734E59">
        <w:rPr>
          <w:sz w:val="28"/>
          <w:szCs w:val="28"/>
        </w:rPr>
        <w:t>самоуправления, либо, в противном случае, мн</w:t>
      </w:r>
      <w:r w:rsidR="00244328">
        <w:rPr>
          <w:sz w:val="28"/>
          <w:szCs w:val="28"/>
        </w:rPr>
        <w:t xml:space="preserve">е будут разъяснены юридические </w:t>
      </w:r>
      <w:r w:rsidRPr="00734E59">
        <w:rPr>
          <w:sz w:val="28"/>
          <w:szCs w:val="28"/>
        </w:rPr>
        <w:t>последствия отказа предоста</w:t>
      </w:r>
      <w:r w:rsidR="00244328">
        <w:rPr>
          <w:sz w:val="28"/>
          <w:szCs w:val="28"/>
        </w:rPr>
        <w:t>вить свои персональные данные.</w:t>
      </w:r>
      <w:r w:rsidR="00244328">
        <w:rPr>
          <w:sz w:val="28"/>
          <w:szCs w:val="28"/>
        </w:rPr>
        <w:br/>
      </w:r>
      <w:r w:rsidRPr="00734E59">
        <w:rPr>
          <w:sz w:val="28"/>
          <w:szCs w:val="28"/>
        </w:rPr>
        <w:t>К заявлению пр</w:t>
      </w:r>
      <w:r w:rsidR="00244328">
        <w:rPr>
          <w:sz w:val="28"/>
          <w:szCs w:val="28"/>
        </w:rPr>
        <w:t>илагаются следующие документы:</w:t>
      </w:r>
      <w:r w:rsidR="00244328">
        <w:rPr>
          <w:sz w:val="28"/>
          <w:szCs w:val="28"/>
        </w:rPr>
        <w:br/>
        <w:t>1)</w:t>
      </w:r>
      <w:r w:rsidRPr="00734E59">
        <w:rPr>
          <w:sz w:val="28"/>
          <w:szCs w:val="28"/>
        </w:rPr>
        <w:t>____________________________________</w:t>
      </w:r>
      <w:r w:rsidR="00244328">
        <w:rPr>
          <w:sz w:val="28"/>
          <w:szCs w:val="28"/>
        </w:rPr>
        <w:t>_____________________________</w:t>
      </w:r>
      <w:r w:rsidR="00244328">
        <w:rPr>
          <w:sz w:val="28"/>
          <w:szCs w:val="28"/>
        </w:rPr>
        <w:br/>
      </w:r>
      <w:r w:rsidRPr="00734E59">
        <w:rPr>
          <w:sz w:val="28"/>
          <w:szCs w:val="28"/>
        </w:rPr>
        <w:t>__________________________________________</w:t>
      </w:r>
      <w:r w:rsidR="00244328">
        <w:rPr>
          <w:sz w:val="28"/>
          <w:szCs w:val="28"/>
        </w:rPr>
        <w:t>________________________</w:t>
      </w:r>
      <w:r w:rsidRPr="00734E59">
        <w:rPr>
          <w:sz w:val="28"/>
          <w:szCs w:val="28"/>
        </w:rPr>
        <w:t>;</w:t>
      </w:r>
      <w:r w:rsidRPr="00734E59">
        <w:rPr>
          <w:sz w:val="28"/>
          <w:szCs w:val="28"/>
        </w:rPr>
        <w:br/>
      </w:r>
      <w:r w:rsidRPr="00734E59">
        <w:rPr>
          <w:sz w:val="28"/>
          <w:szCs w:val="28"/>
        </w:rPr>
        <w:br/>
      </w:r>
      <w:r w:rsidR="00244328">
        <w:rPr>
          <w:sz w:val="28"/>
          <w:szCs w:val="28"/>
        </w:rPr>
        <w:t>2)</w:t>
      </w:r>
      <w:r w:rsidRPr="00734E59">
        <w:rPr>
          <w:sz w:val="28"/>
          <w:szCs w:val="28"/>
        </w:rPr>
        <w:t>____________________________________</w:t>
      </w:r>
      <w:r w:rsidR="00244328">
        <w:rPr>
          <w:sz w:val="28"/>
          <w:szCs w:val="28"/>
        </w:rPr>
        <w:t>_____________________________</w:t>
      </w:r>
      <w:r w:rsidR="00244328">
        <w:rPr>
          <w:sz w:val="28"/>
          <w:szCs w:val="28"/>
        </w:rPr>
        <w:br/>
      </w:r>
      <w:r w:rsidRPr="00734E59">
        <w:rPr>
          <w:sz w:val="28"/>
          <w:szCs w:val="28"/>
        </w:rPr>
        <w:t>__________________________________________</w:t>
      </w:r>
      <w:r w:rsidR="00244328">
        <w:rPr>
          <w:sz w:val="28"/>
          <w:szCs w:val="28"/>
        </w:rPr>
        <w:t>________________________;</w:t>
      </w:r>
      <w:r w:rsidR="00244328">
        <w:rPr>
          <w:sz w:val="28"/>
          <w:szCs w:val="28"/>
        </w:rPr>
        <w:br/>
      </w:r>
      <w:r w:rsidR="00244328">
        <w:rPr>
          <w:sz w:val="28"/>
          <w:szCs w:val="28"/>
        </w:rPr>
        <w:br/>
        <w:t>3)</w:t>
      </w:r>
      <w:r w:rsidRPr="00734E59">
        <w:rPr>
          <w:sz w:val="28"/>
          <w:szCs w:val="28"/>
        </w:rPr>
        <w:t>____________________________________</w:t>
      </w:r>
      <w:r w:rsidR="00244328">
        <w:rPr>
          <w:sz w:val="28"/>
          <w:szCs w:val="28"/>
        </w:rPr>
        <w:t>_____________________________</w:t>
      </w:r>
      <w:r w:rsidR="00244328">
        <w:rPr>
          <w:sz w:val="28"/>
          <w:szCs w:val="28"/>
        </w:rPr>
        <w:br/>
      </w:r>
      <w:r w:rsidRPr="00734E59">
        <w:rPr>
          <w:sz w:val="28"/>
          <w:szCs w:val="28"/>
        </w:rPr>
        <w:t>_____________________________________________________________</w:t>
      </w:r>
      <w:r w:rsidR="00244328">
        <w:rPr>
          <w:sz w:val="28"/>
          <w:szCs w:val="28"/>
        </w:rPr>
        <w:t>_____;</w:t>
      </w:r>
      <w:r w:rsidR="00244328">
        <w:rPr>
          <w:sz w:val="28"/>
          <w:szCs w:val="28"/>
        </w:rPr>
        <w:br/>
      </w:r>
      <w:r w:rsidR="00244328">
        <w:rPr>
          <w:sz w:val="28"/>
          <w:szCs w:val="28"/>
        </w:rPr>
        <w:br/>
        <w:t>4)</w:t>
      </w:r>
      <w:r w:rsidRPr="00734E59">
        <w:rPr>
          <w:sz w:val="28"/>
          <w:szCs w:val="28"/>
        </w:rPr>
        <w:t>____________________________________</w:t>
      </w:r>
      <w:r w:rsidR="00244328">
        <w:rPr>
          <w:sz w:val="28"/>
          <w:szCs w:val="28"/>
        </w:rPr>
        <w:t>_____________________________</w:t>
      </w:r>
      <w:r w:rsidR="00244328">
        <w:rPr>
          <w:sz w:val="28"/>
          <w:szCs w:val="28"/>
        </w:rPr>
        <w:br/>
      </w:r>
      <w:r w:rsidRPr="00734E59">
        <w:rPr>
          <w:sz w:val="28"/>
          <w:szCs w:val="28"/>
        </w:rPr>
        <w:t>__________________________________________</w:t>
      </w:r>
      <w:r w:rsidR="00244328">
        <w:rPr>
          <w:sz w:val="28"/>
          <w:szCs w:val="28"/>
        </w:rPr>
        <w:t>________________________;</w:t>
      </w:r>
      <w:r w:rsidR="00244328">
        <w:rPr>
          <w:sz w:val="28"/>
          <w:szCs w:val="28"/>
        </w:rPr>
        <w:br/>
      </w:r>
      <w:r w:rsidR="00244328">
        <w:rPr>
          <w:sz w:val="28"/>
          <w:szCs w:val="28"/>
        </w:rPr>
        <w:br/>
        <w:t>5)</w:t>
      </w:r>
      <w:r w:rsidRPr="00734E59">
        <w:rPr>
          <w:sz w:val="28"/>
          <w:szCs w:val="28"/>
        </w:rPr>
        <w:t>____________________________________</w:t>
      </w:r>
      <w:r w:rsidR="00244328">
        <w:rPr>
          <w:sz w:val="28"/>
          <w:szCs w:val="28"/>
        </w:rPr>
        <w:t>_____________________________</w:t>
      </w:r>
    </w:p>
    <w:p w:rsidR="00244328" w:rsidRDefault="00FA7994" w:rsidP="002B1D40">
      <w:pPr>
        <w:contextualSpacing/>
        <w:jc w:val="both"/>
        <w:rPr>
          <w:sz w:val="28"/>
          <w:szCs w:val="28"/>
        </w:rPr>
      </w:pPr>
      <w:r w:rsidRPr="00734E59">
        <w:rPr>
          <w:sz w:val="28"/>
          <w:szCs w:val="28"/>
        </w:rPr>
        <w:t>__________________________________________</w:t>
      </w:r>
      <w:r w:rsidR="00244328">
        <w:rPr>
          <w:sz w:val="28"/>
          <w:szCs w:val="28"/>
        </w:rPr>
        <w:t>________________________;</w:t>
      </w:r>
      <w:r w:rsidR="00244328">
        <w:rPr>
          <w:sz w:val="28"/>
          <w:szCs w:val="28"/>
        </w:rPr>
        <w:br/>
      </w:r>
      <w:r w:rsidR="00244328">
        <w:rPr>
          <w:sz w:val="28"/>
          <w:szCs w:val="28"/>
        </w:rPr>
        <w:br/>
        <w:t>6)</w:t>
      </w:r>
      <w:r w:rsidRPr="00734E59">
        <w:rPr>
          <w:sz w:val="28"/>
          <w:szCs w:val="28"/>
        </w:rPr>
        <w:t>____________________________________</w:t>
      </w:r>
      <w:r w:rsidR="00244328">
        <w:rPr>
          <w:sz w:val="28"/>
          <w:szCs w:val="28"/>
        </w:rPr>
        <w:t>_____________________________</w:t>
      </w:r>
      <w:r w:rsidR="00244328">
        <w:rPr>
          <w:sz w:val="28"/>
          <w:szCs w:val="28"/>
        </w:rPr>
        <w:br/>
      </w:r>
      <w:r w:rsidRPr="00734E59">
        <w:rPr>
          <w:sz w:val="28"/>
          <w:szCs w:val="28"/>
        </w:rPr>
        <w:t>__________________________________________</w:t>
      </w:r>
      <w:r w:rsidR="00244328">
        <w:rPr>
          <w:sz w:val="28"/>
          <w:szCs w:val="28"/>
        </w:rPr>
        <w:t>________________________</w:t>
      </w:r>
      <w:r w:rsidRPr="00734E59">
        <w:rPr>
          <w:sz w:val="28"/>
          <w:szCs w:val="28"/>
        </w:rPr>
        <w:t>.</w:t>
      </w:r>
      <w:r w:rsidRPr="00734E59">
        <w:rPr>
          <w:sz w:val="28"/>
          <w:szCs w:val="28"/>
        </w:rPr>
        <w:br/>
      </w:r>
      <w:r w:rsidRPr="00734E59">
        <w:rPr>
          <w:sz w:val="28"/>
          <w:szCs w:val="28"/>
        </w:rPr>
        <w:br/>
        <w:t xml:space="preserve">Заявитель </w:t>
      </w:r>
    </w:p>
    <w:p w:rsidR="00FA7994" w:rsidRPr="00734E59" w:rsidRDefault="00FA7994" w:rsidP="00244328">
      <w:pPr>
        <w:contextualSpacing/>
        <w:rPr>
          <w:sz w:val="28"/>
          <w:szCs w:val="28"/>
        </w:rPr>
      </w:pPr>
      <w:r w:rsidRPr="00734E59">
        <w:rPr>
          <w:sz w:val="28"/>
          <w:szCs w:val="28"/>
        </w:rPr>
        <w:t>_________________________________</w:t>
      </w:r>
      <w:r w:rsidR="00244328">
        <w:rPr>
          <w:sz w:val="28"/>
          <w:szCs w:val="28"/>
        </w:rPr>
        <w:t>________</w:t>
      </w:r>
      <w:r w:rsidRPr="00734E59">
        <w:rPr>
          <w:sz w:val="28"/>
          <w:szCs w:val="28"/>
        </w:rPr>
        <w:t xml:space="preserve"> </w:t>
      </w:r>
      <w:r w:rsidR="00244328">
        <w:rPr>
          <w:sz w:val="28"/>
          <w:szCs w:val="28"/>
        </w:rPr>
        <w:t xml:space="preserve">                </w:t>
      </w:r>
      <w:r w:rsidRPr="00734E59">
        <w:rPr>
          <w:sz w:val="28"/>
          <w:szCs w:val="28"/>
        </w:rPr>
        <w:t>___</w:t>
      </w:r>
      <w:r w:rsidR="00244328">
        <w:rPr>
          <w:sz w:val="28"/>
          <w:szCs w:val="28"/>
        </w:rPr>
        <w:t>______________</w:t>
      </w:r>
      <w:r w:rsidR="00244328">
        <w:rPr>
          <w:sz w:val="28"/>
          <w:szCs w:val="28"/>
        </w:rPr>
        <w:br/>
      </w:r>
      <w:r w:rsidR="00244328">
        <w:rPr>
          <w:sz w:val="18"/>
          <w:szCs w:val="18"/>
        </w:rPr>
        <w:t xml:space="preserve">(ФИО </w:t>
      </w:r>
      <w:r w:rsidRPr="00244328">
        <w:rPr>
          <w:sz w:val="18"/>
          <w:szCs w:val="18"/>
        </w:rPr>
        <w:t>заявителя/представителя</w:t>
      </w:r>
      <w:r w:rsidR="00244328" w:rsidRPr="00244328">
        <w:rPr>
          <w:sz w:val="18"/>
          <w:szCs w:val="18"/>
        </w:rPr>
        <w:t xml:space="preserve"> заявителя полностью)</w:t>
      </w:r>
      <w:r w:rsidR="00244328">
        <w:rPr>
          <w:sz w:val="18"/>
          <w:szCs w:val="18"/>
        </w:rPr>
        <w:t xml:space="preserve">                                      </w:t>
      </w:r>
      <w:r w:rsidR="00244328" w:rsidRPr="00244328">
        <w:rPr>
          <w:sz w:val="28"/>
          <w:szCs w:val="28"/>
        </w:rPr>
        <w:t xml:space="preserve"> </w:t>
      </w:r>
      <w:r w:rsidR="00244328">
        <w:rPr>
          <w:sz w:val="28"/>
          <w:szCs w:val="28"/>
        </w:rPr>
        <w:t xml:space="preserve">                           </w:t>
      </w:r>
      <w:r w:rsidR="00244328" w:rsidRPr="00244328">
        <w:rPr>
          <w:sz w:val="18"/>
          <w:szCs w:val="18"/>
        </w:rPr>
        <w:t>(подпись)</w:t>
      </w:r>
      <w:r w:rsidRPr="00244328">
        <w:rPr>
          <w:sz w:val="18"/>
          <w:szCs w:val="18"/>
        </w:rPr>
        <w:br/>
      </w:r>
      <w:r w:rsidRPr="00244328">
        <w:rPr>
          <w:sz w:val="18"/>
          <w:szCs w:val="18"/>
        </w:rPr>
        <w:br/>
      </w:r>
      <w:r w:rsidR="00244328">
        <w:rPr>
          <w:sz w:val="28"/>
          <w:szCs w:val="28"/>
        </w:rPr>
        <w:br/>
      </w:r>
      <w:r w:rsidRPr="00734E59">
        <w:rPr>
          <w:sz w:val="28"/>
          <w:szCs w:val="28"/>
        </w:rPr>
        <w:t>Дата __ __________ 20__.</w:t>
      </w:r>
      <w:r w:rsidRPr="00734E59">
        <w:rPr>
          <w:sz w:val="28"/>
          <w:szCs w:val="28"/>
        </w:rPr>
        <w:br/>
      </w:r>
      <w:r w:rsidRPr="00734E59">
        <w:rPr>
          <w:sz w:val="28"/>
          <w:szCs w:val="28"/>
        </w:rPr>
        <w:br/>
        <w:t>Специалист</w:t>
      </w:r>
      <w:r w:rsidR="00244328">
        <w:rPr>
          <w:sz w:val="28"/>
          <w:szCs w:val="28"/>
        </w:rPr>
        <w:t>, принявший заявление</w:t>
      </w:r>
      <w:r w:rsidRPr="00734E59">
        <w:rPr>
          <w:sz w:val="28"/>
          <w:szCs w:val="28"/>
        </w:rPr>
        <w:t xml:space="preserve"> ____________________________________________________________</w:t>
      </w:r>
      <w:r w:rsidR="00244328">
        <w:rPr>
          <w:sz w:val="28"/>
          <w:szCs w:val="28"/>
        </w:rPr>
        <w:t>______</w:t>
      </w:r>
      <w:r w:rsidR="00244328">
        <w:rPr>
          <w:sz w:val="28"/>
          <w:szCs w:val="28"/>
        </w:rPr>
        <w:br/>
      </w:r>
      <w:r w:rsidR="00244328">
        <w:rPr>
          <w:sz w:val="18"/>
          <w:szCs w:val="18"/>
        </w:rPr>
        <w:t xml:space="preserve">                                                                                 </w:t>
      </w:r>
      <w:r w:rsidRPr="00244328">
        <w:rPr>
          <w:sz w:val="18"/>
          <w:szCs w:val="18"/>
        </w:rPr>
        <w:t>(фамилия, имя, отчество, подпись)</w:t>
      </w:r>
      <w:r w:rsidRPr="00244328">
        <w:rPr>
          <w:sz w:val="18"/>
          <w:szCs w:val="18"/>
        </w:rPr>
        <w:br/>
      </w:r>
      <w:r w:rsidRPr="00734E59">
        <w:rPr>
          <w:sz w:val="28"/>
          <w:szCs w:val="28"/>
        </w:rPr>
        <w:br/>
        <w:t>Дата __ __________ 20__.</w:t>
      </w: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0F3575" w:rsidP="002B1D40">
      <w:pPr>
        <w:contextualSpacing/>
        <w:jc w:val="both"/>
        <w:rPr>
          <w:b/>
          <w:bCs/>
          <w:sz w:val="28"/>
          <w:szCs w:val="28"/>
        </w:rPr>
      </w:pPr>
    </w:p>
    <w:p w:rsidR="000F3575" w:rsidRDefault="00FA7994" w:rsidP="000F3575">
      <w:pPr>
        <w:contextualSpacing/>
        <w:jc w:val="right"/>
        <w:rPr>
          <w:b/>
          <w:bCs/>
          <w:sz w:val="28"/>
          <w:szCs w:val="28"/>
        </w:rPr>
      </w:pPr>
      <w:r w:rsidRPr="00734E59">
        <w:rPr>
          <w:b/>
          <w:bCs/>
          <w:sz w:val="28"/>
          <w:szCs w:val="28"/>
        </w:rPr>
        <w:t>Приложение N 2.</w:t>
      </w:r>
    </w:p>
    <w:p w:rsidR="00BC0602" w:rsidRDefault="00BC0602" w:rsidP="000F3575">
      <w:pPr>
        <w:contextualSpacing/>
        <w:jc w:val="center"/>
        <w:rPr>
          <w:b/>
          <w:bCs/>
          <w:sz w:val="28"/>
          <w:szCs w:val="28"/>
        </w:rPr>
      </w:pPr>
    </w:p>
    <w:p w:rsidR="00FA7994" w:rsidRPr="00734E59" w:rsidRDefault="00FA7994" w:rsidP="000F3575">
      <w:pPr>
        <w:contextualSpacing/>
        <w:jc w:val="center"/>
        <w:rPr>
          <w:b/>
          <w:bCs/>
          <w:sz w:val="28"/>
          <w:szCs w:val="28"/>
        </w:rPr>
      </w:pPr>
      <w:r w:rsidRPr="00734E59">
        <w:rPr>
          <w:b/>
          <w:bCs/>
          <w:sz w:val="28"/>
          <w:szCs w:val="28"/>
        </w:rPr>
        <w:t>Блок-схема предоставления муниципальной услуги</w:t>
      </w:r>
    </w:p>
    <w:p w:rsidR="000F3575" w:rsidRDefault="000F3575" w:rsidP="002B1D40">
      <w:pPr>
        <w:contextualSpacing/>
        <w:jc w:val="both"/>
        <w:rPr>
          <w:sz w:val="28"/>
          <w:szCs w:val="28"/>
        </w:rPr>
      </w:pPr>
    </w:p>
    <w:p w:rsidR="000F3575" w:rsidRDefault="000F3575" w:rsidP="002B1D40">
      <w:pPr>
        <w:contextualSpacing/>
        <w:jc w:val="both"/>
        <w:rPr>
          <w:sz w:val="28"/>
          <w:szCs w:val="28"/>
        </w:rPr>
      </w:pPr>
    </w:p>
    <w:p w:rsidR="000F3575" w:rsidRDefault="000F3575" w:rsidP="002B1D40">
      <w:pPr>
        <w:contextualSpacing/>
        <w:jc w:val="both"/>
        <w:rPr>
          <w:sz w:val="28"/>
          <w:szCs w:val="28"/>
        </w:rPr>
      </w:pPr>
    </w:p>
    <w:tbl>
      <w:tblPr>
        <w:tblStyle w:val="a4"/>
        <w:tblW w:w="0" w:type="auto"/>
        <w:tblLook w:val="04A0" w:firstRow="1" w:lastRow="0" w:firstColumn="1" w:lastColumn="0" w:noHBand="0" w:noVBand="1"/>
      </w:tblPr>
      <w:tblGrid>
        <w:gridCol w:w="9345"/>
      </w:tblGrid>
      <w:tr w:rsidR="000F3575" w:rsidTr="000F3575">
        <w:tc>
          <w:tcPr>
            <w:tcW w:w="9345" w:type="dxa"/>
          </w:tcPr>
          <w:p w:rsidR="000F3575" w:rsidRDefault="000F3575" w:rsidP="000F3575">
            <w:pPr>
              <w:contextualSpacing/>
              <w:jc w:val="center"/>
              <w:rPr>
                <w:sz w:val="28"/>
                <w:szCs w:val="28"/>
              </w:rPr>
            </w:pPr>
            <w:r w:rsidRPr="00734E59">
              <w:rPr>
                <w:sz w:val="28"/>
                <w:szCs w:val="28"/>
              </w:rPr>
              <w:t xml:space="preserve">Рассмотрение заявления о предоставлении муниципальной услуги </w:t>
            </w:r>
            <w:r w:rsidRPr="00734E59">
              <w:rPr>
                <w:sz w:val="28"/>
                <w:szCs w:val="28"/>
              </w:rPr>
              <w:br/>
              <w:t>и прилагаемых к нему документов</w:t>
            </w:r>
          </w:p>
        </w:tc>
      </w:tr>
    </w:tbl>
    <w:p w:rsidR="000F3575" w:rsidRPr="00734E59" w:rsidRDefault="00F616E7" w:rsidP="002B1D40">
      <w:pPr>
        <w:contextualSpacing/>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2977515</wp:posOffset>
                </wp:positionH>
                <wp:positionV relativeFrom="paragraph">
                  <wp:posOffset>17145</wp:posOffset>
                </wp:positionV>
                <wp:extent cx="9525" cy="609600"/>
                <wp:effectExtent l="3810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9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FC4CD9" id="_x0000_t32" coordsize="21600,21600" o:spt="32" o:oned="t" path="m,l21600,21600e" filled="f">
                <v:path arrowok="t" fillok="f" o:connecttype="none"/>
                <o:lock v:ext="edit" shapetype="t"/>
              </v:shapetype>
              <v:shape id="Прямая со стрелкой 11" o:spid="_x0000_s1026" type="#_x0000_t32" style="position:absolute;margin-left:234.45pt;margin-top:1.35pt;width:.75pt;height:4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qO/QEAAAIEAAAOAAAAZHJzL2Uyb0RvYy54bWysU0uO1DAQ3SNxB8t7OumWpsW0Oj2LHmCD&#10;oMXnAB7HTiz8U9n0ZzdwgTkCV2DDgo/mDMmNKDvdGcRHQohNJY7rvar3qrK82BtNtgKCcrai00lJ&#10;ibDc1co2FX396vGDh5SEyGzNtLOiogcR6MXq/r3lzi/EzLVO1wIIktiw2PmKtjH6RVEE3grDwsR5&#10;YfFSOjAs4hGaoga2Q3aji1lZzoudg9qD4yIE/Ho5XNJV5pdS8PhcyiAi0RXF3mKOkONVisVqyRYN&#10;MN8qfmyD/UMXhimLRUeqSxYZeQvqFyqjOLjgZJxwZwonpeIia0A10/InNS9b5kXWguYEP9oU/h8t&#10;f7bdAFE1zm5KiWUGZ9R96K/7m+5b97G/If277hZD/76/7j51X7sv3W33mWAyOrfzYYEEa7uB4yn4&#10;DSQb9hJMeqJAss9uH0a3xT4Sjh/Pz2ZnlHC8mJfn8zLPoriDegjxiXCGpJeKhghMNW1cO2txqg6m&#10;2W+2fRoiFkfgCZDqaptiZEo/sjWJB4+yIihmGy1S55ieUoqkYOg5v8WDFgP8hZDoCnY5lMn7KNYa&#10;yJbhJtVvsv7MgpkJIpXWI6jMvf0RdMxNMJF39G+BY3au6GwcgUZZB7+rGvenVuWQf1I9aE2yr1x9&#10;yBPMduCiZX+OP0Xa5B/PGX73666+AwAA//8DAFBLAwQUAAYACAAAACEAI0SAe94AAAAIAQAADwAA&#10;AGRycy9kb3ducmV2LnhtbEyPzU7DMBCE70i8g7VI3KjTKmp+yKZCCI4Voqkqjm7sxFHtdRQ7bXh7&#10;zAmOoxnNfFPtFmvYVU1+cISwXiXAFLVODtQjHJv3pxyYD4KkMI4UwrfysKvv7ypRSnejT3U9hJ7F&#10;EvKlQNAhjCXnvtXKCr9yo6LodW6yIkQ59VxO4hbLreGbJNlyKwaKC1qM6lWr9nKYLULX9Mf26y3n&#10;s+k+suakC71v9oiPD8vLM7CglvAXhl/8iA51ZDq7maRnBiHd5kWMImwyYNFPsyQFdkYo8gx4XfH/&#10;B+ofAAAA//8DAFBLAQItABQABgAIAAAAIQC2gziS/gAAAOEBAAATAAAAAAAAAAAAAAAAAAAAAABb&#10;Q29udGVudF9UeXBlc10ueG1sUEsBAi0AFAAGAAgAAAAhADj9If/WAAAAlAEAAAsAAAAAAAAAAAAA&#10;AAAALwEAAF9yZWxzLy5yZWxzUEsBAi0AFAAGAAgAAAAhAPobao79AQAAAgQAAA4AAAAAAAAAAAAA&#10;AAAALgIAAGRycy9lMm9Eb2MueG1sUEsBAi0AFAAGAAgAAAAhACNEgHveAAAACAEAAA8AAAAAAAAA&#10;AAAAAAAAVwQAAGRycy9kb3ducmV2LnhtbFBLBQYAAAAABAAEAPMAAABiBQAAAAA=&#10;" strokecolor="black [3200]" strokeweight=".5pt">
                <v:stroke endarrow="block" joinstyle="miter"/>
              </v:shape>
            </w:pict>
          </mc:Fallback>
        </mc:AlternateContent>
      </w:r>
      <w:r w:rsidR="00FA7994" w:rsidRPr="00734E59">
        <w:rPr>
          <w:sz w:val="28"/>
          <w:szCs w:val="28"/>
        </w:rPr>
        <w:br/>
      </w:r>
      <w:r w:rsidR="00FA7994" w:rsidRPr="00734E59">
        <w:rPr>
          <w:sz w:val="28"/>
          <w:szCs w:val="28"/>
        </w:rPr>
        <w:br/>
      </w:r>
    </w:p>
    <w:tbl>
      <w:tblPr>
        <w:tblStyle w:val="a4"/>
        <w:tblW w:w="0" w:type="auto"/>
        <w:tblLook w:val="04A0" w:firstRow="1" w:lastRow="0" w:firstColumn="1" w:lastColumn="0" w:noHBand="0" w:noVBand="1"/>
      </w:tblPr>
      <w:tblGrid>
        <w:gridCol w:w="9345"/>
      </w:tblGrid>
      <w:tr w:rsidR="000F3575" w:rsidTr="000F3575">
        <w:tc>
          <w:tcPr>
            <w:tcW w:w="9345" w:type="dxa"/>
          </w:tcPr>
          <w:p w:rsidR="000F3575" w:rsidRDefault="000F3575" w:rsidP="000F3575">
            <w:pPr>
              <w:contextualSpacing/>
              <w:jc w:val="center"/>
              <w:rPr>
                <w:sz w:val="28"/>
                <w:szCs w:val="28"/>
              </w:rPr>
            </w:pPr>
            <w:r w:rsidRPr="00734E59">
              <w:rPr>
                <w:sz w:val="28"/>
                <w:szCs w:val="28"/>
              </w:rPr>
              <w:t xml:space="preserve">Принятие решения о проведении публичных </w:t>
            </w:r>
            <w:r w:rsidRPr="00734E59">
              <w:rPr>
                <w:sz w:val="28"/>
                <w:szCs w:val="28"/>
              </w:rPr>
              <w:br/>
              <w:t>слушаний, проведение публичных слушаний</w:t>
            </w:r>
          </w:p>
        </w:tc>
      </w:tr>
    </w:tbl>
    <w:p w:rsidR="000F3575" w:rsidRPr="00734E59" w:rsidRDefault="00F616E7" w:rsidP="002B1D40">
      <w:pPr>
        <w:contextualSpacing/>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4615815</wp:posOffset>
                </wp:positionH>
                <wp:positionV relativeFrom="paragraph">
                  <wp:posOffset>10795</wp:posOffset>
                </wp:positionV>
                <wp:extent cx="9525" cy="581025"/>
                <wp:effectExtent l="38100" t="0" r="66675" b="47625"/>
                <wp:wrapNone/>
                <wp:docPr id="10" name="Прямая со стрелкой 10"/>
                <wp:cNvGraphicFramePr/>
                <a:graphic xmlns:a="http://schemas.openxmlformats.org/drawingml/2006/main">
                  <a:graphicData uri="http://schemas.microsoft.com/office/word/2010/wordprocessingShape">
                    <wps:wsp>
                      <wps:cNvCnPr/>
                      <wps:spPr>
                        <a:xfrm>
                          <a:off x="0" y="0"/>
                          <a:ext cx="95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2B3E1B" id="Прямая со стрелкой 10" o:spid="_x0000_s1026" type="#_x0000_t32" style="position:absolute;margin-left:363.45pt;margin-top:.85pt;width:.75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UZ+QEAAAIEAAAOAAAAZHJzL2Uyb0RvYy54bWysU0uO1DAQ3SNxB8t7OumWGg2tTs+iB9gg&#10;aPE5gMexOxb+qWz6sxu4wByBK7BhwYDmDMmNKDvpDOIjIcSmYsf1XtV7ZS/PD0aTnYCgnK3odFJS&#10;Iix3tbLbir55/eTBGSUhMlsz7ayo6FEEer66f2+59wsxc43TtQCCJDYs9r6iTYx+URSBN8KwMHFe&#10;WDyUDgyLuIVtUQPbI7vRxawsHxZ7B7UHx0UI+PeiP6SrzC+l4PGFlEFEoiuKvcUcIcfLFIvVki22&#10;wHyj+NAG+4cuDFMWi45UFywy8g7UL1RGcXDByTjhzhROSsVF1oBqpuVPal41zIusBc0JfrQp/D9a&#10;/ny3AaJqnB3aY5nBGbUfu6vuuv3WfuquSfe+vcXQfeiu2s/t1/amvW2/EExG5/Y+LJBgbTcw7ILf&#10;QLLhIMGkLwokh+z2cXRbHCLh+PPRfDanhOPB/Gxa4ho5ijuohxCfCmdIWlQ0RGBq28S1sxan6mCa&#10;/Wa7ZyH2wBMg1dU2xciUfmxrEo8eZUVQzG61GOqklCIp6HvOq3jUooe/FBJdwS77Mvk+irUGsmN4&#10;k+q305EFMxNEKq1HUJl7+yNoyE0wke/o3wLH7FzR2TgCjbIOflc1Hk6tyj7/pLrXmmRfuvqYJ5jt&#10;wIuW5zA8inSTf9xn+N3TXX0HAAD//wMAUEsDBBQABgAIAAAAIQDfSC9F3QAAAAgBAAAPAAAAZHJz&#10;L2Rvd25yZXYueG1sTI/LTsMwEEX3SPyDNUjsqENAzaNxKoRgWSGaCrF040kc1Y8odtrw9wwruhyd&#10;q3vPVNvFGnbGKQzeCXhcJcDQtV4NrhdwaN4fcmAhSqek8Q4F/GCAbX17U8lS+Yv7xPM+9oxKXCil&#10;AB3jWHIeWo1WhpUf0RHr/GRlpHPquZrkhcqt4WmSrLmVg6MFLUd81die9rMV0DX9of1+y/lsuo+s&#10;+dKF3jU7Ie7vlpcNsIhL/A/Dnz6pQ01ORz87FZgRkKXrgqIEMmDEszR/BnYUUDylwOuKXz9Q/wIA&#10;AP//AwBQSwECLQAUAAYACAAAACEAtoM4kv4AAADhAQAAEwAAAAAAAAAAAAAAAAAAAAAAW0NvbnRl&#10;bnRfVHlwZXNdLnhtbFBLAQItABQABgAIAAAAIQA4/SH/1gAAAJQBAAALAAAAAAAAAAAAAAAAAC8B&#10;AABfcmVscy8ucmVsc1BLAQItABQABgAIAAAAIQDJDJUZ+QEAAAIEAAAOAAAAAAAAAAAAAAAAAC4C&#10;AABkcnMvZTJvRG9jLnhtbFBLAQItABQABgAIAAAAIQDfSC9F3QAAAAgBAAAPAAAAAAAAAAAAAAAA&#10;AFMEAABkcnMvZG93bnJldi54bWxQSwUGAAAAAAQABADzAAAAXQUAAAAA&#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1510665</wp:posOffset>
                </wp:positionH>
                <wp:positionV relativeFrom="paragraph">
                  <wp:posOffset>10795</wp:posOffset>
                </wp:positionV>
                <wp:extent cx="0" cy="59055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FA9F56" id="Прямая со стрелкой 9" o:spid="_x0000_s1026" type="#_x0000_t32" style="position:absolute;margin-left:118.95pt;margin-top:.85pt;width:0;height: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Tc9wEAAP0DAAAOAAAAZHJzL2Uyb0RvYy54bWysU0uOEzEQ3SNxB8t70p2RgkiUziwywAZB&#10;xOcAHredtvBPZZN0dgMXmCNwBTYsGNCcoftGlN1JD+IjIcSmum3Xq3rvubw8b40mOwFBOVvR6aSk&#10;RFjuamW3FX3z+smDR5SEyGzNtLOiogcR6Pnq/r3l3i/EmWucrgUQLGLDYu8r2sToF0UReCMMCxPn&#10;hcVD6cCwiEvYFjWwPVY3ujgry4fF3kHtwXERAu5eDId0letLKXh8IWUQkeiKIreYI+R4mWKxWrLF&#10;FphvFD/SYP/AwjBlselY6oJFRt6B+qWUURxccDJOuDOFk1JxkTWgmmn5k5pXDfMia0Fzgh9tCv+v&#10;LH++2wBRdUXnlFhm8Iq6j/1Vf9196z7116R/391i6D/0V93n7mt30912X8g8+bb3YYHwtd3AcRX8&#10;BpIJrQSTviiPtNnrw+i1aCPhwybH3dm8nM3yNRR3OA8hPhXOkPRT0RCBqW0T185avFAH02w12z0L&#10;ETsj8ARITbVNMTKlH9uaxINHSREUs1stEm1MTylFoj8Qzn/xoMUAfykkGoIUhzZ5FMVaA9kxHKL6&#10;7XSsgpkJIpXWI6jM3P4IOuYmmMjj+bfAMTt3dDaOQKOsg991je2JqhzyT6oHrUn2pasP+fqyHThj&#10;2Z/je0hD/OM6w+9e7eo7AAAA//8DAFBLAwQUAAYACAAAACEAf4vMItsAAAAIAQAADwAAAGRycy9k&#10;b3ducmV2LnhtbEyPQUvDQBCF74L/YRnBm920imliNkVEj0VsinjcZifZ0OxsyG7a+O8d8VCPj+/x&#10;5ptiM7tenHAMnScFy0UCAqn2pqNWwb56u1uDCFGT0b0nVPCNATbl9VWhc+PP9IGnXWwFj1DItQIb&#10;45BLGWqLToeFH5CYNX50OnIcW2lGfeZx18tVkjxKpzviC1YP+GKxPu4mp6Cp2n399bqWU9+8p9Wn&#10;zey22ip1ezM/P4GIOMdLGX71WR1Kdjr4iUwQvYLVfZpxlUEKgvlfPijIHlKQZSH/P1D+AAAA//8D&#10;AFBLAQItABQABgAIAAAAIQC2gziS/gAAAOEBAAATAAAAAAAAAAAAAAAAAAAAAABbQ29udGVudF9U&#10;eXBlc10ueG1sUEsBAi0AFAAGAAgAAAAhADj9If/WAAAAlAEAAAsAAAAAAAAAAAAAAAAALwEAAF9y&#10;ZWxzLy5yZWxzUEsBAi0AFAAGAAgAAAAhABuqVNz3AQAA/QMAAA4AAAAAAAAAAAAAAAAALgIAAGRy&#10;cy9lMm9Eb2MueG1sUEsBAi0AFAAGAAgAAAAhAH+LzCLbAAAACAEAAA8AAAAAAAAAAAAAAAAAUQQA&#10;AGRycy9kb3ducmV2LnhtbFBLBQYAAAAABAAEAPMAAABZBQAAAAA=&#10;" strokecolor="black [3200]" strokeweight=".5pt">
                <v:stroke endarrow="block" joinstyle="miter"/>
              </v:shape>
            </w:pict>
          </mc:Fallback>
        </mc:AlternateContent>
      </w:r>
      <w:r w:rsidR="00FA7994" w:rsidRPr="00734E59">
        <w:rPr>
          <w:sz w:val="28"/>
          <w:szCs w:val="28"/>
        </w:rPr>
        <w:br/>
      </w:r>
      <w:r w:rsidR="00FA7994" w:rsidRPr="00734E59">
        <w:rPr>
          <w:sz w:val="28"/>
          <w:szCs w:val="28"/>
        </w:rPr>
        <w:br/>
      </w:r>
    </w:p>
    <w:tbl>
      <w:tblPr>
        <w:tblStyle w:val="a4"/>
        <w:tblW w:w="0" w:type="auto"/>
        <w:tblLook w:val="04A0" w:firstRow="1" w:lastRow="0" w:firstColumn="1" w:lastColumn="0" w:noHBand="0" w:noVBand="1"/>
      </w:tblPr>
      <w:tblGrid>
        <w:gridCol w:w="4531"/>
        <w:gridCol w:w="567"/>
        <w:gridCol w:w="4247"/>
      </w:tblGrid>
      <w:tr w:rsidR="000F3575" w:rsidTr="000F3575">
        <w:tc>
          <w:tcPr>
            <w:tcW w:w="4531" w:type="dxa"/>
            <w:tcBorders>
              <w:right w:val="single" w:sz="4" w:space="0" w:color="auto"/>
            </w:tcBorders>
          </w:tcPr>
          <w:p w:rsidR="000F3575" w:rsidRDefault="000F3575" w:rsidP="000F3575">
            <w:pPr>
              <w:ind w:left="-120"/>
              <w:contextualSpacing/>
              <w:jc w:val="center"/>
              <w:rPr>
                <w:sz w:val="28"/>
                <w:szCs w:val="28"/>
              </w:rPr>
            </w:pPr>
            <w:r w:rsidRPr="00734E59">
              <w:rPr>
                <w:sz w:val="28"/>
                <w:szCs w:val="28"/>
              </w:rPr>
              <w:t xml:space="preserve">Принятие решения о предоставлении </w:t>
            </w:r>
            <w:r w:rsidRPr="00734E59">
              <w:rPr>
                <w:sz w:val="28"/>
                <w:szCs w:val="28"/>
              </w:rPr>
              <w:br/>
              <w:t>муниципальной услуги</w:t>
            </w:r>
          </w:p>
        </w:tc>
        <w:tc>
          <w:tcPr>
            <w:tcW w:w="567" w:type="dxa"/>
            <w:tcBorders>
              <w:top w:val="nil"/>
              <w:left w:val="single" w:sz="4" w:space="0" w:color="auto"/>
              <w:bottom w:val="nil"/>
              <w:right w:val="single" w:sz="4" w:space="0" w:color="auto"/>
            </w:tcBorders>
          </w:tcPr>
          <w:p w:rsidR="000F3575" w:rsidRPr="00734E59" w:rsidRDefault="000F3575" w:rsidP="002B1D40">
            <w:pPr>
              <w:contextualSpacing/>
              <w:jc w:val="both"/>
              <w:rPr>
                <w:sz w:val="28"/>
                <w:szCs w:val="28"/>
              </w:rPr>
            </w:pPr>
          </w:p>
        </w:tc>
        <w:tc>
          <w:tcPr>
            <w:tcW w:w="4247" w:type="dxa"/>
            <w:tcBorders>
              <w:left w:val="single" w:sz="4" w:space="0" w:color="auto"/>
            </w:tcBorders>
          </w:tcPr>
          <w:p w:rsidR="000F3575" w:rsidRDefault="000F3575" w:rsidP="000F3575">
            <w:pPr>
              <w:contextualSpacing/>
              <w:jc w:val="center"/>
              <w:rPr>
                <w:sz w:val="28"/>
                <w:szCs w:val="28"/>
              </w:rPr>
            </w:pPr>
            <w:r w:rsidRPr="00734E59">
              <w:rPr>
                <w:sz w:val="28"/>
                <w:szCs w:val="28"/>
              </w:rPr>
              <w:t>Принятие решения об отказе в предоставлении муниципальной услуги</w:t>
            </w:r>
          </w:p>
        </w:tc>
      </w:tr>
    </w:tbl>
    <w:p w:rsidR="000F3575" w:rsidRPr="00734E59" w:rsidRDefault="00F616E7" w:rsidP="000F3575">
      <w:pPr>
        <w:contextualSpacing/>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4606290</wp:posOffset>
                </wp:positionH>
                <wp:positionV relativeFrom="paragraph">
                  <wp:posOffset>9525</wp:posOffset>
                </wp:positionV>
                <wp:extent cx="9525" cy="390525"/>
                <wp:effectExtent l="38100" t="0" r="66675" b="47625"/>
                <wp:wrapNone/>
                <wp:docPr id="8" name="Прямая со стрелкой 8"/>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BC8D3" id="Прямая со стрелкой 8" o:spid="_x0000_s1026" type="#_x0000_t32" style="position:absolute;margin-left:362.7pt;margin-top:.75pt;width:.75pt;height:3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gj9wEAAAAEAAAOAAAAZHJzL2Uyb0RvYy54bWysU0uOEzEQ3SNxB8t70p2gQTOtdGaRATYI&#10;Ij4H8LjttIV/Kpt8dgMXmCNwBTYsBtCcoftGlN1JD+IjIcSm/KtXVe9VeX6+M5psBATlbE2nk5IS&#10;YblrlF3X9M3rJw9OKQmR2YZpZ0VN9yLQ88X9e/Otr8TMtU43AggGsaHa+pq2MfqqKAJvhWFh4ryw&#10;+CgdGBbxCOuiAbbF6EYXs7J8VGwdNB4cFyHg7cXwSBc5vpSCxxdSBhGJrinWFrOFbC+TLRZzVq2B&#10;+VbxQxnsH6owTFlMOoa6YJGRd6B+CWUUBxecjBPuTOGkVFxkDshmWv7E5lXLvMhcUJzgR5nC/wvL&#10;n29WQFRTU2yUZQZb1H3sr/rr7lv3qb8m/fvuFk3/ob/qPndfuy/dbXdDTpNuWx8qhC/tCg6n4FeQ&#10;RNhJMGlFemSXtd6PWotdJBwvz05mJ5RwfHh4VqY9xijuoB5CfCqcIWlT0xCBqXUbl85a7KmDaVab&#10;bZ6FOACPgJRX22QjU/qxbUjce2QVQTG71uKQJ7kUicFQc97FvRYD/KWQqAlWOaTJ0yiWGsiG4Rw1&#10;b6djFPRMEKm0HkFlru2PoINvgok8oX8LHL1zRmfjCDTKOvhd1rg7lioH/yPrgWuifemafe5glgPH&#10;LPfh8CXSHP94zvC7j7v4DgAA//8DAFBLAwQUAAYACAAAACEAqPAb4t4AAAAIAQAADwAAAGRycy9k&#10;b3ducmV2LnhtbEyPy07DMBBF90j8gzVI7KhDoEmbxqkQgmWFaCrE0o0ncVQ/othpw98zrMpydK7u&#10;PVNuZ2vYGcfQeyfgcZEAQ9d41btOwKF+f1gBC1E6JY13KOAHA2yr25tSFspf3Cee97FjVOJCIQXo&#10;GIeC89BotDIs/ICOWOtHKyOdY8fVKC9Ubg1PkyTjVvaOFrQc8FVjc9pPVkBbd4fm+23FJ9N+5PWX&#10;XutdvRPi/m5+2QCLOMdrGP70SR0qcjr6yanAjIA8XT5TlMASGPE8zdbAjgKypwR4VfL/D1S/AAAA&#10;//8DAFBLAQItABQABgAIAAAAIQC2gziS/gAAAOEBAAATAAAAAAAAAAAAAAAAAAAAAABbQ29udGVu&#10;dF9UeXBlc10ueG1sUEsBAi0AFAAGAAgAAAAhADj9If/WAAAAlAEAAAsAAAAAAAAAAAAAAAAALwEA&#10;AF9yZWxzLy5yZWxzUEsBAi0AFAAGAAgAAAAhALWSOCP3AQAAAAQAAA4AAAAAAAAAAAAAAAAALgIA&#10;AGRycy9lMm9Eb2MueG1sUEsBAi0AFAAGAAgAAAAhAKjwG+LeAAAACAEAAA8AAAAAAAAAAAAAAAAA&#10;UQQAAGRycy9kb3ducmV2LnhtbFBLBQYAAAAABAAEAPMAAABcBQAAAAA=&#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1520190</wp:posOffset>
                </wp:positionH>
                <wp:positionV relativeFrom="paragraph">
                  <wp:posOffset>9525</wp:posOffset>
                </wp:positionV>
                <wp:extent cx="0" cy="43815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C03D2" id="Прямая со стрелкой 7" o:spid="_x0000_s1026" type="#_x0000_t32" style="position:absolute;margin-left:119.7pt;margin-top:.75pt;width:0;height: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YF9wEAAP0DAAAOAAAAZHJzL2Uyb0RvYy54bWysU0tuFDEQ3SNxB8t7pmfCJ1FrerKYABsE&#10;IyAHcNx2t4V/Kpv57AIXyBG4Apss+Chn6L5Ryu6ZDuIjIcSmum3Xq3rvuTw/3RpN1gKCcrais8mU&#10;EmG5q5VtKnr+9tmDE0pCZLZm2llR0Z0I9HRx/95840tx5FqnawEEi9hQbnxF2xh9WRSBt8KwMHFe&#10;WDyUDgyLuISmqIFtsLrRxdF0+qTYOKg9OC5CwN2z4ZAucn0pBY+vpAwiEl1R5BZzhBwvUiwWc1Y2&#10;wHyr+J4G+wcWhimLTcdSZywy8h7UL6WM4uCCk3HCnSmclIqLrAHVzKY/qXnTMi+yFjQn+NGm8P/K&#10;8pfrFRBVV/SYEssMXlH3qb/sr7rv3ef+ivQfuhsM/cf+srvuvnVfu5vuCzlOvm18KBG+tCvYr4Jf&#10;QTJhK8GkL8oj2+z1bvRabCPhwybH3UcPT2aP8zUUdzgPIT4XzpD0U9EQgammjUtnLV6og1m2mq1f&#10;hIidEXgApKbaphiZ0k9tTeLOo6QIitlGi0Qb01NKkegPhPNf3GkxwF8LiYYgxaFNHkWx1EDWDIeo&#10;fjcbq2Bmgkil9QiaZm5/BO1zE0zk8fxb4JidOzobR6BR1sHvusbtgaoc8g+qB61J9oWrd/n6sh04&#10;Y9mf/XtIQ/zjOsPvXu3iFgAA//8DAFBLAwQUAAYACAAAACEAdEd3XNsAAAAIAQAADwAAAGRycy9k&#10;b3ducmV2LnhtbEyPwU7DMBBE70j8g7VI3KhDobQNcSqE4FihNhXi6MabOMJeR7HThr9nEQc4jt5o&#10;9m2xmbwTJxxiF0jB7SwDgVQH01Gr4FC93qxAxKTJaBcIFXxhhE15eVHo3IQz7fC0T63gEYq5VmBT&#10;6nMpY23R6zgLPRKzJgxeJ45DK82gzzzunZxn2YP0uiO+YHWPzxbrz/3oFTRVe6g/XlZydM3bsnq3&#10;a7uttkpdX01PjyASTumvDD/6rA4lOx3DSCYKp2B+t77nKoMFCOa/+ahgmS1AloX8/0D5DQAA//8D&#10;AFBLAQItABQABgAIAAAAIQC2gziS/gAAAOEBAAATAAAAAAAAAAAAAAAAAAAAAABbQ29udGVudF9U&#10;eXBlc10ueG1sUEsBAi0AFAAGAAgAAAAhADj9If/WAAAAlAEAAAsAAAAAAAAAAAAAAAAALwEAAF9y&#10;ZWxzLy5yZWxzUEsBAi0AFAAGAAgAAAAhAKZIlgX3AQAA/QMAAA4AAAAAAAAAAAAAAAAALgIAAGRy&#10;cy9lMm9Eb2MueG1sUEsBAi0AFAAGAAgAAAAhAHRHd1zbAAAACAEAAA8AAAAAAAAAAAAAAAAAUQQA&#10;AGRycy9kb3ducmV2LnhtbFBLBQYAAAAABAAEAPMAAABZBQAAAAA=&#10;" strokecolor="black [3200]" strokeweight=".5pt">
                <v:stroke endarrow="block" joinstyle="miter"/>
              </v:shape>
            </w:pict>
          </mc:Fallback>
        </mc:AlternateContent>
      </w:r>
      <w:r w:rsidR="00FA7994" w:rsidRPr="00734E59">
        <w:rPr>
          <w:sz w:val="28"/>
          <w:szCs w:val="28"/>
        </w:rPr>
        <w:br/>
      </w:r>
    </w:p>
    <w:tbl>
      <w:tblPr>
        <w:tblStyle w:val="a4"/>
        <w:tblW w:w="0" w:type="auto"/>
        <w:tblLook w:val="04A0" w:firstRow="1" w:lastRow="0" w:firstColumn="1" w:lastColumn="0" w:noHBand="0" w:noVBand="1"/>
      </w:tblPr>
      <w:tblGrid>
        <w:gridCol w:w="9345"/>
      </w:tblGrid>
      <w:tr w:rsidR="000F3575" w:rsidTr="000F3575">
        <w:trPr>
          <w:trHeight w:val="860"/>
        </w:trPr>
        <w:tc>
          <w:tcPr>
            <w:tcW w:w="9345" w:type="dxa"/>
          </w:tcPr>
          <w:p w:rsidR="000F3575" w:rsidRDefault="000F3575" w:rsidP="000F3575">
            <w:pPr>
              <w:contextualSpacing/>
              <w:jc w:val="center"/>
              <w:rPr>
                <w:sz w:val="28"/>
                <w:szCs w:val="28"/>
              </w:rPr>
            </w:pPr>
          </w:p>
          <w:p w:rsidR="000F3575" w:rsidRDefault="000F3575" w:rsidP="000F3575">
            <w:pPr>
              <w:contextualSpacing/>
              <w:jc w:val="center"/>
              <w:rPr>
                <w:sz w:val="28"/>
                <w:szCs w:val="28"/>
              </w:rPr>
            </w:pPr>
            <w:r w:rsidRPr="00734E59">
              <w:rPr>
                <w:sz w:val="28"/>
                <w:szCs w:val="28"/>
              </w:rPr>
              <w:t>Выдача документов</w:t>
            </w:r>
          </w:p>
        </w:tc>
      </w:tr>
    </w:tbl>
    <w:p w:rsidR="00FA7994" w:rsidRPr="00734E59" w:rsidRDefault="00FA7994" w:rsidP="000F3575">
      <w:pPr>
        <w:contextualSpacing/>
        <w:jc w:val="center"/>
        <w:rPr>
          <w:sz w:val="28"/>
          <w:szCs w:val="28"/>
        </w:rPr>
      </w:pPr>
      <w:r w:rsidRPr="00734E59">
        <w:rPr>
          <w:sz w:val="28"/>
          <w:szCs w:val="28"/>
        </w:rPr>
        <w:br/>
      </w:r>
      <w:r w:rsidRPr="00734E59">
        <w:rPr>
          <w:sz w:val="28"/>
          <w:szCs w:val="28"/>
        </w:rPr>
        <w:br/>
      </w:r>
      <w:r w:rsidRPr="00734E59">
        <w:rPr>
          <w:sz w:val="28"/>
          <w:szCs w:val="28"/>
        </w:rPr>
        <w:br/>
      </w:r>
    </w:p>
    <w:p w:rsidR="00825B14" w:rsidRPr="00734E59" w:rsidRDefault="00825B14" w:rsidP="00734E59">
      <w:pPr>
        <w:jc w:val="both"/>
        <w:rPr>
          <w:sz w:val="28"/>
          <w:szCs w:val="28"/>
        </w:rPr>
      </w:pPr>
    </w:p>
    <w:sectPr w:rsidR="00825B14" w:rsidRPr="00734E59" w:rsidSect="002F4905">
      <w:footerReference w:type="default" r:id="rId55"/>
      <w:pgSz w:w="11906" w:h="16838"/>
      <w:pgMar w:top="1134" w:right="567" w:bottom="284" w:left="170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9F" w:rsidRDefault="00BD649F" w:rsidP="00BD649F">
      <w:r>
        <w:separator/>
      </w:r>
    </w:p>
  </w:endnote>
  <w:endnote w:type="continuationSeparator" w:id="0">
    <w:p w:rsidR="00BD649F" w:rsidRDefault="00BD649F" w:rsidP="00BD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9F" w:rsidRDefault="00BD6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9F" w:rsidRDefault="00BD649F" w:rsidP="00BD649F">
      <w:r>
        <w:separator/>
      </w:r>
    </w:p>
  </w:footnote>
  <w:footnote w:type="continuationSeparator" w:id="0">
    <w:p w:rsidR="00BD649F" w:rsidRDefault="00BD649F" w:rsidP="00BD6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09"/>
    <w:rsid w:val="00065602"/>
    <w:rsid w:val="000F1261"/>
    <w:rsid w:val="000F3575"/>
    <w:rsid w:val="00156387"/>
    <w:rsid w:val="00177317"/>
    <w:rsid w:val="00194C06"/>
    <w:rsid w:val="001E1784"/>
    <w:rsid w:val="00232393"/>
    <w:rsid w:val="00244328"/>
    <w:rsid w:val="002B1D40"/>
    <w:rsid w:val="002F4905"/>
    <w:rsid w:val="0031305F"/>
    <w:rsid w:val="00416CE3"/>
    <w:rsid w:val="005B34FC"/>
    <w:rsid w:val="006765A9"/>
    <w:rsid w:val="006F57B4"/>
    <w:rsid w:val="00734E59"/>
    <w:rsid w:val="007427B5"/>
    <w:rsid w:val="0075586D"/>
    <w:rsid w:val="00825B14"/>
    <w:rsid w:val="008E122A"/>
    <w:rsid w:val="009D3FA1"/>
    <w:rsid w:val="00A376A4"/>
    <w:rsid w:val="00A94A1B"/>
    <w:rsid w:val="00B31B09"/>
    <w:rsid w:val="00B94F82"/>
    <w:rsid w:val="00BC0602"/>
    <w:rsid w:val="00BD1628"/>
    <w:rsid w:val="00BD649F"/>
    <w:rsid w:val="00C1221B"/>
    <w:rsid w:val="00D25790"/>
    <w:rsid w:val="00D31E0C"/>
    <w:rsid w:val="00DB29FE"/>
    <w:rsid w:val="00E16B81"/>
    <w:rsid w:val="00E44269"/>
    <w:rsid w:val="00EC761E"/>
    <w:rsid w:val="00F51A4E"/>
    <w:rsid w:val="00F5786A"/>
    <w:rsid w:val="00F616E7"/>
    <w:rsid w:val="00F83EFB"/>
    <w:rsid w:val="00FA7994"/>
    <w:rsid w:val="00FF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7621"/>
  <w15:chartTrackingRefBased/>
  <w15:docId w15:val="{E83B0546-C5C4-4FDF-A3FD-C47E5D43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FC"/>
    <w:rPr>
      <w:sz w:val="24"/>
      <w:szCs w:val="24"/>
      <w:lang w:eastAsia="ru-RU"/>
    </w:rPr>
  </w:style>
  <w:style w:type="paragraph" w:styleId="1">
    <w:name w:val="heading 1"/>
    <w:basedOn w:val="a"/>
    <w:next w:val="a"/>
    <w:link w:val="10"/>
    <w:qFormat/>
    <w:rsid w:val="005B34FC"/>
    <w:pPr>
      <w:keepNext/>
      <w:jc w:val="both"/>
      <w:outlineLvl w:val="0"/>
    </w:pPr>
    <w:rPr>
      <w:sz w:val="28"/>
      <w:szCs w:val="28"/>
      <w:lang w:eastAsia="en-US"/>
    </w:rPr>
  </w:style>
  <w:style w:type="paragraph" w:styleId="2">
    <w:name w:val="heading 2"/>
    <w:basedOn w:val="a"/>
    <w:next w:val="a"/>
    <w:link w:val="20"/>
    <w:qFormat/>
    <w:rsid w:val="005B34FC"/>
    <w:pPr>
      <w:keepNext/>
      <w:jc w:val="center"/>
      <w:outlineLvl w:val="1"/>
    </w:pPr>
    <w:rPr>
      <w:b/>
      <w:sz w:val="40"/>
      <w:szCs w:val="40"/>
    </w:rPr>
  </w:style>
  <w:style w:type="paragraph" w:styleId="3">
    <w:name w:val="heading 3"/>
    <w:basedOn w:val="a"/>
    <w:next w:val="a"/>
    <w:link w:val="30"/>
    <w:qFormat/>
    <w:rsid w:val="005B34FC"/>
    <w:pPr>
      <w:keepNext/>
      <w:outlineLvl w:val="2"/>
    </w:pPr>
    <w:rPr>
      <w:b/>
      <w:bCs/>
      <w:sz w:val="28"/>
    </w:rPr>
  </w:style>
  <w:style w:type="paragraph" w:styleId="4">
    <w:name w:val="heading 4"/>
    <w:basedOn w:val="a"/>
    <w:next w:val="a"/>
    <w:link w:val="40"/>
    <w:qFormat/>
    <w:rsid w:val="005B34FC"/>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B34FC"/>
    <w:rPr>
      <w:sz w:val="28"/>
      <w:szCs w:val="28"/>
    </w:rPr>
  </w:style>
  <w:style w:type="character" w:customStyle="1" w:styleId="20">
    <w:name w:val="Заголовок 2 Знак"/>
    <w:basedOn w:val="a0"/>
    <w:link w:val="2"/>
    <w:rsid w:val="005B34FC"/>
    <w:rPr>
      <w:b/>
      <w:sz w:val="40"/>
      <w:szCs w:val="40"/>
      <w:lang w:eastAsia="ru-RU"/>
    </w:rPr>
  </w:style>
  <w:style w:type="character" w:customStyle="1" w:styleId="30">
    <w:name w:val="Заголовок 3 Знак"/>
    <w:basedOn w:val="a0"/>
    <w:link w:val="3"/>
    <w:rsid w:val="005B34FC"/>
    <w:rPr>
      <w:b/>
      <w:bCs/>
      <w:sz w:val="28"/>
      <w:szCs w:val="24"/>
      <w:lang w:eastAsia="ru-RU"/>
    </w:rPr>
  </w:style>
  <w:style w:type="character" w:customStyle="1" w:styleId="40">
    <w:name w:val="Заголовок 4 Знак"/>
    <w:basedOn w:val="a0"/>
    <w:link w:val="4"/>
    <w:rsid w:val="005B34FC"/>
    <w:rPr>
      <w:sz w:val="28"/>
      <w:szCs w:val="28"/>
      <w:lang w:eastAsia="ru-RU"/>
    </w:rPr>
  </w:style>
  <w:style w:type="character" w:styleId="a3">
    <w:name w:val="Hyperlink"/>
    <w:basedOn w:val="a0"/>
    <w:uiPriority w:val="99"/>
    <w:unhideWhenUsed/>
    <w:rsid w:val="00FA7994"/>
    <w:rPr>
      <w:color w:val="0563C1" w:themeColor="hyperlink"/>
      <w:u w:val="single"/>
    </w:rPr>
  </w:style>
  <w:style w:type="character" w:customStyle="1" w:styleId="field-content">
    <w:name w:val="field-content"/>
    <w:basedOn w:val="a0"/>
    <w:rsid w:val="007427B5"/>
  </w:style>
  <w:style w:type="table" w:styleId="a4">
    <w:name w:val="Table Grid"/>
    <w:basedOn w:val="a1"/>
    <w:uiPriority w:val="39"/>
    <w:rsid w:val="000F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649F"/>
    <w:rPr>
      <w:rFonts w:ascii="Segoe UI" w:hAnsi="Segoe UI" w:cs="Segoe UI"/>
      <w:sz w:val="18"/>
      <w:szCs w:val="18"/>
    </w:rPr>
  </w:style>
  <w:style w:type="character" w:customStyle="1" w:styleId="a6">
    <w:name w:val="Текст выноски Знак"/>
    <w:basedOn w:val="a0"/>
    <w:link w:val="a5"/>
    <w:uiPriority w:val="99"/>
    <w:semiHidden/>
    <w:rsid w:val="00BD649F"/>
    <w:rPr>
      <w:rFonts w:ascii="Segoe UI" w:hAnsi="Segoe UI" w:cs="Segoe UI"/>
      <w:sz w:val="18"/>
      <w:szCs w:val="18"/>
      <w:lang w:eastAsia="ru-RU"/>
    </w:rPr>
  </w:style>
  <w:style w:type="paragraph" w:styleId="a7">
    <w:name w:val="header"/>
    <w:basedOn w:val="a"/>
    <w:link w:val="a8"/>
    <w:uiPriority w:val="99"/>
    <w:unhideWhenUsed/>
    <w:rsid w:val="00BD649F"/>
    <w:pPr>
      <w:tabs>
        <w:tab w:val="center" w:pos="4677"/>
        <w:tab w:val="right" w:pos="9355"/>
      </w:tabs>
    </w:pPr>
  </w:style>
  <w:style w:type="character" w:customStyle="1" w:styleId="a8">
    <w:name w:val="Верхний колонтитул Знак"/>
    <w:basedOn w:val="a0"/>
    <w:link w:val="a7"/>
    <w:uiPriority w:val="99"/>
    <w:rsid w:val="00BD649F"/>
    <w:rPr>
      <w:sz w:val="24"/>
      <w:szCs w:val="24"/>
      <w:lang w:eastAsia="ru-RU"/>
    </w:rPr>
  </w:style>
  <w:style w:type="paragraph" w:styleId="a9">
    <w:name w:val="footer"/>
    <w:basedOn w:val="a"/>
    <w:link w:val="aa"/>
    <w:uiPriority w:val="99"/>
    <w:unhideWhenUsed/>
    <w:rsid w:val="00BD649F"/>
    <w:pPr>
      <w:tabs>
        <w:tab w:val="center" w:pos="4677"/>
        <w:tab w:val="right" w:pos="9355"/>
      </w:tabs>
    </w:pPr>
  </w:style>
  <w:style w:type="character" w:customStyle="1" w:styleId="aa">
    <w:name w:val="Нижний колонтитул Знак"/>
    <w:basedOn w:val="a0"/>
    <w:link w:val="a9"/>
    <w:uiPriority w:val="99"/>
    <w:rsid w:val="00BD649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9014513" TargetMode="External"/><Relationship Id="rId26" Type="http://schemas.openxmlformats.org/officeDocument/2006/relationships/hyperlink" Target="http://docs.cntd.ru/document/901990046" TargetMode="External"/><Relationship Id="rId39" Type="http://schemas.openxmlformats.org/officeDocument/2006/relationships/hyperlink" Target="http://docs.cntd.ru/document/420359826" TargetMode="External"/><Relationship Id="rId21" Type="http://schemas.openxmlformats.org/officeDocument/2006/relationships/hyperlink" Target="http://docs.cntd.ru/document/901808297" TargetMode="External"/><Relationship Id="rId34" Type="http://schemas.openxmlformats.org/officeDocument/2006/relationships/hyperlink" Target="http://docs.cntd.ru/document/902354759" TargetMode="External"/><Relationship Id="rId42" Type="http://schemas.openxmlformats.org/officeDocument/2006/relationships/hyperlink" Target="http://docs.cntd.ru/document/420395087" TargetMode="External"/><Relationship Id="rId47" Type="http://schemas.openxmlformats.org/officeDocument/2006/relationships/hyperlink" Target="http://docs.cntd.ru/document/901919338" TargetMode="External"/><Relationship Id="rId50" Type="http://schemas.openxmlformats.org/officeDocument/2006/relationships/hyperlink" Target="http://docs.cntd.ru/document/420284816" TargetMode="External"/><Relationship Id="rId55" Type="http://schemas.openxmlformats.org/officeDocument/2006/relationships/footer" Target="footer1.xml"/><Relationship Id="rId7" Type="http://schemas.openxmlformats.org/officeDocument/2006/relationships/hyperlink" Target="http://docs.cntd.ru/document/9027690"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90051" TargetMode="External"/><Relationship Id="rId33" Type="http://schemas.openxmlformats.org/officeDocument/2006/relationships/hyperlink" Target="http://docs.cntd.ru/document/902111649" TargetMode="External"/><Relationship Id="rId38" Type="http://schemas.openxmlformats.org/officeDocument/2006/relationships/hyperlink" Target="http://docs.cntd.ru/document/420327657" TargetMode="External"/><Relationship Id="rId46" Type="http://schemas.openxmlformats.org/officeDocument/2006/relationships/hyperlink" Target="http://docs.cntd.ru/document/440594843" TargetMode="External"/><Relationship Id="rId2" Type="http://schemas.openxmlformats.org/officeDocument/2006/relationships/settings" Target="settings.xml"/><Relationship Id="rId16" Type="http://schemas.openxmlformats.org/officeDocument/2006/relationships/hyperlink" Target="http://docs.cntd.ru/document/901919946" TargetMode="External"/><Relationship Id="rId20" Type="http://schemas.openxmlformats.org/officeDocument/2006/relationships/hyperlink" Target="http://docs.cntd.ru/document/901732276"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20387708" TargetMode="External"/><Relationship Id="rId54" Type="http://schemas.openxmlformats.org/officeDocument/2006/relationships/hyperlink" Target="http://docs.cntd.ru/document/901919338" TargetMode="External"/><Relationship Id="rId1" Type="http://schemas.openxmlformats.org/officeDocument/2006/relationships/styles" Target="styles.xml"/><Relationship Id="rId6" Type="http://schemas.openxmlformats.org/officeDocument/2006/relationships/hyperlink" Target="http://docs.cntd.ru/document/901919338" TargetMode="External"/><Relationship Id="rId11" Type="http://schemas.openxmlformats.org/officeDocument/2006/relationships/hyperlink" Target="http://docs.cntd.ru/document/901919338" TargetMode="External"/><Relationship Id="rId24" Type="http://schemas.openxmlformats.org/officeDocument/2006/relationships/hyperlink" Target="http://docs.cntd.ru/document/902344433" TargetMode="External"/><Relationship Id="rId32" Type="http://schemas.openxmlformats.org/officeDocument/2006/relationships/hyperlink" Target="http://docs.cntd.ru/document/902087949" TargetMode="External"/><Relationship Id="rId37" Type="http://schemas.openxmlformats.org/officeDocument/2006/relationships/hyperlink" Target="http://docs.cntd.ru/document/420243891" TargetMode="External"/><Relationship Id="rId40" Type="http://schemas.openxmlformats.org/officeDocument/2006/relationships/hyperlink" Target="http://docs.cntd.ru/document/420382583" TargetMode="External"/><Relationship Id="rId45" Type="http://schemas.openxmlformats.org/officeDocument/2006/relationships/hyperlink" Target="http://docs.cntd.ru/document/453351059" TargetMode="External"/><Relationship Id="rId53" Type="http://schemas.openxmlformats.org/officeDocument/2006/relationships/hyperlink" Target="http://docs.cntd.ru/document/902228011" TargetMode="External"/><Relationship Id="rId5" Type="http://schemas.openxmlformats.org/officeDocument/2006/relationships/endnotes" Target="endnotes.xml"/><Relationship Id="rId15" Type="http://schemas.openxmlformats.org/officeDocument/2006/relationships/hyperlink" Target="http://docs.cntd.ru/document/744100004" TargetMode="External"/><Relationship Id="rId23" Type="http://schemas.openxmlformats.org/officeDocument/2006/relationships/hyperlink" Target="http://docs.cntd.ru/document/901876063" TargetMode="External"/><Relationship Id="rId28" Type="http://schemas.openxmlformats.org/officeDocument/2006/relationships/hyperlink" Target="http://docs.cntd.ru/document/902192610" TargetMode="External"/><Relationship Id="rId36" Type="http://schemas.openxmlformats.org/officeDocument/2006/relationships/hyperlink" Target="http://docs.cntd.ru/document/499093917" TargetMode="External"/><Relationship Id="rId49" Type="http://schemas.openxmlformats.org/officeDocument/2006/relationships/hyperlink" Target="http://docs.cntd.ru/document/744100004" TargetMode="External"/><Relationship Id="rId57" Type="http://schemas.openxmlformats.org/officeDocument/2006/relationships/theme" Target="theme/theme1.xml"/><Relationship Id="rId10" Type="http://schemas.openxmlformats.org/officeDocument/2006/relationships/hyperlink" Target="http://docs.cntd.ru/document/901978846" TargetMode="External"/><Relationship Id="rId19" Type="http://schemas.openxmlformats.org/officeDocument/2006/relationships/hyperlink" Target="http://docs.cntd.ru/document/901729631" TargetMode="External"/><Relationship Id="rId31" Type="http://schemas.openxmlformats.org/officeDocument/2006/relationships/hyperlink" Target="http://docs.cntd.ru/document/420287404" TargetMode="External"/><Relationship Id="rId44" Type="http://schemas.openxmlformats.org/officeDocument/2006/relationships/hyperlink" Target="http://docs.cntd.ru/document/902268769" TargetMode="External"/><Relationship Id="rId52" Type="http://schemas.openxmlformats.org/officeDocument/2006/relationships/hyperlink" Target="http://docs.cntd.ru/document/902228011" TargetMode="External"/><Relationship Id="rId4" Type="http://schemas.openxmlformats.org/officeDocument/2006/relationships/footnotes" Target="footnotes.xml"/><Relationship Id="rId9" Type="http://schemas.openxmlformats.org/officeDocument/2006/relationships/hyperlink" Target="mailto:pochta@petrzab.e-zab.ru,%20pzabaik@rambler.ru"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1836556" TargetMode="External"/><Relationship Id="rId27" Type="http://schemas.openxmlformats.org/officeDocument/2006/relationships/hyperlink" Target="http://docs.cntd.ru/document/902111644" TargetMode="External"/><Relationship Id="rId30" Type="http://schemas.openxmlformats.org/officeDocument/2006/relationships/hyperlink" Target="http://docs.cntd.ru/document/902271495" TargetMode="External"/><Relationship Id="rId35" Type="http://schemas.openxmlformats.org/officeDocument/2006/relationships/hyperlink" Target="http://docs.cntd.ru/document/902366361" TargetMode="External"/><Relationship Id="rId43" Type="http://schemas.openxmlformats.org/officeDocument/2006/relationships/hyperlink" Target="http://docs.cntd.ru/document/902065388" TargetMode="External"/><Relationship Id="rId48" Type="http://schemas.openxmlformats.org/officeDocument/2006/relationships/hyperlink" Target="http://docs.cntd.ru/document/902228011" TargetMode="External"/><Relationship Id="rId56" Type="http://schemas.openxmlformats.org/officeDocument/2006/relationships/fontTable" Target="fontTable.xml"/><Relationship Id="rId8" Type="http://schemas.openxmlformats.org/officeDocument/2006/relationships/hyperlink" Target="http://docs.cntd.ru/document/9027690" TargetMode="External"/><Relationship Id="rId51" Type="http://schemas.openxmlformats.org/officeDocument/2006/relationships/hyperlink" Target="http://docs.cntd.ru/document/90227149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33</Pages>
  <Words>13574</Words>
  <Characters>77376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2018-10-18T02:43:00Z</cp:lastPrinted>
  <dcterms:created xsi:type="dcterms:W3CDTF">2018-09-18T01:29:00Z</dcterms:created>
  <dcterms:modified xsi:type="dcterms:W3CDTF">2018-10-18T02:48:00Z</dcterms:modified>
</cp:coreProperties>
</file>