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1D" w:rsidRPr="003D3DD3" w:rsidRDefault="004163FB" w:rsidP="0071741D">
      <w:pPr>
        <w:jc w:val="center"/>
        <w:rPr>
          <w:b/>
          <w:bCs/>
          <w:sz w:val="36"/>
          <w:szCs w:val="36"/>
        </w:rPr>
      </w:pPr>
      <w:r>
        <w:rPr>
          <w:b/>
          <w:sz w:val="30"/>
        </w:rPr>
        <w:t xml:space="preserve">      </w:t>
      </w:r>
      <w:r w:rsidR="0071741D" w:rsidRPr="003D3DD3">
        <w:rPr>
          <w:b/>
          <w:bCs/>
          <w:sz w:val="36"/>
          <w:szCs w:val="36"/>
        </w:rPr>
        <w:t>Администрация муниципального района</w:t>
      </w:r>
    </w:p>
    <w:p w:rsidR="0071741D" w:rsidRPr="003D3DD3" w:rsidRDefault="0071741D" w:rsidP="0071741D">
      <w:pPr>
        <w:jc w:val="center"/>
        <w:rPr>
          <w:b/>
          <w:bCs/>
          <w:sz w:val="36"/>
          <w:szCs w:val="36"/>
        </w:rPr>
      </w:pPr>
      <w:r w:rsidRPr="003D3DD3">
        <w:rPr>
          <w:b/>
          <w:bCs/>
          <w:sz w:val="36"/>
          <w:szCs w:val="36"/>
        </w:rPr>
        <w:t>«Петровск-Забайкальский район»</w:t>
      </w: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Pr="003D3DD3" w:rsidRDefault="0071741D" w:rsidP="0071741D">
      <w:pPr>
        <w:jc w:val="center"/>
        <w:rPr>
          <w:b/>
          <w:sz w:val="26"/>
          <w:szCs w:val="26"/>
        </w:rPr>
      </w:pPr>
    </w:p>
    <w:p w:rsidR="0071741D" w:rsidRPr="003D3DD3" w:rsidRDefault="0071741D" w:rsidP="0071741D">
      <w:pPr>
        <w:jc w:val="center"/>
        <w:rPr>
          <w:b/>
          <w:sz w:val="8"/>
          <w:szCs w:val="8"/>
        </w:rPr>
      </w:pPr>
    </w:p>
    <w:p w:rsidR="0071741D" w:rsidRDefault="0071741D" w:rsidP="007174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2229F" w:rsidRPr="003D3DD3" w:rsidRDefault="0002229F" w:rsidP="0071741D">
      <w:pPr>
        <w:jc w:val="center"/>
        <w:rPr>
          <w:b/>
          <w:sz w:val="44"/>
          <w:szCs w:val="44"/>
        </w:rPr>
      </w:pPr>
    </w:p>
    <w:p w:rsidR="00823C43" w:rsidRDefault="00697D78" w:rsidP="0002229F">
      <w:pPr>
        <w:rPr>
          <w:sz w:val="28"/>
          <w:szCs w:val="28"/>
        </w:rPr>
      </w:pPr>
      <w:r>
        <w:rPr>
          <w:sz w:val="28"/>
          <w:szCs w:val="28"/>
        </w:rPr>
        <w:t>21 ноября 2018 года                                                                                        № 751</w:t>
      </w:r>
    </w:p>
    <w:p w:rsidR="00697D78" w:rsidRDefault="00697D78" w:rsidP="0002229F">
      <w:pPr>
        <w:rPr>
          <w:sz w:val="28"/>
          <w:szCs w:val="28"/>
        </w:rPr>
      </w:pPr>
    </w:p>
    <w:p w:rsidR="0071741D" w:rsidRPr="0079720C" w:rsidRDefault="0071741D" w:rsidP="0002229F">
      <w:pPr>
        <w:rPr>
          <w:sz w:val="28"/>
          <w:szCs w:val="28"/>
        </w:rPr>
      </w:pPr>
      <w:r w:rsidRPr="003D3DD3">
        <w:rPr>
          <w:sz w:val="28"/>
          <w:szCs w:val="28"/>
        </w:rPr>
        <w:t xml:space="preserve">                                        </w:t>
      </w:r>
      <w:r w:rsidRPr="0079720C">
        <w:rPr>
          <w:sz w:val="28"/>
          <w:szCs w:val="28"/>
        </w:rPr>
        <w:t>г. Петровск-Забайкальский</w:t>
      </w:r>
    </w:p>
    <w:p w:rsidR="0071741D" w:rsidRPr="003D3DD3" w:rsidRDefault="0071741D" w:rsidP="0071741D">
      <w:pPr>
        <w:rPr>
          <w:b/>
          <w:sz w:val="28"/>
          <w:szCs w:val="28"/>
        </w:rPr>
      </w:pPr>
    </w:p>
    <w:p w:rsidR="0071741D" w:rsidRDefault="0071741D" w:rsidP="0071741D">
      <w:pPr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63FB" w:rsidRDefault="00823C43" w:rsidP="0079720C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постановление Администрации муниципальн</w:t>
      </w:r>
      <w:r>
        <w:rPr>
          <w:b/>
          <w:sz w:val="28"/>
        </w:rPr>
        <w:t>о</w:t>
      </w:r>
      <w:r>
        <w:rPr>
          <w:b/>
          <w:sz w:val="28"/>
        </w:rPr>
        <w:t xml:space="preserve">го района «Петровск-Забайкальский район» от </w:t>
      </w:r>
      <w:r w:rsidR="00D05DE8">
        <w:rPr>
          <w:b/>
          <w:sz w:val="28"/>
        </w:rPr>
        <w:t>27</w:t>
      </w:r>
      <w:r w:rsidR="006548FB">
        <w:rPr>
          <w:b/>
          <w:sz w:val="28"/>
        </w:rPr>
        <w:t xml:space="preserve"> февраля 2018 года № 1</w:t>
      </w:r>
      <w:r w:rsidR="00D05DE8">
        <w:rPr>
          <w:b/>
          <w:sz w:val="28"/>
        </w:rPr>
        <w:t>5</w:t>
      </w:r>
      <w:r w:rsidR="006548FB">
        <w:rPr>
          <w:b/>
          <w:sz w:val="28"/>
        </w:rPr>
        <w:t>1 «</w:t>
      </w:r>
      <w:r w:rsidR="00436791">
        <w:rPr>
          <w:b/>
          <w:sz w:val="28"/>
        </w:rPr>
        <w:t>О</w:t>
      </w:r>
      <w:r w:rsidR="0028634F">
        <w:rPr>
          <w:b/>
          <w:sz w:val="28"/>
        </w:rPr>
        <w:t xml:space="preserve">б </w:t>
      </w:r>
      <w:r w:rsidR="00D05DE8">
        <w:rPr>
          <w:b/>
          <w:sz w:val="28"/>
        </w:rPr>
        <w:t>установлении окладов (должностных окладов), ставок зарабо</w:t>
      </w:r>
      <w:r w:rsidR="00D05DE8">
        <w:rPr>
          <w:b/>
          <w:sz w:val="28"/>
        </w:rPr>
        <w:t>т</w:t>
      </w:r>
      <w:r w:rsidR="00D05DE8">
        <w:rPr>
          <w:b/>
          <w:sz w:val="28"/>
        </w:rPr>
        <w:t>ной платы по профессионально-квалификационным группам работн</w:t>
      </w:r>
      <w:r w:rsidR="00D05DE8">
        <w:rPr>
          <w:b/>
          <w:sz w:val="28"/>
        </w:rPr>
        <w:t>и</w:t>
      </w:r>
      <w:r w:rsidR="00D05DE8">
        <w:rPr>
          <w:b/>
          <w:sz w:val="28"/>
        </w:rPr>
        <w:t>ков муниципального района «Петровск-Забайкальский район»</w:t>
      </w:r>
    </w:p>
    <w:p w:rsidR="00173EC9" w:rsidRDefault="004163FB" w:rsidP="00217691">
      <w:pPr>
        <w:ind w:firstLine="540"/>
        <w:rPr>
          <w:b/>
          <w:sz w:val="28"/>
        </w:rPr>
      </w:pPr>
      <w:r>
        <w:rPr>
          <w:b/>
          <w:sz w:val="28"/>
        </w:rPr>
        <w:t xml:space="preserve"> </w:t>
      </w:r>
    </w:p>
    <w:p w:rsidR="004163FB" w:rsidRDefault="00214EB2" w:rsidP="0028634F">
      <w:pPr>
        <w:ind w:firstLine="426"/>
        <w:jc w:val="both"/>
        <w:rPr>
          <w:b/>
          <w:sz w:val="28"/>
        </w:rPr>
      </w:pPr>
      <w:r>
        <w:rPr>
          <w:sz w:val="28"/>
        </w:rPr>
        <w:t xml:space="preserve"> </w:t>
      </w:r>
      <w:r w:rsidR="0028634F">
        <w:rPr>
          <w:sz w:val="28"/>
        </w:rPr>
        <w:t xml:space="preserve"> </w:t>
      </w:r>
      <w:r>
        <w:rPr>
          <w:sz w:val="28"/>
        </w:rPr>
        <w:t xml:space="preserve"> </w:t>
      </w:r>
      <w:r w:rsidR="00217691" w:rsidRPr="00217691">
        <w:rPr>
          <w:sz w:val="28"/>
        </w:rPr>
        <w:t>В соответствии</w:t>
      </w:r>
      <w:r w:rsidR="00217691">
        <w:rPr>
          <w:b/>
          <w:sz w:val="28"/>
        </w:rPr>
        <w:t xml:space="preserve"> </w:t>
      </w:r>
      <w:r w:rsidR="004163FB">
        <w:rPr>
          <w:sz w:val="28"/>
        </w:rPr>
        <w:t xml:space="preserve"> </w:t>
      </w:r>
      <w:r w:rsidR="00D05DE8">
        <w:rPr>
          <w:sz w:val="28"/>
        </w:rPr>
        <w:t>со ст</w:t>
      </w:r>
      <w:r w:rsidR="00483828">
        <w:rPr>
          <w:sz w:val="28"/>
        </w:rPr>
        <w:t>атьей 135 Трудового кодекса Российской Федер</w:t>
      </w:r>
      <w:r w:rsidR="00483828">
        <w:rPr>
          <w:sz w:val="28"/>
        </w:rPr>
        <w:t>а</w:t>
      </w:r>
      <w:r w:rsidR="00483828">
        <w:rPr>
          <w:sz w:val="28"/>
        </w:rPr>
        <w:t xml:space="preserve">ции, </w:t>
      </w:r>
      <w:r w:rsidR="0028634F" w:rsidRPr="0028634F">
        <w:rPr>
          <w:sz w:val="28"/>
        </w:rPr>
        <w:t>Администрация муниципального района «Петровск-Забайкальский ра</w:t>
      </w:r>
      <w:r w:rsidR="0028634F" w:rsidRPr="0028634F">
        <w:rPr>
          <w:sz w:val="28"/>
        </w:rPr>
        <w:t>й</w:t>
      </w:r>
      <w:r w:rsidR="0028634F" w:rsidRPr="0028634F">
        <w:rPr>
          <w:sz w:val="28"/>
        </w:rPr>
        <w:t xml:space="preserve">он» </w:t>
      </w:r>
      <w:proofErr w:type="spellStart"/>
      <w:proofErr w:type="gramStart"/>
      <w:r w:rsidR="00217691">
        <w:rPr>
          <w:b/>
          <w:sz w:val="28"/>
        </w:rPr>
        <w:t>п</w:t>
      </w:r>
      <w:proofErr w:type="spellEnd"/>
      <w:proofErr w:type="gramEnd"/>
      <w:r w:rsidR="00217691">
        <w:rPr>
          <w:b/>
          <w:sz w:val="28"/>
        </w:rPr>
        <w:t xml:space="preserve"> о с т а </w:t>
      </w:r>
      <w:proofErr w:type="spellStart"/>
      <w:r w:rsidR="00217691">
        <w:rPr>
          <w:b/>
          <w:sz w:val="28"/>
        </w:rPr>
        <w:t>н</w:t>
      </w:r>
      <w:proofErr w:type="spellEnd"/>
      <w:r w:rsidR="00217691">
        <w:rPr>
          <w:b/>
          <w:sz w:val="28"/>
        </w:rPr>
        <w:t xml:space="preserve"> о в л я е т:</w:t>
      </w:r>
    </w:p>
    <w:p w:rsidR="006548FB" w:rsidRDefault="00214EB2" w:rsidP="006548FB">
      <w:pPr>
        <w:ind w:firstLine="709"/>
        <w:jc w:val="both"/>
        <w:rPr>
          <w:sz w:val="28"/>
        </w:rPr>
      </w:pPr>
      <w:r>
        <w:rPr>
          <w:sz w:val="28"/>
        </w:rPr>
        <w:t xml:space="preserve">  </w:t>
      </w:r>
      <w:r w:rsidR="00217691">
        <w:rPr>
          <w:sz w:val="28"/>
        </w:rPr>
        <w:t xml:space="preserve">1. </w:t>
      </w:r>
      <w:r w:rsidR="006548FB">
        <w:rPr>
          <w:sz w:val="28"/>
        </w:rPr>
        <w:t xml:space="preserve">Внести в </w:t>
      </w:r>
      <w:r w:rsidR="006548FB" w:rsidRPr="006548FB">
        <w:rPr>
          <w:sz w:val="28"/>
        </w:rPr>
        <w:t xml:space="preserve">постановление Администрации муниципального района «Петровск-Забайкальский район» от </w:t>
      </w:r>
      <w:r w:rsidR="00483828">
        <w:rPr>
          <w:sz w:val="28"/>
        </w:rPr>
        <w:t>27</w:t>
      </w:r>
      <w:r w:rsidR="006548FB" w:rsidRPr="006548FB">
        <w:rPr>
          <w:sz w:val="28"/>
        </w:rPr>
        <w:t xml:space="preserve"> февраля 2018 года № 1</w:t>
      </w:r>
      <w:r w:rsidR="00483828">
        <w:rPr>
          <w:sz w:val="28"/>
        </w:rPr>
        <w:t>5</w:t>
      </w:r>
      <w:r w:rsidR="006548FB" w:rsidRPr="006548FB">
        <w:rPr>
          <w:sz w:val="28"/>
        </w:rPr>
        <w:t>1 «Об у</w:t>
      </w:r>
      <w:r w:rsidR="00483828">
        <w:rPr>
          <w:sz w:val="28"/>
        </w:rPr>
        <w:t>ст</w:t>
      </w:r>
      <w:r w:rsidR="00483828">
        <w:rPr>
          <w:sz w:val="28"/>
        </w:rPr>
        <w:t>а</w:t>
      </w:r>
      <w:r w:rsidR="00483828">
        <w:rPr>
          <w:sz w:val="28"/>
        </w:rPr>
        <w:t>новлении окладов (должностных окладов), ставок заработной платы по пр</w:t>
      </w:r>
      <w:r w:rsidR="00483828">
        <w:rPr>
          <w:sz w:val="28"/>
        </w:rPr>
        <w:t>о</w:t>
      </w:r>
      <w:r w:rsidR="00483828">
        <w:rPr>
          <w:sz w:val="28"/>
        </w:rPr>
        <w:t>фессионально-квалификационным группам работников муниципального района «Петровск-Забайкальский район»</w:t>
      </w:r>
      <w:r w:rsidR="006548FB">
        <w:rPr>
          <w:sz w:val="28"/>
        </w:rPr>
        <w:t xml:space="preserve"> следую</w:t>
      </w:r>
      <w:r w:rsidR="00483828">
        <w:rPr>
          <w:sz w:val="28"/>
        </w:rPr>
        <w:t>щи</w:t>
      </w:r>
      <w:r w:rsidR="006548FB">
        <w:rPr>
          <w:sz w:val="28"/>
        </w:rPr>
        <w:t>е изменени</w:t>
      </w:r>
      <w:r w:rsidR="00483828">
        <w:rPr>
          <w:sz w:val="28"/>
        </w:rPr>
        <w:t>я</w:t>
      </w:r>
      <w:r w:rsidR="006548FB">
        <w:rPr>
          <w:sz w:val="28"/>
        </w:rPr>
        <w:t>:</w:t>
      </w:r>
    </w:p>
    <w:p w:rsidR="00483828" w:rsidRDefault="00483828" w:rsidP="006548FB">
      <w:pPr>
        <w:ind w:firstLine="709"/>
        <w:jc w:val="both"/>
        <w:rPr>
          <w:sz w:val="28"/>
        </w:rPr>
      </w:pPr>
      <w:r>
        <w:rPr>
          <w:sz w:val="28"/>
        </w:rPr>
        <w:t>- графу «Должности, отнесенные к профессиональным квалификац</w:t>
      </w:r>
      <w:r>
        <w:rPr>
          <w:sz w:val="28"/>
        </w:rPr>
        <w:t>и</w:t>
      </w:r>
      <w:r>
        <w:rPr>
          <w:sz w:val="28"/>
        </w:rPr>
        <w:t xml:space="preserve">онным уровням» подраздела 2.1. </w:t>
      </w:r>
      <w:proofErr w:type="gramStart"/>
      <w:r>
        <w:rPr>
          <w:sz w:val="28"/>
        </w:rPr>
        <w:t>«Профессиональная квалификационная группа «Общеотраслевые должности служащих первого уровня» раздела 2 «</w:t>
      </w:r>
      <w:proofErr w:type="spellStart"/>
      <w:r>
        <w:rPr>
          <w:sz w:val="28"/>
        </w:rPr>
        <w:t>Профессональные</w:t>
      </w:r>
      <w:proofErr w:type="spellEnd"/>
      <w:r>
        <w:rPr>
          <w:sz w:val="28"/>
        </w:rPr>
        <w:t xml:space="preserve"> квалификационные группы общеотраслевых должностей руководителей, специалистов и служащих» приложения к постановлению Администрации муниципального района «Петровск-Забайкальский район» от 27 февраля 2018 года № 151 «Об установлении окладов (должностных окл</w:t>
      </w:r>
      <w:r>
        <w:rPr>
          <w:sz w:val="28"/>
        </w:rPr>
        <w:t>а</w:t>
      </w:r>
      <w:r>
        <w:rPr>
          <w:sz w:val="28"/>
        </w:rPr>
        <w:t>дов), ставок заработной платы по профессионально-квалификационным группам работников муниципального района «Петровск-Забайкальский ра</w:t>
      </w:r>
      <w:r>
        <w:rPr>
          <w:sz w:val="28"/>
        </w:rPr>
        <w:t>й</w:t>
      </w:r>
      <w:r>
        <w:rPr>
          <w:sz w:val="28"/>
        </w:rPr>
        <w:t>он» в строке «1 квалификационный уровень» дополнить словами «помощник оперативного дежурного – оператор</w:t>
      </w:r>
      <w:proofErr w:type="gramEnd"/>
      <w:r>
        <w:rPr>
          <w:sz w:val="28"/>
        </w:rPr>
        <w:t xml:space="preserve"> 112»;</w:t>
      </w:r>
    </w:p>
    <w:p w:rsidR="00483828" w:rsidRDefault="00483828" w:rsidP="006548FB">
      <w:pPr>
        <w:ind w:firstLine="709"/>
        <w:jc w:val="both"/>
        <w:rPr>
          <w:sz w:val="28"/>
        </w:rPr>
      </w:pPr>
      <w:r>
        <w:rPr>
          <w:sz w:val="28"/>
        </w:rPr>
        <w:t>- графу «Должности, отнесенные к профессиональным квалификац</w:t>
      </w:r>
      <w:r>
        <w:rPr>
          <w:sz w:val="28"/>
        </w:rPr>
        <w:t>и</w:t>
      </w:r>
      <w:r>
        <w:rPr>
          <w:sz w:val="28"/>
        </w:rPr>
        <w:t xml:space="preserve">онным уровням» подраздела 2.2. </w:t>
      </w:r>
      <w:proofErr w:type="gramStart"/>
      <w:r>
        <w:rPr>
          <w:sz w:val="28"/>
        </w:rPr>
        <w:t>«Профессиональная квалификационная группа «Общеотраслевые должности служащих второго уровня» раздела 2 «</w:t>
      </w:r>
      <w:proofErr w:type="spellStart"/>
      <w:r>
        <w:rPr>
          <w:sz w:val="28"/>
        </w:rPr>
        <w:t>Профессональные</w:t>
      </w:r>
      <w:proofErr w:type="spellEnd"/>
      <w:r>
        <w:rPr>
          <w:sz w:val="28"/>
        </w:rPr>
        <w:t xml:space="preserve"> квалификационные группы общеотраслевых должностей руководителей, специалистов и служащих» приложения к постановлению Администрации муниципального района «Петровск-Забайкальский район» от 27 февраля 2018 года № 151 «Об установлении окладов (должностных окл</w:t>
      </w:r>
      <w:r>
        <w:rPr>
          <w:sz w:val="28"/>
        </w:rPr>
        <w:t>а</w:t>
      </w:r>
      <w:r>
        <w:rPr>
          <w:sz w:val="28"/>
        </w:rPr>
        <w:lastRenderedPageBreak/>
        <w:t>дов), ставок заработной платы по профессионально-квалификационным группам работников муниципального района «Петровск-Забайкальский ра</w:t>
      </w:r>
      <w:r>
        <w:rPr>
          <w:sz w:val="28"/>
        </w:rPr>
        <w:t>й</w:t>
      </w:r>
      <w:r>
        <w:rPr>
          <w:sz w:val="28"/>
        </w:rPr>
        <w:t>он» в строке «1 квалификационный уровень» дополнить словами «операти</w:t>
      </w:r>
      <w:r>
        <w:rPr>
          <w:sz w:val="28"/>
        </w:rPr>
        <w:t>в</w:t>
      </w:r>
      <w:r>
        <w:rPr>
          <w:sz w:val="28"/>
        </w:rPr>
        <w:t>н</w:t>
      </w:r>
      <w:r w:rsidR="00207FEF">
        <w:rPr>
          <w:sz w:val="28"/>
        </w:rPr>
        <w:t>ый</w:t>
      </w:r>
      <w:r>
        <w:rPr>
          <w:sz w:val="28"/>
        </w:rPr>
        <w:t xml:space="preserve"> дежурн</w:t>
      </w:r>
      <w:r w:rsidR="00207FEF">
        <w:rPr>
          <w:sz w:val="28"/>
        </w:rPr>
        <w:t>ый</w:t>
      </w:r>
      <w:r>
        <w:rPr>
          <w:sz w:val="28"/>
        </w:rPr>
        <w:t>»</w:t>
      </w:r>
      <w:r w:rsidR="006C1DC8">
        <w:rPr>
          <w:sz w:val="28"/>
        </w:rPr>
        <w:t>.</w:t>
      </w:r>
      <w:proofErr w:type="gramEnd"/>
    </w:p>
    <w:p w:rsidR="00FB73FD" w:rsidRDefault="006548FB" w:rsidP="00FB73FD">
      <w:pPr>
        <w:tabs>
          <w:tab w:val="left" w:pos="0"/>
          <w:tab w:val="left" w:pos="567"/>
        </w:tabs>
        <w:ind w:firstLine="720"/>
        <w:jc w:val="both"/>
        <w:rPr>
          <w:sz w:val="28"/>
          <w:szCs w:val="28"/>
        </w:rPr>
      </w:pPr>
      <w:r>
        <w:rPr>
          <w:sz w:val="28"/>
        </w:rPr>
        <w:t>2</w:t>
      </w:r>
      <w:r w:rsidR="00FB73FD">
        <w:rPr>
          <w:sz w:val="28"/>
        </w:rPr>
        <w:t xml:space="preserve">. </w:t>
      </w:r>
      <w:r w:rsidR="00FB73FD">
        <w:rPr>
          <w:sz w:val="28"/>
          <w:szCs w:val="28"/>
        </w:rPr>
        <w:t>Настоящее  постановление опубликовать на информационном   сте</w:t>
      </w:r>
      <w:r w:rsidR="00FB73FD">
        <w:rPr>
          <w:sz w:val="28"/>
          <w:szCs w:val="28"/>
        </w:rPr>
        <w:t>н</w:t>
      </w:r>
      <w:r w:rsidR="00FB73FD">
        <w:rPr>
          <w:sz w:val="28"/>
          <w:szCs w:val="28"/>
        </w:rPr>
        <w:t xml:space="preserve">де </w:t>
      </w:r>
      <w:r w:rsidR="00A81BF6">
        <w:rPr>
          <w:sz w:val="28"/>
          <w:szCs w:val="28"/>
        </w:rPr>
        <w:t>муниципального</w:t>
      </w:r>
      <w:r w:rsidR="00FB73FD">
        <w:rPr>
          <w:sz w:val="28"/>
          <w:szCs w:val="28"/>
        </w:rPr>
        <w:t xml:space="preserve">  района</w:t>
      </w:r>
      <w:r w:rsidR="00A81BF6">
        <w:rPr>
          <w:sz w:val="28"/>
          <w:szCs w:val="28"/>
        </w:rPr>
        <w:t xml:space="preserve"> «Петровск-Забайкальский район»</w:t>
      </w:r>
      <w:r w:rsidR="00FB73FD">
        <w:rPr>
          <w:sz w:val="28"/>
          <w:szCs w:val="28"/>
        </w:rPr>
        <w:t>, расположе</w:t>
      </w:r>
      <w:r w:rsidR="00FB73FD">
        <w:rPr>
          <w:sz w:val="28"/>
          <w:szCs w:val="28"/>
        </w:rPr>
        <w:t>н</w:t>
      </w:r>
      <w:r w:rsidR="00FB73FD">
        <w:rPr>
          <w:sz w:val="28"/>
          <w:szCs w:val="28"/>
        </w:rPr>
        <w:t xml:space="preserve">ном  по адресу: </w:t>
      </w:r>
      <w:proofErr w:type="gramStart"/>
      <w:r w:rsidR="00FB73FD">
        <w:rPr>
          <w:sz w:val="28"/>
          <w:szCs w:val="28"/>
        </w:rPr>
        <w:t>г</w:t>
      </w:r>
      <w:proofErr w:type="gramEnd"/>
      <w:r w:rsidR="00FB73FD">
        <w:rPr>
          <w:sz w:val="28"/>
          <w:szCs w:val="28"/>
        </w:rPr>
        <w:t>. Петровск-Забайкальский, ул. Горбачевского, д. 19 и обн</w:t>
      </w:r>
      <w:r w:rsidR="00FB73FD">
        <w:rPr>
          <w:sz w:val="28"/>
          <w:szCs w:val="28"/>
        </w:rPr>
        <w:t>а</w:t>
      </w:r>
      <w:r w:rsidR="00FB73FD">
        <w:rPr>
          <w:sz w:val="28"/>
          <w:szCs w:val="28"/>
        </w:rPr>
        <w:t>родовать  на официальном сайте органов местного самоуправления муниц</w:t>
      </w:r>
      <w:r w:rsidR="00FB73FD">
        <w:rPr>
          <w:sz w:val="28"/>
          <w:szCs w:val="28"/>
        </w:rPr>
        <w:t>и</w:t>
      </w:r>
      <w:r w:rsidR="00FB73FD">
        <w:rPr>
          <w:sz w:val="28"/>
          <w:szCs w:val="28"/>
        </w:rPr>
        <w:t>пального района «Петровск-Забайкальский район».</w:t>
      </w:r>
    </w:p>
    <w:p w:rsidR="00FB73FD" w:rsidRPr="000362E4" w:rsidRDefault="006548FB" w:rsidP="00FB73FD">
      <w:pPr>
        <w:tabs>
          <w:tab w:val="left" w:pos="0"/>
          <w:tab w:val="left" w:pos="567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FB73FD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:rsidR="00FB73FD" w:rsidRDefault="00FB73FD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548FB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proofErr w:type="gramStart"/>
      <w:r w:rsidRPr="00106210">
        <w:rPr>
          <w:sz w:val="28"/>
          <w:szCs w:val="28"/>
        </w:rPr>
        <w:t>Контроль за</w:t>
      </w:r>
      <w:proofErr w:type="gramEnd"/>
      <w:r w:rsidRPr="0010621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</w:t>
      </w:r>
      <w:r w:rsidRPr="00106210">
        <w:rPr>
          <w:sz w:val="28"/>
          <w:szCs w:val="28"/>
        </w:rPr>
        <w:t xml:space="preserve">ния </w:t>
      </w:r>
      <w:r>
        <w:rPr>
          <w:sz w:val="28"/>
          <w:szCs w:val="28"/>
        </w:rPr>
        <w:t>оставляю за собой</w:t>
      </w:r>
      <w:r w:rsidRPr="00106210">
        <w:rPr>
          <w:sz w:val="28"/>
          <w:szCs w:val="28"/>
        </w:rPr>
        <w:t>.</w:t>
      </w:r>
    </w:p>
    <w:p w:rsidR="006548FB" w:rsidRDefault="006548FB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EF41B9" w:rsidP="00FB7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                          </w:t>
      </w:r>
      <w:r w:rsidR="004912E4">
        <w:rPr>
          <w:sz w:val="28"/>
          <w:szCs w:val="28"/>
        </w:rPr>
        <w:t xml:space="preserve">    С</w:t>
      </w:r>
      <w:r>
        <w:rPr>
          <w:sz w:val="28"/>
          <w:szCs w:val="28"/>
        </w:rPr>
        <w:t>.И.</w:t>
      </w:r>
      <w:r w:rsidR="004912E4">
        <w:rPr>
          <w:sz w:val="28"/>
          <w:szCs w:val="28"/>
        </w:rPr>
        <w:t>Немк</w:t>
      </w:r>
      <w:r>
        <w:rPr>
          <w:sz w:val="28"/>
          <w:szCs w:val="28"/>
        </w:rPr>
        <w:t>ов</w:t>
      </w: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B73FD" w:rsidRDefault="00FB73FD" w:rsidP="00FB73FD">
      <w:pPr>
        <w:jc w:val="both"/>
        <w:rPr>
          <w:sz w:val="28"/>
          <w:szCs w:val="28"/>
        </w:rPr>
      </w:pPr>
    </w:p>
    <w:p w:rsidR="00F01F1E" w:rsidRDefault="00F01F1E" w:rsidP="00FB73FD">
      <w:pPr>
        <w:jc w:val="both"/>
        <w:rPr>
          <w:sz w:val="28"/>
          <w:szCs w:val="28"/>
        </w:rPr>
      </w:pPr>
    </w:p>
    <w:p w:rsidR="004163FB" w:rsidRDefault="00F14A3E" w:rsidP="006548FB">
      <w:pPr>
        <w:jc w:val="center"/>
      </w:pPr>
      <w:r>
        <w:rPr>
          <w:sz w:val="28"/>
          <w:szCs w:val="28"/>
        </w:rPr>
        <w:t xml:space="preserve">                                                                          </w:t>
      </w:r>
    </w:p>
    <w:sectPr w:rsidR="004163FB" w:rsidSect="0071741D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7AEB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9A3F31"/>
    <w:multiLevelType w:val="multilevel"/>
    <w:tmpl w:val="CAD851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12EF21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C6258EF"/>
    <w:multiLevelType w:val="hybridMultilevel"/>
    <w:tmpl w:val="AD74BA5A"/>
    <w:lvl w:ilvl="0" w:tplc="0BD07D4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5EA0930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E594DDC4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33281714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CB808410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CA2A2B56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8CA9A2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33AEECD0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6748CD20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2FD378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6D376C1"/>
    <w:multiLevelType w:val="singleLevel"/>
    <w:tmpl w:val="1DA6DCE8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6">
    <w:nsid w:val="55DC1177"/>
    <w:multiLevelType w:val="singleLevel"/>
    <w:tmpl w:val="21ECC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CA32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76D57CF"/>
    <w:multiLevelType w:val="singleLevel"/>
    <w:tmpl w:val="DDF2125C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17691"/>
    <w:rsid w:val="00005833"/>
    <w:rsid w:val="0002229F"/>
    <w:rsid w:val="00062E98"/>
    <w:rsid w:val="0009056E"/>
    <w:rsid w:val="000C2101"/>
    <w:rsid w:val="000D3E8A"/>
    <w:rsid w:val="00101D41"/>
    <w:rsid w:val="001052F6"/>
    <w:rsid w:val="0011556E"/>
    <w:rsid w:val="00123A97"/>
    <w:rsid w:val="00144A8C"/>
    <w:rsid w:val="00164A41"/>
    <w:rsid w:val="00173EC9"/>
    <w:rsid w:val="001836E6"/>
    <w:rsid w:val="00184919"/>
    <w:rsid w:val="001A2ECF"/>
    <w:rsid w:val="001A54C2"/>
    <w:rsid w:val="00207FEF"/>
    <w:rsid w:val="00214EB2"/>
    <w:rsid w:val="00217691"/>
    <w:rsid w:val="00221BBC"/>
    <w:rsid w:val="00231315"/>
    <w:rsid w:val="0024189A"/>
    <w:rsid w:val="00244DBD"/>
    <w:rsid w:val="00283878"/>
    <w:rsid w:val="0028634F"/>
    <w:rsid w:val="002A1C27"/>
    <w:rsid w:val="002B5D9F"/>
    <w:rsid w:val="002C3077"/>
    <w:rsid w:val="002D0D65"/>
    <w:rsid w:val="002D271D"/>
    <w:rsid w:val="002F1A72"/>
    <w:rsid w:val="00317AE7"/>
    <w:rsid w:val="00330516"/>
    <w:rsid w:val="003D79DD"/>
    <w:rsid w:val="0041324C"/>
    <w:rsid w:val="00413EFD"/>
    <w:rsid w:val="004163FB"/>
    <w:rsid w:val="00421A98"/>
    <w:rsid w:val="00436791"/>
    <w:rsid w:val="004538CA"/>
    <w:rsid w:val="00483828"/>
    <w:rsid w:val="004912E4"/>
    <w:rsid w:val="004B47B9"/>
    <w:rsid w:val="004D3381"/>
    <w:rsid w:val="004E77DB"/>
    <w:rsid w:val="004E7C42"/>
    <w:rsid w:val="00532D35"/>
    <w:rsid w:val="00537EB2"/>
    <w:rsid w:val="005569E2"/>
    <w:rsid w:val="00564B4B"/>
    <w:rsid w:val="00565787"/>
    <w:rsid w:val="00581A31"/>
    <w:rsid w:val="00590E92"/>
    <w:rsid w:val="005B0BD0"/>
    <w:rsid w:val="006548FB"/>
    <w:rsid w:val="00661F40"/>
    <w:rsid w:val="0066334F"/>
    <w:rsid w:val="006908B1"/>
    <w:rsid w:val="00697D78"/>
    <w:rsid w:val="006A0E54"/>
    <w:rsid w:val="006B4198"/>
    <w:rsid w:val="006C1DC8"/>
    <w:rsid w:val="006E4F5B"/>
    <w:rsid w:val="00705853"/>
    <w:rsid w:val="00706C5A"/>
    <w:rsid w:val="00712537"/>
    <w:rsid w:val="0071741D"/>
    <w:rsid w:val="00734C6F"/>
    <w:rsid w:val="0074675B"/>
    <w:rsid w:val="0076283C"/>
    <w:rsid w:val="00786328"/>
    <w:rsid w:val="00795B1A"/>
    <w:rsid w:val="0079720C"/>
    <w:rsid w:val="007A61F1"/>
    <w:rsid w:val="007D5CFA"/>
    <w:rsid w:val="007F4515"/>
    <w:rsid w:val="00823C43"/>
    <w:rsid w:val="0083363E"/>
    <w:rsid w:val="00861410"/>
    <w:rsid w:val="00861A65"/>
    <w:rsid w:val="00866AEF"/>
    <w:rsid w:val="008A46DA"/>
    <w:rsid w:val="008F2DD9"/>
    <w:rsid w:val="00901A26"/>
    <w:rsid w:val="00926168"/>
    <w:rsid w:val="00947495"/>
    <w:rsid w:val="00A046C6"/>
    <w:rsid w:val="00A2301D"/>
    <w:rsid w:val="00A42E20"/>
    <w:rsid w:val="00A44DA2"/>
    <w:rsid w:val="00A56875"/>
    <w:rsid w:val="00A61D17"/>
    <w:rsid w:val="00A81BF6"/>
    <w:rsid w:val="00AE11D2"/>
    <w:rsid w:val="00AF165D"/>
    <w:rsid w:val="00AF7359"/>
    <w:rsid w:val="00B60C1B"/>
    <w:rsid w:val="00B81314"/>
    <w:rsid w:val="00BE11E6"/>
    <w:rsid w:val="00C1348B"/>
    <w:rsid w:val="00C248D3"/>
    <w:rsid w:val="00CE5960"/>
    <w:rsid w:val="00D03B71"/>
    <w:rsid w:val="00D05DE8"/>
    <w:rsid w:val="00D637B4"/>
    <w:rsid w:val="00D72872"/>
    <w:rsid w:val="00DC356F"/>
    <w:rsid w:val="00DD50AC"/>
    <w:rsid w:val="00E01FC0"/>
    <w:rsid w:val="00E633F4"/>
    <w:rsid w:val="00E93EAF"/>
    <w:rsid w:val="00EA3D28"/>
    <w:rsid w:val="00EB1AB3"/>
    <w:rsid w:val="00ED5CF6"/>
    <w:rsid w:val="00EF41B9"/>
    <w:rsid w:val="00F01F1E"/>
    <w:rsid w:val="00F0258C"/>
    <w:rsid w:val="00F1187C"/>
    <w:rsid w:val="00F1278E"/>
    <w:rsid w:val="00F14A3E"/>
    <w:rsid w:val="00F358FE"/>
    <w:rsid w:val="00F4341E"/>
    <w:rsid w:val="00F507ED"/>
    <w:rsid w:val="00F528EF"/>
    <w:rsid w:val="00F7594D"/>
    <w:rsid w:val="00FB73FD"/>
    <w:rsid w:val="00FB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E92"/>
    <w:rPr>
      <w:sz w:val="24"/>
      <w:szCs w:val="24"/>
    </w:rPr>
  </w:style>
  <w:style w:type="paragraph" w:styleId="1">
    <w:name w:val="heading 1"/>
    <w:basedOn w:val="a"/>
    <w:next w:val="a"/>
    <w:qFormat/>
    <w:rsid w:val="00590E9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0E92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E92"/>
    <w:rPr>
      <w:b/>
      <w:bCs/>
      <w:sz w:val="32"/>
    </w:rPr>
  </w:style>
  <w:style w:type="paragraph" w:styleId="20">
    <w:name w:val="Body Text 2"/>
    <w:basedOn w:val="a"/>
    <w:rsid w:val="00590E92"/>
    <w:pPr>
      <w:jc w:val="right"/>
    </w:pPr>
  </w:style>
  <w:style w:type="table" w:styleId="a4">
    <w:name w:val="Table Grid"/>
    <w:basedOn w:val="a1"/>
    <w:rsid w:val="00CE5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174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24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3CEC6-EB7D-4D18-984D-951E8668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z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z</dc:creator>
  <cp:lastModifiedBy>Business</cp:lastModifiedBy>
  <cp:revision>6</cp:revision>
  <cp:lastPrinted>2018-11-22T01:28:00Z</cp:lastPrinted>
  <dcterms:created xsi:type="dcterms:W3CDTF">2018-10-09T06:20:00Z</dcterms:created>
  <dcterms:modified xsi:type="dcterms:W3CDTF">2018-11-22T01:29:00Z</dcterms:modified>
</cp:coreProperties>
</file>