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B7" w:rsidRPr="005954F7" w:rsidRDefault="005954F7" w:rsidP="005954F7">
      <w:pPr>
        <w:pStyle w:val="Title"/>
        <w:spacing w:before="0" w:after="0"/>
        <w:ind w:firstLine="0"/>
      </w:pPr>
      <w:r w:rsidRPr="005954F7">
        <w:t>А</w:t>
      </w:r>
      <w:bookmarkStart w:id="0" w:name="_GoBack"/>
      <w:bookmarkEnd w:id="0"/>
      <w:r w:rsidRPr="005954F7">
        <w:t>ДМИНИСТРАЦИЯ МУНИЦИПАЛЬНОГО РАЙОНА «ПЕТРОВСК-ЗАБАЙКАЛЬСКИЙ РАЙОН»</w:t>
      </w:r>
    </w:p>
    <w:p w:rsidR="006A1C36" w:rsidRPr="005954F7" w:rsidRDefault="006A1C36" w:rsidP="005954F7">
      <w:pPr>
        <w:suppressAutoHyphens/>
        <w:ind w:firstLine="0"/>
        <w:rPr>
          <w:rFonts w:cs="Arial"/>
          <w:bCs/>
          <w:szCs w:val="36"/>
        </w:rPr>
      </w:pPr>
    </w:p>
    <w:p w:rsidR="006A1C36" w:rsidRPr="005954F7" w:rsidRDefault="006A1C36" w:rsidP="005954F7">
      <w:pPr>
        <w:suppressAutoHyphens/>
        <w:ind w:firstLine="0"/>
        <w:rPr>
          <w:rFonts w:cs="Arial"/>
          <w:szCs w:val="36"/>
        </w:rPr>
      </w:pPr>
    </w:p>
    <w:p w:rsidR="006A1C36" w:rsidRPr="005954F7" w:rsidRDefault="005954F7" w:rsidP="005954F7">
      <w:pPr>
        <w:pStyle w:val="Title"/>
        <w:spacing w:before="0" w:after="0"/>
        <w:ind w:firstLine="0"/>
        <w:rPr>
          <w:rStyle w:val="spfo1"/>
          <w:bCs w:val="0"/>
          <w:kern w:val="0"/>
        </w:rPr>
      </w:pPr>
      <w:r w:rsidRPr="005954F7">
        <w:rPr>
          <w:rStyle w:val="spfo1"/>
          <w:kern w:val="0"/>
        </w:rPr>
        <w:t>АДМИНИСТРАЦИЯ ГОРОДСКОГО ОКРУГА «ГОРОД ПЕТРОВСК-ЗАБАЙКАЛЬСКИЙ»</w:t>
      </w:r>
    </w:p>
    <w:p w:rsidR="006A1C36" w:rsidRPr="005954F7" w:rsidRDefault="006A1C36" w:rsidP="005954F7">
      <w:pPr>
        <w:suppressAutoHyphens/>
        <w:ind w:firstLine="0"/>
        <w:rPr>
          <w:rFonts w:cs="Arial"/>
          <w:szCs w:val="36"/>
        </w:rPr>
      </w:pPr>
    </w:p>
    <w:p w:rsidR="006A1C36" w:rsidRPr="005954F7" w:rsidRDefault="006A1C36" w:rsidP="005954F7">
      <w:pPr>
        <w:suppressAutoHyphens/>
        <w:ind w:firstLine="0"/>
        <w:rPr>
          <w:rFonts w:cs="Arial"/>
        </w:rPr>
      </w:pPr>
    </w:p>
    <w:p w:rsidR="005954F7" w:rsidRPr="005954F7" w:rsidRDefault="006A1C36" w:rsidP="005954F7">
      <w:pPr>
        <w:suppressAutoHyphens/>
        <w:ind w:firstLine="0"/>
        <w:jc w:val="center"/>
        <w:rPr>
          <w:rStyle w:val="spfo1"/>
          <w:rFonts w:cs="Arial"/>
          <w:b/>
          <w:bCs/>
          <w:sz w:val="32"/>
          <w:szCs w:val="44"/>
        </w:rPr>
      </w:pPr>
      <w:r w:rsidRPr="005954F7">
        <w:rPr>
          <w:rStyle w:val="spfo1"/>
          <w:rFonts w:cs="Arial"/>
          <w:b/>
          <w:bCs/>
          <w:sz w:val="32"/>
          <w:szCs w:val="32"/>
        </w:rPr>
        <w:t xml:space="preserve">СОВМЕСТНОЕ </w:t>
      </w:r>
      <w:r w:rsidR="005954F7" w:rsidRPr="005954F7">
        <w:rPr>
          <w:rStyle w:val="spfo1"/>
          <w:rFonts w:cs="Arial"/>
          <w:b/>
          <w:bCs/>
          <w:sz w:val="32"/>
          <w:szCs w:val="44"/>
        </w:rPr>
        <w:t>ПОСТАНОВЛЕНИЕ</w:t>
      </w:r>
    </w:p>
    <w:p w:rsidR="006A1C36" w:rsidRPr="005954F7" w:rsidRDefault="006A1C36" w:rsidP="005954F7">
      <w:pPr>
        <w:suppressAutoHyphens/>
        <w:ind w:firstLine="0"/>
        <w:rPr>
          <w:rFonts w:cs="Arial"/>
          <w:szCs w:val="44"/>
        </w:rPr>
      </w:pPr>
    </w:p>
    <w:p w:rsidR="005954F7" w:rsidRPr="005954F7" w:rsidRDefault="005954F7" w:rsidP="005954F7">
      <w:pPr>
        <w:suppressAutoHyphens/>
        <w:ind w:firstLine="0"/>
        <w:rPr>
          <w:rFonts w:cs="Arial"/>
          <w:szCs w:val="44"/>
        </w:rPr>
      </w:pPr>
    </w:p>
    <w:p w:rsidR="00A82608" w:rsidRPr="005954F7" w:rsidRDefault="003910EE" w:rsidP="005954F7">
      <w:pPr>
        <w:suppressAutoHyphens/>
        <w:ind w:firstLine="0"/>
        <w:rPr>
          <w:rStyle w:val="spfo1"/>
          <w:rFonts w:cs="Arial"/>
          <w:bCs/>
          <w:szCs w:val="28"/>
        </w:rPr>
      </w:pPr>
      <w:r w:rsidRPr="005954F7">
        <w:rPr>
          <w:rStyle w:val="spfo1"/>
          <w:rFonts w:cs="Arial"/>
          <w:bCs/>
          <w:szCs w:val="28"/>
        </w:rPr>
        <w:t>07</w:t>
      </w:r>
      <w:r w:rsidR="000A5D92" w:rsidRPr="005954F7">
        <w:rPr>
          <w:rStyle w:val="spfo1"/>
          <w:rFonts w:cs="Arial"/>
          <w:bCs/>
          <w:szCs w:val="28"/>
        </w:rPr>
        <w:t xml:space="preserve"> </w:t>
      </w:r>
      <w:r w:rsidR="006A1C36" w:rsidRPr="005954F7">
        <w:rPr>
          <w:rStyle w:val="spfo1"/>
          <w:rFonts w:cs="Arial"/>
          <w:bCs/>
          <w:szCs w:val="28"/>
        </w:rPr>
        <w:t>февраля</w:t>
      </w:r>
      <w:r w:rsidR="005954F7">
        <w:rPr>
          <w:rStyle w:val="spfo1"/>
          <w:rFonts w:cs="Arial"/>
          <w:bCs/>
          <w:szCs w:val="28"/>
        </w:rPr>
        <w:t xml:space="preserve"> </w:t>
      </w:r>
      <w:r w:rsidR="006A1C36" w:rsidRPr="005954F7">
        <w:rPr>
          <w:rStyle w:val="spfo1"/>
          <w:rFonts w:cs="Arial"/>
          <w:bCs/>
          <w:szCs w:val="28"/>
        </w:rPr>
        <w:t>2019</w:t>
      </w:r>
      <w:r w:rsidR="005954F7">
        <w:rPr>
          <w:rStyle w:val="spfo1"/>
          <w:rFonts w:cs="Arial"/>
          <w:bCs/>
          <w:szCs w:val="28"/>
        </w:rPr>
        <w:t xml:space="preserve"> </w:t>
      </w:r>
      <w:r w:rsidR="005954F7" w:rsidRPr="005954F7">
        <w:rPr>
          <w:rStyle w:val="spfo1"/>
          <w:rFonts w:cs="Arial"/>
          <w:bCs/>
          <w:szCs w:val="28"/>
        </w:rPr>
        <w:t>года</w:t>
      </w:r>
      <w:r w:rsidR="005954F7">
        <w:rPr>
          <w:rStyle w:val="spfo1"/>
          <w:rFonts w:cs="Arial"/>
          <w:bCs/>
          <w:szCs w:val="28"/>
        </w:rPr>
        <w:t xml:space="preserve"> </w:t>
      </w:r>
      <w:r w:rsidR="005954F7">
        <w:rPr>
          <w:rStyle w:val="spfo1"/>
          <w:rFonts w:cs="Arial"/>
          <w:bCs/>
          <w:szCs w:val="28"/>
        </w:rPr>
        <w:tab/>
      </w:r>
      <w:r w:rsidR="005954F7">
        <w:rPr>
          <w:rStyle w:val="spfo1"/>
          <w:rFonts w:cs="Arial"/>
          <w:bCs/>
          <w:szCs w:val="28"/>
        </w:rPr>
        <w:tab/>
      </w:r>
      <w:r w:rsidR="005954F7">
        <w:rPr>
          <w:rStyle w:val="spfo1"/>
          <w:rFonts w:cs="Arial"/>
          <w:bCs/>
          <w:szCs w:val="28"/>
        </w:rPr>
        <w:tab/>
      </w:r>
      <w:r w:rsidR="005954F7">
        <w:rPr>
          <w:rStyle w:val="spfo1"/>
          <w:rFonts w:cs="Arial"/>
          <w:bCs/>
          <w:szCs w:val="28"/>
        </w:rPr>
        <w:tab/>
      </w:r>
      <w:r w:rsidR="005954F7">
        <w:rPr>
          <w:rStyle w:val="spfo1"/>
          <w:rFonts w:cs="Arial"/>
          <w:bCs/>
          <w:szCs w:val="28"/>
        </w:rPr>
        <w:tab/>
      </w:r>
      <w:r w:rsidR="005954F7">
        <w:rPr>
          <w:rStyle w:val="spfo1"/>
          <w:rFonts w:cs="Arial"/>
          <w:bCs/>
          <w:szCs w:val="28"/>
        </w:rPr>
        <w:tab/>
      </w:r>
      <w:r w:rsidR="005954F7">
        <w:rPr>
          <w:rStyle w:val="spfo1"/>
          <w:rFonts w:cs="Arial"/>
          <w:bCs/>
          <w:szCs w:val="28"/>
        </w:rPr>
        <w:tab/>
      </w:r>
      <w:r w:rsidR="005954F7">
        <w:rPr>
          <w:rStyle w:val="spfo1"/>
          <w:rFonts w:cs="Arial"/>
          <w:bCs/>
          <w:szCs w:val="28"/>
        </w:rPr>
        <w:tab/>
      </w:r>
      <w:r w:rsidR="005954F7">
        <w:rPr>
          <w:rStyle w:val="spfo1"/>
          <w:rFonts w:cs="Arial"/>
          <w:bCs/>
          <w:szCs w:val="28"/>
        </w:rPr>
        <w:tab/>
      </w:r>
      <w:r w:rsidR="005954F7">
        <w:rPr>
          <w:rStyle w:val="spfo1"/>
          <w:rFonts w:cs="Arial"/>
          <w:bCs/>
          <w:szCs w:val="28"/>
        </w:rPr>
        <w:tab/>
      </w:r>
      <w:r w:rsidR="005954F7" w:rsidRPr="005954F7">
        <w:rPr>
          <w:rStyle w:val="spfo1"/>
          <w:rFonts w:cs="Arial"/>
          <w:bCs/>
          <w:szCs w:val="28"/>
        </w:rPr>
        <w:t xml:space="preserve">№ </w:t>
      </w:r>
      <w:r w:rsidRPr="005954F7">
        <w:rPr>
          <w:rStyle w:val="spfo1"/>
          <w:rFonts w:cs="Arial"/>
          <w:bCs/>
          <w:szCs w:val="28"/>
        </w:rPr>
        <w:t>81/42</w:t>
      </w:r>
    </w:p>
    <w:p w:rsidR="00D83D00" w:rsidRPr="005954F7" w:rsidRDefault="00D83D00" w:rsidP="005954F7">
      <w:pPr>
        <w:suppressAutoHyphens/>
        <w:ind w:firstLine="0"/>
        <w:rPr>
          <w:rFonts w:cs="Arial"/>
          <w:bCs/>
          <w:szCs w:val="28"/>
        </w:rPr>
      </w:pPr>
    </w:p>
    <w:p w:rsidR="005954F7" w:rsidRPr="005954F7" w:rsidRDefault="005954F7" w:rsidP="005954F7">
      <w:pPr>
        <w:suppressAutoHyphens/>
        <w:ind w:firstLine="0"/>
        <w:rPr>
          <w:rFonts w:cs="Arial"/>
          <w:bCs/>
          <w:szCs w:val="28"/>
        </w:rPr>
      </w:pPr>
    </w:p>
    <w:p w:rsidR="006A1C36" w:rsidRPr="005954F7" w:rsidRDefault="006A1C36" w:rsidP="005954F7">
      <w:pPr>
        <w:suppressAutoHyphens/>
        <w:ind w:firstLine="0"/>
        <w:jc w:val="center"/>
        <w:rPr>
          <w:rFonts w:cs="Arial"/>
          <w:bCs/>
          <w:szCs w:val="28"/>
        </w:rPr>
      </w:pPr>
      <w:r w:rsidRPr="005954F7">
        <w:rPr>
          <w:rFonts w:cs="Arial"/>
          <w:bCs/>
          <w:szCs w:val="28"/>
        </w:rPr>
        <w:t>г. Петровс</w:t>
      </w:r>
      <w:r w:rsidR="005954F7">
        <w:rPr>
          <w:rFonts w:cs="Arial"/>
          <w:bCs/>
          <w:szCs w:val="28"/>
        </w:rPr>
        <w:t>к-З</w:t>
      </w:r>
      <w:r w:rsidRPr="005954F7">
        <w:rPr>
          <w:rFonts w:cs="Arial"/>
          <w:bCs/>
          <w:szCs w:val="28"/>
        </w:rPr>
        <w:t>абайкальский</w:t>
      </w:r>
    </w:p>
    <w:p w:rsidR="007F31B7" w:rsidRPr="005954F7" w:rsidRDefault="007F31B7" w:rsidP="005954F7">
      <w:pPr>
        <w:suppressAutoHyphens/>
        <w:ind w:firstLine="0"/>
        <w:rPr>
          <w:rFonts w:cs="Arial"/>
          <w:bCs/>
          <w:szCs w:val="28"/>
        </w:rPr>
      </w:pPr>
    </w:p>
    <w:p w:rsidR="005954F7" w:rsidRPr="005954F7" w:rsidRDefault="005954F7" w:rsidP="005954F7">
      <w:pPr>
        <w:suppressAutoHyphens/>
        <w:ind w:firstLine="0"/>
        <w:rPr>
          <w:rFonts w:cs="Arial"/>
          <w:bCs/>
          <w:szCs w:val="28"/>
        </w:rPr>
      </w:pPr>
    </w:p>
    <w:p w:rsidR="007F31B7" w:rsidRPr="005954F7" w:rsidRDefault="007F31B7" w:rsidP="005954F7">
      <w:pPr>
        <w:pStyle w:val="Title"/>
        <w:spacing w:before="0" w:after="0"/>
        <w:ind w:firstLine="0"/>
      </w:pPr>
      <w:r w:rsidRPr="005954F7">
        <w:t xml:space="preserve">О введении на территории </w:t>
      </w:r>
      <w:r w:rsidR="003E0A92" w:rsidRPr="005954F7">
        <w:t>муниципального района «Петровск-Забайкальский район»</w:t>
      </w:r>
      <w:r w:rsidR="006A1C36" w:rsidRPr="005954F7">
        <w:t xml:space="preserve"> и на территории городского округа </w:t>
      </w:r>
      <w:r w:rsidR="005B0663" w:rsidRPr="005954F7">
        <w:t xml:space="preserve">«Город Петровск-Забайкальский» </w:t>
      </w:r>
      <w:r w:rsidR="003E0A92" w:rsidRPr="005954F7">
        <w:t xml:space="preserve">режима </w:t>
      </w:r>
      <w:r w:rsidR="006A1C36" w:rsidRPr="005954F7">
        <w:t>повышенной готовности</w:t>
      </w:r>
    </w:p>
    <w:p w:rsidR="007F31B7" w:rsidRPr="005954F7" w:rsidRDefault="007F31B7" w:rsidP="005954F7">
      <w:pPr>
        <w:pStyle w:val="Heading20"/>
        <w:shd w:val="clear" w:color="auto" w:fill="auto"/>
        <w:suppressAutoHyphens/>
        <w:spacing w:before="0" w:line="240" w:lineRule="auto"/>
        <w:ind w:firstLine="709"/>
        <w:outlineLvl w:val="9"/>
        <w:rPr>
          <w:rFonts w:ascii="Arial" w:hAnsi="Arial" w:cs="Arial"/>
          <w:sz w:val="24"/>
          <w:szCs w:val="28"/>
        </w:rPr>
      </w:pPr>
    </w:p>
    <w:p w:rsidR="005954F7" w:rsidRDefault="005954F7" w:rsidP="005954F7">
      <w:pPr>
        <w:pStyle w:val="Heading20"/>
        <w:shd w:val="clear" w:color="auto" w:fill="auto"/>
        <w:suppressAutoHyphens/>
        <w:spacing w:before="0" w:line="240" w:lineRule="auto"/>
        <w:ind w:firstLine="709"/>
        <w:outlineLvl w:val="9"/>
        <w:rPr>
          <w:rFonts w:ascii="Arial" w:hAnsi="Arial" w:cs="Arial"/>
          <w:sz w:val="24"/>
          <w:szCs w:val="28"/>
        </w:rPr>
      </w:pPr>
    </w:p>
    <w:p w:rsidR="007F31B7" w:rsidRPr="005954F7" w:rsidRDefault="007F31B7" w:rsidP="005954F7">
      <w:pPr>
        <w:pStyle w:val="Heading20"/>
        <w:shd w:val="clear" w:color="auto" w:fill="auto"/>
        <w:suppressAutoHyphens/>
        <w:spacing w:before="0" w:line="240" w:lineRule="auto"/>
        <w:ind w:firstLine="709"/>
        <w:outlineLvl w:val="9"/>
        <w:rPr>
          <w:rFonts w:ascii="Arial" w:hAnsi="Arial" w:cs="Arial"/>
          <w:bCs/>
          <w:sz w:val="24"/>
          <w:szCs w:val="28"/>
        </w:rPr>
      </w:pPr>
      <w:r w:rsidRPr="005954F7">
        <w:rPr>
          <w:rFonts w:ascii="Arial" w:hAnsi="Arial" w:cs="Arial"/>
          <w:sz w:val="24"/>
          <w:szCs w:val="28"/>
        </w:rPr>
        <w:t>В соответствии</w:t>
      </w:r>
      <w:r w:rsidR="003E0A92" w:rsidRPr="005954F7">
        <w:rPr>
          <w:rFonts w:ascii="Arial" w:hAnsi="Arial" w:cs="Arial"/>
          <w:sz w:val="24"/>
          <w:szCs w:val="28"/>
        </w:rPr>
        <w:t xml:space="preserve"> с Федеральным</w:t>
      </w:r>
      <w:r w:rsidR="005954F7">
        <w:rPr>
          <w:rFonts w:ascii="Arial" w:hAnsi="Arial" w:cs="Arial"/>
          <w:sz w:val="24"/>
          <w:szCs w:val="28"/>
        </w:rPr>
        <w:t xml:space="preserve"> </w:t>
      </w:r>
      <w:r w:rsidR="003E0A92" w:rsidRPr="005954F7">
        <w:rPr>
          <w:rFonts w:ascii="Arial" w:hAnsi="Arial" w:cs="Arial"/>
          <w:sz w:val="24"/>
          <w:szCs w:val="28"/>
        </w:rPr>
        <w:t xml:space="preserve">Законом </w:t>
      </w:r>
      <w:hyperlink r:id="rId6" w:history="1">
        <w:r w:rsidR="005954F7">
          <w:rPr>
            <w:rStyle w:val="af"/>
            <w:rFonts w:ascii="Arial" w:hAnsi="Arial" w:cs="Arial"/>
            <w:sz w:val="24"/>
            <w:szCs w:val="28"/>
          </w:rPr>
          <w:t>от 21 декабря 1994 года № 68-ФЗ</w:t>
        </w:r>
      </w:hyperlink>
      <w:r w:rsidRPr="005954F7">
        <w:rPr>
          <w:rFonts w:ascii="Arial" w:hAnsi="Arial" w:cs="Arial"/>
          <w:sz w:val="24"/>
          <w:szCs w:val="28"/>
        </w:rPr>
        <w:t xml:space="preserve"> «</w:t>
      </w:r>
      <w:r w:rsidR="003E0A92" w:rsidRPr="005954F7">
        <w:rPr>
          <w:rFonts w:ascii="Arial" w:hAnsi="Arial" w:cs="Arial"/>
          <w:sz w:val="24"/>
          <w:szCs w:val="28"/>
        </w:rPr>
        <w:t>О защите населения и территории от чрезвычайных ситуаций природного и техногенного характера</w:t>
      </w:r>
      <w:r w:rsidRPr="005954F7">
        <w:rPr>
          <w:rFonts w:ascii="Arial" w:hAnsi="Arial" w:cs="Arial"/>
          <w:sz w:val="24"/>
          <w:szCs w:val="28"/>
        </w:rPr>
        <w:t>»</w:t>
      </w:r>
      <w:r w:rsidR="005954F7" w:rsidRPr="005954F7">
        <w:rPr>
          <w:rFonts w:ascii="Arial" w:hAnsi="Arial" w:cs="Arial"/>
          <w:sz w:val="24"/>
          <w:szCs w:val="28"/>
        </w:rPr>
        <w:t>,</w:t>
      </w:r>
      <w:r w:rsidR="005954F7">
        <w:rPr>
          <w:rFonts w:ascii="Arial" w:hAnsi="Arial" w:cs="Arial"/>
          <w:sz w:val="24"/>
          <w:szCs w:val="28"/>
        </w:rPr>
        <w:t xml:space="preserve"> </w:t>
      </w:r>
      <w:r w:rsidR="00A42747">
        <w:rPr>
          <w:rFonts w:ascii="Arial" w:hAnsi="Arial" w:cs="Arial"/>
          <w:sz w:val="24"/>
          <w:szCs w:val="28"/>
        </w:rPr>
        <w:t>руководствуясь пункто</w:t>
      </w:r>
      <w:r w:rsidR="003E0A92" w:rsidRPr="005954F7">
        <w:rPr>
          <w:rFonts w:ascii="Arial" w:hAnsi="Arial" w:cs="Arial"/>
          <w:sz w:val="24"/>
          <w:szCs w:val="28"/>
        </w:rPr>
        <w:t>м 9 статьи</w:t>
      </w:r>
      <w:r w:rsidR="005954F7">
        <w:rPr>
          <w:rFonts w:ascii="Arial" w:hAnsi="Arial" w:cs="Arial"/>
          <w:sz w:val="24"/>
          <w:szCs w:val="28"/>
        </w:rPr>
        <w:t xml:space="preserve"> </w:t>
      </w:r>
      <w:r w:rsidRPr="005954F7">
        <w:rPr>
          <w:rFonts w:ascii="Arial" w:hAnsi="Arial" w:cs="Arial"/>
          <w:sz w:val="24"/>
          <w:szCs w:val="28"/>
        </w:rPr>
        <w:t xml:space="preserve">8 </w:t>
      </w:r>
      <w:hyperlink r:id="rId7" w:history="1">
        <w:r w:rsidR="00A42747">
          <w:rPr>
            <w:rStyle w:val="af"/>
            <w:rFonts w:ascii="Arial" w:hAnsi="Arial" w:cs="Arial"/>
            <w:sz w:val="24"/>
            <w:szCs w:val="28"/>
          </w:rPr>
          <w:t>Устава муниципального района «Петровск-Забайкальский район»</w:t>
        </w:r>
      </w:hyperlink>
      <w:r w:rsidR="005954F7" w:rsidRPr="005954F7">
        <w:rPr>
          <w:rFonts w:ascii="Arial" w:hAnsi="Arial" w:cs="Arial"/>
          <w:sz w:val="24"/>
          <w:szCs w:val="28"/>
        </w:rPr>
        <w:t>,</w:t>
      </w:r>
      <w:r w:rsidR="005954F7">
        <w:rPr>
          <w:rFonts w:ascii="Arial" w:hAnsi="Arial" w:cs="Arial"/>
          <w:sz w:val="24"/>
          <w:szCs w:val="28"/>
        </w:rPr>
        <w:t xml:space="preserve"> </w:t>
      </w:r>
      <w:r w:rsidR="00A42747">
        <w:rPr>
          <w:rFonts w:ascii="Arial" w:hAnsi="Arial" w:cs="Arial"/>
          <w:sz w:val="24"/>
          <w:szCs w:val="28"/>
        </w:rPr>
        <w:t xml:space="preserve">пунктом 9 статьи 7 Устава городского округа «Город Петровск-Забайкальский», </w:t>
      </w:r>
      <w:r w:rsidRPr="005954F7">
        <w:rPr>
          <w:rFonts w:ascii="Arial" w:hAnsi="Arial" w:cs="Arial"/>
          <w:sz w:val="24"/>
          <w:szCs w:val="28"/>
        </w:rPr>
        <w:t>в связи</w:t>
      </w:r>
      <w:r w:rsidR="003E0A92" w:rsidRPr="005954F7">
        <w:rPr>
          <w:rFonts w:ascii="Arial" w:hAnsi="Arial" w:cs="Arial"/>
          <w:sz w:val="24"/>
          <w:szCs w:val="28"/>
        </w:rPr>
        <w:t xml:space="preserve"> с угрозой распространения</w:t>
      </w:r>
      <w:r w:rsidR="003E0A92" w:rsidRPr="005954F7">
        <w:rPr>
          <w:rFonts w:ascii="Arial" w:hAnsi="Arial" w:cs="Arial"/>
          <w:bCs/>
          <w:sz w:val="24"/>
          <w:szCs w:val="28"/>
        </w:rPr>
        <w:t xml:space="preserve"> Африканской чумы свиней</w:t>
      </w:r>
      <w:r w:rsidR="005954F7" w:rsidRPr="005954F7">
        <w:rPr>
          <w:rFonts w:ascii="Arial" w:hAnsi="Arial" w:cs="Arial"/>
          <w:sz w:val="24"/>
          <w:szCs w:val="28"/>
        </w:rPr>
        <w:t>,</w:t>
      </w:r>
      <w:r w:rsidR="005954F7">
        <w:rPr>
          <w:rFonts w:ascii="Arial" w:hAnsi="Arial" w:cs="Arial"/>
          <w:sz w:val="24"/>
          <w:szCs w:val="28"/>
        </w:rPr>
        <w:t xml:space="preserve"> </w:t>
      </w:r>
      <w:r w:rsidRPr="005954F7">
        <w:rPr>
          <w:rFonts w:ascii="Arial" w:hAnsi="Arial" w:cs="Arial"/>
          <w:sz w:val="24"/>
          <w:szCs w:val="28"/>
        </w:rPr>
        <w:t>в целях ликвидации угрозы жизни и здоровью граждан</w:t>
      </w:r>
      <w:r w:rsidR="005954F7" w:rsidRPr="005954F7">
        <w:rPr>
          <w:rFonts w:ascii="Arial" w:hAnsi="Arial" w:cs="Arial"/>
          <w:sz w:val="24"/>
          <w:szCs w:val="28"/>
        </w:rPr>
        <w:t>,</w:t>
      </w:r>
      <w:r w:rsidR="005954F7">
        <w:rPr>
          <w:rFonts w:ascii="Arial" w:hAnsi="Arial" w:cs="Arial"/>
          <w:sz w:val="24"/>
          <w:szCs w:val="28"/>
        </w:rPr>
        <w:t xml:space="preserve"> </w:t>
      </w:r>
      <w:r w:rsidRPr="005954F7">
        <w:rPr>
          <w:rFonts w:ascii="Arial" w:hAnsi="Arial" w:cs="Arial"/>
          <w:sz w:val="24"/>
          <w:szCs w:val="28"/>
        </w:rPr>
        <w:t>проживающих на территории муниципального района «Петровск-Забайкальский район»</w:t>
      </w:r>
      <w:r w:rsidR="005954F7">
        <w:rPr>
          <w:rFonts w:ascii="Arial" w:hAnsi="Arial" w:cs="Arial"/>
          <w:sz w:val="24"/>
          <w:szCs w:val="28"/>
        </w:rPr>
        <w:t xml:space="preserve"> </w:t>
      </w:r>
      <w:r w:rsidR="00A42747">
        <w:rPr>
          <w:rFonts w:ascii="Arial" w:hAnsi="Arial" w:cs="Arial"/>
          <w:sz w:val="24"/>
          <w:szCs w:val="28"/>
        </w:rPr>
        <w:t xml:space="preserve">и на территории городского округа «Город Петровск-Забайкальский», Администрация </w:t>
      </w:r>
      <w:r w:rsidR="00A42747" w:rsidRPr="005954F7">
        <w:rPr>
          <w:rFonts w:ascii="Arial" w:hAnsi="Arial" w:cs="Arial"/>
          <w:sz w:val="24"/>
          <w:szCs w:val="28"/>
        </w:rPr>
        <w:t>муниципального района «Петровск-Забайкальский район»</w:t>
      </w:r>
      <w:r w:rsidR="00A42747">
        <w:rPr>
          <w:rFonts w:ascii="Arial" w:hAnsi="Arial" w:cs="Arial"/>
          <w:sz w:val="24"/>
          <w:szCs w:val="28"/>
        </w:rPr>
        <w:t xml:space="preserve"> и Администрация городского округа «Город Петровск-Забайкальский» </w:t>
      </w:r>
      <w:r w:rsidRPr="005954F7">
        <w:rPr>
          <w:rFonts w:ascii="Arial" w:hAnsi="Arial" w:cs="Arial"/>
          <w:bCs/>
          <w:sz w:val="24"/>
          <w:szCs w:val="28"/>
        </w:rPr>
        <w:t xml:space="preserve">п о с т а н о в л я </w:t>
      </w:r>
      <w:r w:rsidR="00A42747">
        <w:rPr>
          <w:rFonts w:ascii="Arial" w:hAnsi="Arial" w:cs="Arial"/>
          <w:bCs/>
          <w:sz w:val="24"/>
          <w:szCs w:val="28"/>
        </w:rPr>
        <w:t>ю</w:t>
      </w:r>
      <w:r w:rsidRPr="005954F7">
        <w:rPr>
          <w:rFonts w:ascii="Arial" w:hAnsi="Arial" w:cs="Arial"/>
          <w:bCs/>
          <w:sz w:val="24"/>
          <w:szCs w:val="28"/>
        </w:rPr>
        <w:t xml:space="preserve"> т:</w:t>
      </w:r>
    </w:p>
    <w:p w:rsidR="005954F7" w:rsidRDefault="005954F7" w:rsidP="005954F7">
      <w:pPr>
        <w:pStyle w:val="Heading20"/>
        <w:shd w:val="clear" w:color="auto" w:fill="auto"/>
        <w:suppressAutoHyphens/>
        <w:spacing w:before="0" w:line="240" w:lineRule="auto"/>
        <w:ind w:firstLine="709"/>
        <w:outlineLvl w:val="9"/>
        <w:rPr>
          <w:rFonts w:ascii="Arial" w:hAnsi="Arial" w:cs="Arial"/>
          <w:bCs/>
          <w:sz w:val="24"/>
          <w:szCs w:val="28"/>
        </w:rPr>
      </w:pPr>
    </w:p>
    <w:p w:rsidR="005954F7" w:rsidRDefault="003E0A92" w:rsidP="005954F7">
      <w:pPr>
        <w:pStyle w:val="Heading20"/>
        <w:shd w:val="clear" w:color="auto" w:fill="auto"/>
        <w:suppressAutoHyphens/>
        <w:spacing w:before="0" w:line="240" w:lineRule="auto"/>
        <w:ind w:firstLine="709"/>
        <w:outlineLvl w:val="9"/>
        <w:rPr>
          <w:rFonts w:ascii="Arial" w:hAnsi="Arial" w:cs="Arial"/>
          <w:sz w:val="24"/>
          <w:szCs w:val="28"/>
        </w:rPr>
      </w:pPr>
      <w:r w:rsidRPr="005954F7">
        <w:rPr>
          <w:rFonts w:ascii="Arial" w:hAnsi="Arial" w:cs="Arial"/>
          <w:bCs/>
          <w:sz w:val="24"/>
          <w:szCs w:val="28"/>
        </w:rPr>
        <w:t>1.</w:t>
      </w:r>
      <w:r w:rsidR="00A42747">
        <w:rPr>
          <w:rFonts w:ascii="Arial" w:hAnsi="Arial" w:cs="Arial"/>
          <w:bCs/>
          <w:sz w:val="24"/>
          <w:szCs w:val="28"/>
        </w:rPr>
        <w:t xml:space="preserve"> </w:t>
      </w:r>
      <w:r w:rsidRPr="005954F7">
        <w:rPr>
          <w:rFonts w:ascii="Arial" w:hAnsi="Arial" w:cs="Arial"/>
          <w:bCs/>
          <w:sz w:val="24"/>
          <w:szCs w:val="28"/>
        </w:rPr>
        <w:t xml:space="preserve">Ввести на территории </w:t>
      </w:r>
      <w:r w:rsidR="007F31B7" w:rsidRPr="005954F7">
        <w:rPr>
          <w:rFonts w:ascii="Arial" w:hAnsi="Arial" w:cs="Arial"/>
          <w:bCs/>
          <w:sz w:val="24"/>
          <w:szCs w:val="28"/>
        </w:rPr>
        <w:t>муниципального район</w:t>
      </w:r>
      <w:r w:rsidR="00CC747A" w:rsidRPr="005954F7">
        <w:rPr>
          <w:rFonts w:ascii="Arial" w:hAnsi="Arial" w:cs="Arial"/>
          <w:bCs/>
          <w:sz w:val="24"/>
          <w:szCs w:val="28"/>
        </w:rPr>
        <w:t>а</w:t>
      </w:r>
      <w:r w:rsidRPr="005954F7">
        <w:rPr>
          <w:rFonts w:ascii="Arial" w:hAnsi="Arial" w:cs="Arial"/>
          <w:bCs/>
          <w:sz w:val="24"/>
          <w:szCs w:val="28"/>
        </w:rPr>
        <w:t xml:space="preserve"> «Петровск-Забайкальский район»</w:t>
      </w:r>
      <w:r w:rsidR="009E4371" w:rsidRPr="005954F7">
        <w:rPr>
          <w:rFonts w:ascii="Arial" w:hAnsi="Arial" w:cs="Arial"/>
          <w:bCs/>
          <w:sz w:val="24"/>
          <w:szCs w:val="28"/>
        </w:rPr>
        <w:t xml:space="preserve"> и на</w:t>
      </w:r>
      <w:r w:rsidRPr="005954F7">
        <w:rPr>
          <w:rFonts w:ascii="Arial" w:hAnsi="Arial" w:cs="Arial"/>
          <w:bCs/>
          <w:sz w:val="24"/>
          <w:szCs w:val="28"/>
        </w:rPr>
        <w:t xml:space="preserve"> </w:t>
      </w:r>
      <w:r w:rsidR="009E4371" w:rsidRPr="005954F7">
        <w:rPr>
          <w:rFonts w:ascii="Arial" w:hAnsi="Arial" w:cs="Arial"/>
          <w:sz w:val="24"/>
          <w:szCs w:val="28"/>
        </w:rPr>
        <w:t>территории</w:t>
      </w:r>
      <w:r w:rsidR="005954F7">
        <w:rPr>
          <w:rFonts w:ascii="Arial" w:hAnsi="Arial" w:cs="Arial"/>
          <w:sz w:val="24"/>
          <w:szCs w:val="28"/>
        </w:rPr>
        <w:t xml:space="preserve"> </w:t>
      </w:r>
      <w:r w:rsidR="009E4371" w:rsidRPr="005954F7">
        <w:rPr>
          <w:rFonts w:ascii="Arial" w:hAnsi="Arial" w:cs="Arial"/>
          <w:sz w:val="24"/>
          <w:szCs w:val="28"/>
        </w:rPr>
        <w:t>городского округа «Город Петровск-Забайкальский»</w:t>
      </w:r>
      <w:r w:rsidR="00CC747A" w:rsidRPr="005954F7">
        <w:rPr>
          <w:rFonts w:ascii="Arial" w:hAnsi="Arial" w:cs="Arial"/>
          <w:bCs/>
          <w:sz w:val="24"/>
          <w:szCs w:val="28"/>
        </w:rPr>
        <w:t xml:space="preserve"> с </w:t>
      </w:r>
      <w:r w:rsidR="006A1C36" w:rsidRPr="005954F7">
        <w:rPr>
          <w:rFonts w:ascii="Arial" w:hAnsi="Arial" w:cs="Arial"/>
          <w:bCs/>
          <w:sz w:val="24"/>
          <w:szCs w:val="28"/>
        </w:rPr>
        <w:t>07</w:t>
      </w:r>
      <w:r w:rsidRPr="005954F7">
        <w:rPr>
          <w:rFonts w:ascii="Arial" w:hAnsi="Arial" w:cs="Arial"/>
          <w:bCs/>
          <w:sz w:val="24"/>
          <w:szCs w:val="28"/>
        </w:rPr>
        <w:t xml:space="preserve"> февраля 2019</w:t>
      </w:r>
      <w:r w:rsidR="005954F7">
        <w:rPr>
          <w:rFonts w:ascii="Arial" w:hAnsi="Arial" w:cs="Arial"/>
          <w:bCs/>
          <w:sz w:val="24"/>
          <w:szCs w:val="28"/>
        </w:rPr>
        <w:t xml:space="preserve"> </w:t>
      </w:r>
      <w:r w:rsidR="005954F7" w:rsidRPr="005954F7">
        <w:rPr>
          <w:rFonts w:ascii="Arial" w:hAnsi="Arial" w:cs="Arial"/>
          <w:bCs/>
          <w:sz w:val="24"/>
          <w:szCs w:val="28"/>
        </w:rPr>
        <w:t>года</w:t>
      </w:r>
      <w:r w:rsidR="007F31B7" w:rsidRPr="005954F7">
        <w:rPr>
          <w:rFonts w:ascii="Arial" w:hAnsi="Arial" w:cs="Arial"/>
          <w:bCs/>
          <w:sz w:val="24"/>
          <w:szCs w:val="28"/>
        </w:rPr>
        <w:t xml:space="preserve"> режим </w:t>
      </w:r>
      <w:r w:rsidR="006A1C36" w:rsidRPr="005954F7">
        <w:rPr>
          <w:rFonts w:ascii="Arial" w:hAnsi="Arial" w:cs="Arial"/>
          <w:bCs/>
          <w:sz w:val="24"/>
          <w:szCs w:val="28"/>
        </w:rPr>
        <w:t>повышенной готовности.</w:t>
      </w:r>
    </w:p>
    <w:p w:rsidR="005954F7" w:rsidRDefault="007F31B7" w:rsidP="005954F7">
      <w:pPr>
        <w:pStyle w:val="11"/>
        <w:widowControl/>
        <w:shd w:val="clear" w:color="auto" w:fill="auto"/>
        <w:tabs>
          <w:tab w:val="left" w:pos="851"/>
        </w:tabs>
        <w:suppressAutoHyphens/>
        <w:spacing w:before="0" w:after="0" w:line="240" w:lineRule="auto"/>
        <w:ind w:firstLine="709"/>
        <w:rPr>
          <w:rFonts w:ascii="Arial" w:hAnsi="Arial" w:cs="Arial"/>
          <w:sz w:val="24"/>
          <w:szCs w:val="28"/>
        </w:rPr>
      </w:pPr>
      <w:r w:rsidRPr="005954F7">
        <w:rPr>
          <w:rFonts w:ascii="Arial" w:hAnsi="Arial" w:cs="Arial"/>
          <w:bCs/>
          <w:sz w:val="24"/>
          <w:szCs w:val="28"/>
        </w:rPr>
        <w:t>2.</w:t>
      </w:r>
      <w:r w:rsidR="006A1C36" w:rsidRPr="005954F7">
        <w:rPr>
          <w:rFonts w:ascii="Arial" w:hAnsi="Arial" w:cs="Arial"/>
          <w:sz w:val="24"/>
          <w:szCs w:val="28"/>
        </w:rPr>
        <w:t xml:space="preserve"> Привести в полную готовность все силы и средства </w:t>
      </w:r>
      <w:r w:rsidR="009E4371" w:rsidRPr="005954F7">
        <w:rPr>
          <w:rFonts w:ascii="Arial" w:hAnsi="Arial" w:cs="Arial"/>
          <w:sz w:val="24"/>
          <w:szCs w:val="28"/>
        </w:rPr>
        <w:t>территориальной подсистемы единой государственной системы предупреждения и ликвидации чрезвычайных ситуаций муниципального района «Петровс</w:t>
      </w:r>
      <w:r w:rsidR="005954F7">
        <w:rPr>
          <w:rFonts w:ascii="Arial" w:hAnsi="Arial" w:cs="Arial"/>
          <w:sz w:val="24"/>
          <w:szCs w:val="28"/>
        </w:rPr>
        <w:t>к-З</w:t>
      </w:r>
      <w:r w:rsidR="009E4371" w:rsidRPr="005954F7">
        <w:rPr>
          <w:rFonts w:ascii="Arial" w:hAnsi="Arial" w:cs="Arial"/>
          <w:sz w:val="24"/>
          <w:szCs w:val="28"/>
        </w:rPr>
        <w:t>абайкальский район» и городского округа «Город Петровск-Забайкальский».</w:t>
      </w:r>
    </w:p>
    <w:p w:rsidR="005954F7" w:rsidRDefault="006A1C36" w:rsidP="005954F7">
      <w:pPr>
        <w:pStyle w:val="11"/>
        <w:widowControl/>
        <w:shd w:val="clear" w:color="auto" w:fill="auto"/>
        <w:suppressAutoHyphens/>
        <w:spacing w:before="0" w:after="0" w:line="240" w:lineRule="auto"/>
        <w:ind w:firstLine="709"/>
        <w:rPr>
          <w:rFonts w:ascii="Arial" w:hAnsi="Arial" w:cs="Arial"/>
          <w:sz w:val="24"/>
          <w:szCs w:val="28"/>
        </w:rPr>
      </w:pPr>
      <w:r w:rsidRPr="005954F7">
        <w:rPr>
          <w:rFonts w:ascii="Arial" w:hAnsi="Arial" w:cs="Arial"/>
          <w:sz w:val="24"/>
          <w:szCs w:val="28"/>
        </w:rPr>
        <w:t>3. Информировать население о складывающейся обстановке и действующих режимах функционирования (ограничениях</w:t>
      </w:r>
      <w:r w:rsidR="005954F7" w:rsidRPr="005954F7">
        <w:rPr>
          <w:rFonts w:ascii="Arial" w:hAnsi="Arial" w:cs="Arial"/>
          <w:sz w:val="24"/>
          <w:szCs w:val="28"/>
        </w:rPr>
        <w:t>,</w:t>
      </w:r>
      <w:r w:rsidR="005954F7">
        <w:rPr>
          <w:rFonts w:ascii="Arial" w:hAnsi="Arial" w:cs="Arial"/>
          <w:sz w:val="24"/>
          <w:szCs w:val="28"/>
        </w:rPr>
        <w:t xml:space="preserve"> </w:t>
      </w:r>
      <w:r w:rsidRPr="005954F7">
        <w:rPr>
          <w:rFonts w:ascii="Arial" w:hAnsi="Arial" w:cs="Arial"/>
          <w:sz w:val="24"/>
          <w:szCs w:val="28"/>
        </w:rPr>
        <w:t>запретах).</w:t>
      </w:r>
    </w:p>
    <w:p w:rsidR="005954F7" w:rsidRDefault="006A1C36" w:rsidP="005954F7">
      <w:pPr>
        <w:pStyle w:val="11"/>
        <w:widowControl/>
        <w:shd w:val="clear" w:color="auto" w:fill="auto"/>
        <w:tabs>
          <w:tab w:val="left" w:pos="851"/>
          <w:tab w:val="left" w:pos="1088"/>
        </w:tabs>
        <w:suppressAutoHyphens/>
        <w:spacing w:before="0" w:after="0" w:line="240" w:lineRule="auto"/>
        <w:ind w:firstLine="709"/>
        <w:rPr>
          <w:rFonts w:ascii="Arial" w:hAnsi="Arial" w:cs="Arial"/>
          <w:sz w:val="24"/>
          <w:szCs w:val="28"/>
        </w:rPr>
      </w:pPr>
      <w:r w:rsidRPr="005954F7">
        <w:rPr>
          <w:rFonts w:ascii="Arial" w:hAnsi="Arial" w:cs="Arial"/>
          <w:sz w:val="24"/>
          <w:szCs w:val="28"/>
        </w:rPr>
        <w:t>4.</w:t>
      </w:r>
      <w:r w:rsidR="009E4371" w:rsidRPr="005954F7">
        <w:rPr>
          <w:rFonts w:ascii="Arial" w:hAnsi="Arial" w:cs="Arial"/>
          <w:sz w:val="24"/>
          <w:szCs w:val="28"/>
        </w:rPr>
        <w:t xml:space="preserve"> Настоящее постановление опубликовать на информационном стенде муниципального района «Петровск-Забайкальский район» по адресу: Забайкальский край</w:t>
      </w:r>
      <w:r w:rsidR="005954F7" w:rsidRPr="005954F7">
        <w:rPr>
          <w:rFonts w:ascii="Arial" w:hAnsi="Arial" w:cs="Arial"/>
          <w:sz w:val="24"/>
          <w:szCs w:val="28"/>
        </w:rPr>
        <w:t>,</w:t>
      </w:r>
      <w:r w:rsidR="005954F7">
        <w:rPr>
          <w:rFonts w:ascii="Arial" w:hAnsi="Arial" w:cs="Arial"/>
          <w:sz w:val="24"/>
          <w:szCs w:val="28"/>
        </w:rPr>
        <w:t xml:space="preserve"> </w:t>
      </w:r>
      <w:r w:rsidR="009E4371" w:rsidRPr="005954F7">
        <w:rPr>
          <w:rFonts w:ascii="Arial" w:hAnsi="Arial" w:cs="Arial"/>
          <w:sz w:val="24"/>
          <w:szCs w:val="28"/>
        </w:rPr>
        <w:t>г. Петровск-Забайкальский ул. Горбачевского 19</w:t>
      </w:r>
      <w:r w:rsidR="005954F7" w:rsidRPr="005954F7">
        <w:rPr>
          <w:rFonts w:ascii="Arial" w:hAnsi="Arial" w:cs="Arial"/>
          <w:sz w:val="24"/>
          <w:szCs w:val="28"/>
        </w:rPr>
        <w:t>,</w:t>
      </w:r>
      <w:r w:rsidR="005954F7">
        <w:rPr>
          <w:rFonts w:ascii="Arial" w:hAnsi="Arial" w:cs="Arial"/>
          <w:sz w:val="24"/>
          <w:szCs w:val="28"/>
        </w:rPr>
        <w:t xml:space="preserve"> </w:t>
      </w:r>
      <w:r w:rsidR="009E4371" w:rsidRPr="005954F7">
        <w:rPr>
          <w:rFonts w:ascii="Arial" w:hAnsi="Arial" w:cs="Arial"/>
          <w:sz w:val="24"/>
          <w:szCs w:val="28"/>
        </w:rPr>
        <w:t>и обнародовать на официальном сайте органов местного самоуправления муниципального района «Петровск-Забайкальский район» и на официальном сайте Администрации городского округа «Город Петровск-Забайкальский».</w:t>
      </w:r>
    </w:p>
    <w:p w:rsidR="005954F7" w:rsidRDefault="006A1C36" w:rsidP="005954F7">
      <w:pPr>
        <w:tabs>
          <w:tab w:val="left" w:pos="709"/>
          <w:tab w:val="left" w:pos="851"/>
        </w:tabs>
        <w:suppressAutoHyphens/>
        <w:ind w:firstLine="709"/>
        <w:rPr>
          <w:rFonts w:cs="Arial"/>
          <w:bCs/>
          <w:szCs w:val="28"/>
        </w:rPr>
      </w:pPr>
      <w:r w:rsidRPr="005954F7">
        <w:rPr>
          <w:rFonts w:cs="Arial"/>
          <w:bCs/>
          <w:szCs w:val="28"/>
        </w:rPr>
        <w:t>5</w:t>
      </w:r>
      <w:r w:rsidR="003E0A92" w:rsidRPr="005954F7">
        <w:rPr>
          <w:rFonts w:cs="Arial"/>
          <w:bCs/>
          <w:szCs w:val="28"/>
        </w:rPr>
        <w:t>.</w:t>
      </w:r>
      <w:r w:rsidR="005954F7">
        <w:rPr>
          <w:rFonts w:cs="Arial"/>
          <w:bCs/>
          <w:szCs w:val="28"/>
        </w:rPr>
        <w:t xml:space="preserve"> </w:t>
      </w:r>
      <w:r w:rsidR="003E0A92" w:rsidRPr="005954F7">
        <w:rPr>
          <w:rFonts w:cs="Arial"/>
          <w:szCs w:val="28"/>
        </w:rPr>
        <w:t>Настоящее постановление вступает в силу после официального опубликования.</w:t>
      </w:r>
    </w:p>
    <w:p w:rsidR="005954F7" w:rsidRDefault="006A1C36" w:rsidP="005954F7">
      <w:pPr>
        <w:tabs>
          <w:tab w:val="left" w:pos="709"/>
          <w:tab w:val="left" w:pos="851"/>
          <w:tab w:val="left" w:pos="1418"/>
        </w:tabs>
        <w:suppressAutoHyphens/>
        <w:ind w:firstLine="709"/>
        <w:rPr>
          <w:rFonts w:cs="Arial"/>
          <w:szCs w:val="28"/>
        </w:rPr>
      </w:pPr>
      <w:r w:rsidRPr="005954F7">
        <w:rPr>
          <w:rFonts w:cs="Arial"/>
          <w:bCs/>
          <w:szCs w:val="28"/>
        </w:rPr>
        <w:t>6</w:t>
      </w:r>
      <w:r w:rsidR="003E0A92" w:rsidRPr="005954F7">
        <w:rPr>
          <w:rFonts w:cs="Arial"/>
          <w:bCs/>
          <w:szCs w:val="28"/>
        </w:rPr>
        <w:t>.</w:t>
      </w:r>
      <w:r w:rsidR="005954F7">
        <w:rPr>
          <w:rFonts w:cs="Arial"/>
          <w:bCs/>
          <w:szCs w:val="28"/>
        </w:rPr>
        <w:t xml:space="preserve"> </w:t>
      </w:r>
      <w:r w:rsidR="003E0A92" w:rsidRPr="005954F7">
        <w:rPr>
          <w:rFonts w:cs="Arial"/>
          <w:szCs w:val="28"/>
        </w:rPr>
        <w:t>Контроль</w:t>
      </w:r>
      <w:r w:rsidR="005954F7">
        <w:rPr>
          <w:rFonts w:cs="Arial"/>
          <w:szCs w:val="28"/>
        </w:rPr>
        <w:t xml:space="preserve"> </w:t>
      </w:r>
      <w:r w:rsidR="003E0A92" w:rsidRPr="005954F7">
        <w:rPr>
          <w:rFonts w:cs="Arial"/>
          <w:szCs w:val="28"/>
        </w:rPr>
        <w:t>за</w:t>
      </w:r>
      <w:r w:rsidR="005954F7">
        <w:rPr>
          <w:rFonts w:cs="Arial"/>
          <w:szCs w:val="28"/>
        </w:rPr>
        <w:t xml:space="preserve"> </w:t>
      </w:r>
      <w:r w:rsidR="003E0A92" w:rsidRPr="005954F7">
        <w:rPr>
          <w:rFonts w:cs="Arial"/>
          <w:szCs w:val="28"/>
        </w:rPr>
        <w:t>исполнением н</w:t>
      </w:r>
      <w:r w:rsidR="00A42747">
        <w:rPr>
          <w:rFonts w:cs="Arial"/>
          <w:szCs w:val="28"/>
        </w:rPr>
        <w:t>астоящего постановления оставляем</w:t>
      </w:r>
      <w:r w:rsidR="003E0A92" w:rsidRPr="005954F7">
        <w:rPr>
          <w:rFonts w:cs="Arial"/>
          <w:szCs w:val="28"/>
        </w:rPr>
        <w:t xml:space="preserve"> за собой.</w:t>
      </w:r>
    </w:p>
    <w:p w:rsidR="003E0A92" w:rsidRPr="005954F7" w:rsidRDefault="003E0A92" w:rsidP="005954F7">
      <w:pPr>
        <w:tabs>
          <w:tab w:val="left" w:pos="709"/>
          <w:tab w:val="left" w:pos="851"/>
          <w:tab w:val="left" w:pos="1418"/>
        </w:tabs>
        <w:suppressAutoHyphens/>
        <w:ind w:firstLine="709"/>
        <w:rPr>
          <w:rFonts w:cs="Arial"/>
          <w:szCs w:val="28"/>
        </w:rPr>
      </w:pPr>
    </w:p>
    <w:p w:rsidR="007F31B7" w:rsidRPr="005954F7" w:rsidRDefault="007F31B7" w:rsidP="005954F7">
      <w:pPr>
        <w:suppressAutoHyphens/>
        <w:ind w:firstLine="709"/>
        <w:rPr>
          <w:rFonts w:cs="Arial"/>
        </w:rPr>
      </w:pPr>
    </w:p>
    <w:p w:rsidR="007F31B7" w:rsidRPr="005954F7" w:rsidRDefault="007F31B7" w:rsidP="005954F7">
      <w:pPr>
        <w:tabs>
          <w:tab w:val="left" w:pos="851"/>
          <w:tab w:val="left" w:pos="1080"/>
        </w:tabs>
        <w:suppressAutoHyphens/>
        <w:ind w:firstLine="709"/>
        <w:rPr>
          <w:rFonts w:cs="Arial"/>
        </w:rPr>
      </w:pPr>
    </w:p>
    <w:p w:rsidR="005954F7" w:rsidRDefault="003E0A92" w:rsidP="005954F7">
      <w:pPr>
        <w:tabs>
          <w:tab w:val="left" w:pos="851"/>
          <w:tab w:val="left" w:pos="1080"/>
        </w:tabs>
        <w:suppressAutoHyphens/>
        <w:ind w:hanging="142"/>
        <w:rPr>
          <w:rFonts w:cs="Arial"/>
        </w:rPr>
      </w:pPr>
      <w:r w:rsidRPr="005954F7">
        <w:rPr>
          <w:rFonts w:cs="Arial"/>
        </w:rPr>
        <w:t>Глава</w:t>
      </w:r>
      <w:r w:rsidR="007F31B7" w:rsidRPr="005954F7">
        <w:rPr>
          <w:rFonts w:cs="Arial"/>
        </w:rPr>
        <w:t xml:space="preserve"> муниципального района</w:t>
      </w:r>
      <w:r w:rsidR="005954F7" w:rsidRPr="005954F7">
        <w:rPr>
          <w:rFonts w:cs="Arial"/>
        </w:rPr>
        <w:t xml:space="preserve"> «</w:t>
      </w:r>
      <w:r w:rsidR="006A1C36" w:rsidRPr="005954F7">
        <w:rPr>
          <w:rFonts w:cs="Arial"/>
        </w:rPr>
        <w:t>Петровск-Забайкальский район»</w:t>
      </w:r>
      <w:r w:rsidR="005954F7">
        <w:rPr>
          <w:rFonts w:cs="Arial"/>
        </w:rPr>
        <w:t xml:space="preserve"> </w:t>
      </w:r>
      <w:r w:rsidR="005954F7">
        <w:rPr>
          <w:rFonts w:cs="Arial"/>
        </w:rPr>
        <w:tab/>
      </w:r>
      <w:r w:rsidR="005954F7">
        <w:rPr>
          <w:rFonts w:cs="Arial"/>
        </w:rPr>
        <w:tab/>
      </w:r>
      <w:proofErr w:type="spellStart"/>
      <w:r w:rsidRPr="005954F7">
        <w:rPr>
          <w:rFonts w:cs="Arial"/>
        </w:rPr>
        <w:t>С.И.Немков</w:t>
      </w:r>
      <w:proofErr w:type="spellEnd"/>
    </w:p>
    <w:p w:rsidR="003E0A92" w:rsidRPr="005954F7" w:rsidRDefault="003E0A92" w:rsidP="005954F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suppressAutoHyphens/>
        <w:ind w:firstLine="709"/>
        <w:rPr>
          <w:rFonts w:cs="Arial"/>
          <w:szCs w:val="28"/>
        </w:rPr>
      </w:pPr>
    </w:p>
    <w:p w:rsidR="006A1C36" w:rsidRPr="005954F7" w:rsidRDefault="006A1C36" w:rsidP="005954F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suppressAutoHyphens/>
        <w:ind w:firstLine="709"/>
        <w:rPr>
          <w:rFonts w:cs="Arial"/>
          <w:szCs w:val="28"/>
        </w:rPr>
      </w:pPr>
    </w:p>
    <w:p w:rsidR="005954F7" w:rsidRDefault="005954F7" w:rsidP="005954F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suppressAutoHyphens/>
        <w:ind w:firstLine="709"/>
        <w:rPr>
          <w:rFonts w:cs="Arial"/>
          <w:szCs w:val="28"/>
        </w:rPr>
      </w:pPr>
    </w:p>
    <w:p w:rsidR="006A1C36" w:rsidRPr="005954F7" w:rsidRDefault="006A1C36" w:rsidP="005954F7">
      <w:pPr>
        <w:shd w:val="clear" w:color="auto" w:fill="FFFFFF"/>
        <w:tabs>
          <w:tab w:val="left" w:pos="2520"/>
          <w:tab w:val="left" w:pos="2880"/>
          <w:tab w:val="left" w:pos="5220"/>
          <w:tab w:val="left" w:pos="5400"/>
        </w:tabs>
        <w:suppressAutoHyphens/>
        <w:ind w:firstLine="0"/>
        <w:rPr>
          <w:rFonts w:cs="Arial"/>
          <w:szCs w:val="28"/>
        </w:rPr>
      </w:pPr>
      <w:r w:rsidRPr="005954F7">
        <w:rPr>
          <w:rFonts w:cs="Arial"/>
          <w:szCs w:val="28"/>
        </w:rPr>
        <w:t>Глава городского округа</w:t>
      </w:r>
      <w:r w:rsidR="005954F7" w:rsidRPr="005954F7">
        <w:rPr>
          <w:rFonts w:cs="Arial"/>
          <w:szCs w:val="28"/>
        </w:rPr>
        <w:t xml:space="preserve"> «</w:t>
      </w:r>
      <w:r w:rsidRPr="005954F7">
        <w:rPr>
          <w:rFonts w:cs="Arial"/>
          <w:szCs w:val="28"/>
        </w:rPr>
        <w:t>Город Петровск- Забайкальский»</w:t>
      </w:r>
      <w:r w:rsidR="005954F7">
        <w:rPr>
          <w:rFonts w:cs="Arial"/>
          <w:szCs w:val="28"/>
        </w:rPr>
        <w:t xml:space="preserve"> </w:t>
      </w:r>
      <w:r w:rsidR="005954F7">
        <w:rPr>
          <w:rFonts w:cs="Arial"/>
          <w:szCs w:val="28"/>
        </w:rPr>
        <w:tab/>
      </w:r>
      <w:r w:rsidR="005954F7">
        <w:rPr>
          <w:rFonts w:cs="Arial"/>
          <w:szCs w:val="28"/>
        </w:rPr>
        <w:tab/>
      </w:r>
      <w:r w:rsidR="005954F7">
        <w:rPr>
          <w:rFonts w:cs="Arial"/>
          <w:szCs w:val="28"/>
        </w:rPr>
        <w:tab/>
      </w:r>
      <w:proofErr w:type="spellStart"/>
      <w:r w:rsidRPr="005954F7">
        <w:rPr>
          <w:rFonts w:cs="Arial"/>
          <w:szCs w:val="28"/>
        </w:rPr>
        <w:t>И.И.</w:t>
      </w:r>
      <w:r w:rsidR="009E4371" w:rsidRPr="005954F7">
        <w:rPr>
          <w:rFonts w:cs="Arial"/>
          <w:szCs w:val="28"/>
        </w:rPr>
        <w:t>Зарыпов</w:t>
      </w:r>
      <w:proofErr w:type="spellEnd"/>
    </w:p>
    <w:sectPr w:rsidR="006A1C36" w:rsidRPr="005954F7" w:rsidSect="005954F7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3C" w:rsidRDefault="00636B3C" w:rsidP="005954F7">
      <w:r>
        <w:separator/>
      </w:r>
    </w:p>
  </w:endnote>
  <w:endnote w:type="continuationSeparator" w:id="0">
    <w:p w:rsidR="00636B3C" w:rsidRDefault="00636B3C" w:rsidP="005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3C" w:rsidRDefault="00636B3C" w:rsidP="005954F7">
      <w:r>
        <w:separator/>
      </w:r>
    </w:p>
  </w:footnote>
  <w:footnote w:type="continuationSeparator" w:id="0">
    <w:p w:rsidR="00636B3C" w:rsidRDefault="00636B3C" w:rsidP="005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B7"/>
    <w:rsid w:val="00003B4F"/>
    <w:rsid w:val="000A5D92"/>
    <w:rsid w:val="001F0999"/>
    <w:rsid w:val="003910EE"/>
    <w:rsid w:val="003E0A92"/>
    <w:rsid w:val="004072FA"/>
    <w:rsid w:val="004F08C3"/>
    <w:rsid w:val="005954F7"/>
    <w:rsid w:val="005B0663"/>
    <w:rsid w:val="005D102F"/>
    <w:rsid w:val="00636B3C"/>
    <w:rsid w:val="006A1C36"/>
    <w:rsid w:val="00733C43"/>
    <w:rsid w:val="00740F35"/>
    <w:rsid w:val="007F31B7"/>
    <w:rsid w:val="0083010D"/>
    <w:rsid w:val="00842568"/>
    <w:rsid w:val="009E4371"/>
    <w:rsid w:val="00A42747"/>
    <w:rsid w:val="00A82608"/>
    <w:rsid w:val="00B06D26"/>
    <w:rsid w:val="00BA3BC3"/>
    <w:rsid w:val="00CC183F"/>
    <w:rsid w:val="00CC747A"/>
    <w:rsid w:val="00D40481"/>
    <w:rsid w:val="00D83D00"/>
    <w:rsid w:val="00F9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444A2-7C87-48EF-9259-7418B719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954F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54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54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54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54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31B7"/>
    <w:rPr>
      <w:b/>
      <w:bCs/>
      <w:sz w:val="28"/>
    </w:rPr>
  </w:style>
  <w:style w:type="character" w:customStyle="1" w:styleId="a4">
    <w:name w:val="Основной текст Знак"/>
    <w:link w:val="a3"/>
    <w:rsid w:val="007F31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7F31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link w:val="Heading20"/>
    <w:rsid w:val="007F31B7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7F31B7"/>
    <w:pPr>
      <w:shd w:val="clear" w:color="auto" w:fill="FFFFFF"/>
      <w:spacing w:before="240" w:line="0" w:lineRule="atLeast"/>
      <w:outlineLvl w:val="1"/>
    </w:pPr>
    <w:rPr>
      <w:rFonts w:ascii="Calibri" w:eastAsia="Calibri" w:hAnsi="Calibri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3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F31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11"/>
    <w:rsid w:val="003E0A9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3E0A92"/>
    <w:pPr>
      <w:widowControl w:val="0"/>
      <w:shd w:val="clear" w:color="auto" w:fill="FFFFFF"/>
      <w:spacing w:before="600" w:after="180" w:line="320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spfo1">
    <w:name w:val="spfo1"/>
    <w:basedOn w:val="a0"/>
    <w:rsid w:val="006A1C36"/>
  </w:style>
  <w:style w:type="paragraph" w:styleId="a9">
    <w:name w:val="header"/>
    <w:basedOn w:val="a"/>
    <w:link w:val="aa"/>
    <w:uiPriority w:val="99"/>
    <w:unhideWhenUsed/>
    <w:rsid w:val="005954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954F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95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954F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5954F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954F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954F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954F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954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5954F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semiHidden/>
    <w:rsid w:val="005954F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54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rsid w:val="005954F7"/>
    <w:rPr>
      <w:color w:val="0000FF"/>
      <w:u w:val="none"/>
    </w:rPr>
  </w:style>
  <w:style w:type="paragraph" w:customStyle="1" w:styleId="Application">
    <w:name w:val="Application!Приложение"/>
    <w:rsid w:val="005954F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54F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54F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0">
    <w:name w:val="FollowedHyperlink"/>
    <w:uiPriority w:val="99"/>
    <w:semiHidden/>
    <w:unhideWhenUsed/>
    <w:rsid w:val="00A4274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nla-service.scli.ru:8080/rnla-links/ws/content/act/ce5766ba-a672-4c9e-b276-27364e22f6c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consultant.ru/cons/cgi/online.cgi?req=doc;base=LAW;n=14889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http://rnla-service.scli.ru:8080/rnla-links/ws/content/act/ce5766ba-a672-4c9e-b276-27364e22f6c2.html</vt:lpwstr>
      </vt:variant>
      <vt:variant>
        <vt:lpwstr/>
      </vt:variant>
      <vt:variant>
        <vt:i4>7078005</vt:i4>
      </vt:variant>
      <vt:variant>
        <vt:i4>0</vt:i4>
      </vt:variant>
      <vt:variant>
        <vt:i4>0</vt:i4>
      </vt:variant>
      <vt:variant>
        <vt:i4>5</vt:i4>
      </vt:variant>
      <vt:variant>
        <vt:lpwstr>http://base.consultant.ru/cons/cgi/online.cgi?req=doc;base=LAW;n=148897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cp:lastModifiedBy>user</cp:lastModifiedBy>
  <cp:revision>3</cp:revision>
  <cp:lastPrinted>2018-04-25T00:03:00Z</cp:lastPrinted>
  <dcterms:created xsi:type="dcterms:W3CDTF">2019-02-21T02:19:00Z</dcterms:created>
  <dcterms:modified xsi:type="dcterms:W3CDTF">2019-02-21T02:19:00Z</dcterms:modified>
</cp:coreProperties>
</file>