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34" w:rsidRDefault="00013134" w:rsidP="00013134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муниципального района</w:t>
      </w:r>
    </w:p>
    <w:p w:rsidR="00013134" w:rsidRDefault="00013134" w:rsidP="00013134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«Петровск-Забайкальский район»</w:t>
      </w:r>
    </w:p>
    <w:p w:rsidR="00013134" w:rsidRDefault="00013134" w:rsidP="00013134">
      <w:pPr>
        <w:pStyle w:val="a3"/>
        <w:jc w:val="center"/>
        <w:rPr>
          <w:sz w:val="36"/>
        </w:rPr>
      </w:pPr>
    </w:p>
    <w:p w:rsidR="00013134" w:rsidRDefault="00013134" w:rsidP="00013134">
      <w:pPr>
        <w:pStyle w:val="a3"/>
        <w:jc w:val="center"/>
        <w:rPr>
          <w:sz w:val="44"/>
        </w:rPr>
      </w:pPr>
      <w:r>
        <w:rPr>
          <w:sz w:val="44"/>
        </w:rPr>
        <w:t>ПОСТАНОВЛЕНИ</w:t>
      </w:r>
      <w:r w:rsidR="00464B50">
        <w:rPr>
          <w:sz w:val="44"/>
        </w:rPr>
        <w:t>Е</w:t>
      </w:r>
    </w:p>
    <w:p w:rsidR="00464B50" w:rsidRDefault="00464B50" w:rsidP="00013134">
      <w:pPr>
        <w:pStyle w:val="a3"/>
        <w:jc w:val="center"/>
        <w:rPr>
          <w:sz w:val="44"/>
        </w:rPr>
      </w:pPr>
    </w:p>
    <w:p w:rsidR="00213121" w:rsidRPr="00464B50" w:rsidRDefault="00464B50" w:rsidP="00464B50">
      <w:pPr>
        <w:pStyle w:val="a3"/>
        <w:rPr>
          <w:b w:val="0"/>
          <w:szCs w:val="28"/>
        </w:rPr>
      </w:pPr>
      <w:r>
        <w:rPr>
          <w:b w:val="0"/>
          <w:szCs w:val="28"/>
        </w:rPr>
        <w:t>18 апреля 2019 года                                                                                        № 273</w:t>
      </w:r>
    </w:p>
    <w:p w:rsidR="00013134" w:rsidRDefault="00013134" w:rsidP="00013134">
      <w:pPr>
        <w:jc w:val="center"/>
        <w:rPr>
          <w:bCs/>
          <w:sz w:val="28"/>
        </w:rPr>
      </w:pPr>
      <w:r w:rsidRPr="00381339">
        <w:rPr>
          <w:bCs/>
          <w:sz w:val="28"/>
        </w:rPr>
        <w:t xml:space="preserve">г. Петровск </w:t>
      </w:r>
      <w:r>
        <w:rPr>
          <w:bCs/>
          <w:sz w:val="28"/>
        </w:rPr>
        <w:t>–</w:t>
      </w:r>
      <w:r w:rsidRPr="00381339">
        <w:rPr>
          <w:bCs/>
          <w:sz w:val="28"/>
        </w:rPr>
        <w:t xml:space="preserve"> Забайкальский</w:t>
      </w:r>
    </w:p>
    <w:p w:rsidR="00013134" w:rsidRPr="00626E82" w:rsidRDefault="00013134" w:rsidP="00013134">
      <w:pPr>
        <w:jc w:val="center"/>
        <w:rPr>
          <w:sz w:val="28"/>
        </w:rPr>
      </w:pPr>
    </w:p>
    <w:p w:rsidR="00013134" w:rsidRPr="0036630C" w:rsidRDefault="00013134" w:rsidP="00013134">
      <w:pPr>
        <w:pStyle w:val="Heading20"/>
        <w:keepNext/>
        <w:keepLines/>
        <w:shd w:val="clear" w:color="auto" w:fill="auto"/>
        <w:spacing w:before="0" w:line="326" w:lineRule="exact"/>
        <w:ind w:left="1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bookmarkStart w:id="1" w:name="_GoBack"/>
      <w:r w:rsidRPr="0036630C">
        <w:rPr>
          <w:rFonts w:ascii="Times New Roman" w:hAnsi="Times New Roman" w:cs="Times New Roman"/>
          <w:b/>
          <w:sz w:val="28"/>
          <w:szCs w:val="28"/>
        </w:rPr>
        <w:t xml:space="preserve">Об отмене режима чрезвычайной ситуации в лесах на территории </w:t>
      </w:r>
      <w:r w:rsidR="00EE1C01">
        <w:rPr>
          <w:rFonts w:ascii="Times New Roman" w:hAnsi="Times New Roman" w:cs="Times New Roman"/>
          <w:b/>
          <w:sz w:val="28"/>
          <w:szCs w:val="28"/>
        </w:rPr>
        <w:t>муниципального района «Петровск</w:t>
      </w:r>
      <w:r w:rsidRPr="0036630C">
        <w:rPr>
          <w:rFonts w:ascii="Times New Roman" w:hAnsi="Times New Roman" w:cs="Times New Roman"/>
          <w:b/>
          <w:sz w:val="28"/>
          <w:szCs w:val="28"/>
        </w:rPr>
        <w:t>-Забайкальский район</w:t>
      </w:r>
      <w:bookmarkEnd w:id="0"/>
      <w:r w:rsidRPr="0036630C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p w:rsidR="00013134" w:rsidRPr="0036630C" w:rsidRDefault="00013134" w:rsidP="00013134">
      <w:pPr>
        <w:jc w:val="both"/>
        <w:rPr>
          <w:sz w:val="28"/>
          <w:szCs w:val="28"/>
        </w:rPr>
      </w:pPr>
      <w:r w:rsidRPr="0036630C">
        <w:rPr>
          <w:sz w:val="28"/>
          <w:szCs w:val="28"/>
        </w:rPr>
        <w:t xml:space="preserve"> </w:t>
      </w:r>
    </w:p>
    <w:p w:rsidR="00013134" w:rsidRPr="0036630C" w:rsidRDefault="00013134" w:rsidP="00013134">
      <w:pPr>
        <w:pStyle w:val="Heading20"/>
        <w:keepNext/>
        <w:keepLines/>
        <w:shd w:val="clear" w:color="auto" w:fill="auto"/>
        <w:tabs>
          <w:tab w:val="left" w:pos="851"/>
        </w:tabs>
        <w:spacing w:before="0" w:line="326" w:lineRule="exact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30C">
        <w:rPr>
          <w:rFonts w:ascii="Times New Roman" w:hAnsi="Times New Roman" w:cs="Times New Roman"/>
          <w:sz w:val="28"/>
          <w:szCs w:val="28"/>
        </w:rPr>
        <w:t xml:space="preserve">       В соответствии со статьей 30 Федерального закона от 21 декабря 1994 </w:t>
      </w:r>
      <w:r w:rsidRPr="00080D8F">
        <w:rPr>
          <w:rFonts w:ascii="Times New Roman" w:hAnsi="Times New Roman" w:cs="Times New Roman"/>
          <w:sz w:val="28"/>
          <w:szCs w:val="28"/>
        </w:rPr>
        <w:t>года №69-ФЗ «О пожарной безопасности», Положением о территориальной подсистеме единой государственной системы предупреждения и ликвидации чрезвычайных ситуаций муниципального района «</w:t>
      </w:r>
      <w:r w:rsidRPr="00080D8F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</w:t>
      </w:r>
      <w:r w:rsidRPr="00080D8F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Администрацией муниципального района «</w:t>
      </w:r>
      <w:r w:rsidRPr="00080D8F">
        <w:rPr>
          <w:rFonts w:ascii="Times New Roman" w:hAnsi="Times New Roman" w:cs="Times New Roman"/>
          <w:spacing w:val="4"/>
          <w:sz w:val="28"/>
          <w:szCs w:val="28"/>
        </w:rPr>
        <w:t xml:space="preserve">Петровск - Забайкальский район» </w:t>
      </w:r>
      <w:r w:rsidRPr="00080D8F">
        <w:rPr>
          <w:rFonts w:ascii="Times New Roman" w:hAnsi="Times New Roman" w:cs="Times New Roman"/>
          <w:sz w:val="28"/>
          <w:szCs w:val="28"/>
        </w:rPr>
        <w:t>от 29 февраля 2016года № 122, руководствуясь пунктом 9 статьи 8 Устава муниципального района «</w:t>
      </w:r>
      <w:r w:rsidRPr="00080D8F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район»,</w:t>
      </w:r>
      <w:r w:rsidRPr="00080D8F">
        <w:rPr>
          <w:rFonts w:ascii="Times New Roman" w:hAnsi="Times New Roman" w:cs="Times New Roman"/>
          <w:sz w:val="28"/>
          <w:szCs w:val="28"/>
        </w:rPr>
        <w:t xml:space="preserve"> </w:t>
      </w:r>
      <w:r w:rsidR="00080D8F" w:rsidRPr="00080D8F">
        <w:rPr>
          <w:rFonts w:ascii="Times New Roman" w:hAnsi="Times New Roman" w:cs="Times New Roman"/>
          <w:sz w:val="28"/>
          <w:szCs w:val="28"/>
        </w:rPr>
        <w:t xml:space="preserve">учитывая решение  комиссии по предупреждению и ликвидации чрезвычайных ситуаций и обеспечению пожарной безопасности муниципального района «Петровск-Забайкальский район» от 17 апреля 2019 года № 15, </w:t>
      </w:r>
      <w:r w:rsidRPr="00080D8F">
        <w:rPr>
          <w:rFonts w:ascii="Times New Roman" w:hAnsi="Times New Roman" w:cs="Times New Roman"/>
          <w:sz w:val="28"/>
          <w:szCs w:val="28"/>
        </w:rPr>
        <w:t xml:space="preserve">в связи со стабилизацией </w:t>
      </w:r>
      <w:proofErr w:type="spellStart"/>
      <w:r w:rsidRPr="00080D8F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080D8F">
        <w:rPr>
          <w:rFonts w:ascii="Times New Roman" w:hAnsi="Times New Roman" w:cs="Times New Roman"/>
          <w:sz w:val="28"/>
          <w:szCs w:val="28"/>
        </w:rPr>
        <w:t xml:space="preserve"> обстановки на территории муниципального района   «</w:t>
      </w:r>
      <w:r w:rsidRPr="00080D8F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район»,</w:t>
      </w:r>
      <w:r w:rsidRPr="00080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8F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080D8F">
        <w:rPr>
          <w:rFonts w:ascii="Times New Roman" w:hAnsi="Times New Roman" w:cs="Times New Roman"/>
          <w:sz w:val="28"/>
          <w:szCs w:val="28"/>
        </w:rPr>
        <w:t>муниципального района «Петровск - Забайкальский район»</w:t>
      </w:r>
      <w:r w:rsidRPr="0036630C">
        <w:rPr>
          <w:rFonts w:ascii="Times New Roman" w:hAnsi="Times New Roman" w:cs="Times New Roman"/>
          <w:b/>
          <w:bCs/>
          <w:sz w:val="28"/>
          <w:szCs w:val="28"/>
        </w:rPr>
        <w:t xml:space="preserve"> п о с </w:t>
      </w:r>
      <w:proofErr w:type="gramStart"/>
      <w:r w:rsidRPr="0036630C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36630C">
        <w:rPr>
          <w:rFonts w:ascii="Times New Roman" w:hAnsi="Times New Roman" w:cs="Times New Roman"/>
          <w:b/>
          <w:bCs/>
          <w:sz w:val="28"/>
          <w:szCs w:val="28"/>
        </w:rPr>
        <w:t xml:space="preserve"> а н о в л я е т:</w:t>
      </w:r>
    </w:p>
    <w:p w:rsidR="00013134" w:rsidRPr="0036630C" w:rsidRDefault="00013134" w:rsidP="00013134">
      <w:pPr>
        <w:pStyle w:val="Heading20"/>
        <w:keepNext/>
        <w:keepLines/>
        <w:shd w:val="clear" w:color="auto" w:fill="auto"/>
        <w:tabs>
          <w:tab w:val="left" w:pos="851"/>
        </w:tabs>
        <w:spacing w:before="0" w:line="326" w:lineRule="exact"/>
        <w:ind w:right="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30C">
        <w:rPr>
          <w:rFonts w:ascii="Times New Roman" w:hAnsi="Times New Roman" w:cs="Times New Roman"/>
          <w:bCs/>
          <w:sz w:val="28"/>
          <w:szCs w:val="28"/>
        </w:rPr>
        <w:tab/>
        <w:t xml:space="preserve">1. Отменить </w:t>
      </w:r>
      <w:r w:rsidRPr="0036630C">
        <w:rPr>
          <w:rFonts w:ascii="Times New Roman" w:hAnsi="Times New Roman" w:cs="Times New Roman"/>
          <w:sz w:val="28"/>
          <w:szCs w:val="28"/>
        </w:rPr>
        <w:t>режим чрезвычайной ситуации в лесах на территории муниципального района «Петровск - Забайкальский район»</w:t>
      </w:r>
      <w:r w:rsidR="00213121">
        <w:rPr>
          <w:rFonts w:ascii="Times New Roman" w:hAnsi="Times New Roman" w:cs="Times New Roman"/>
          <w:sz w:val="28"/>
          <w:szCs w:val="28"/>
        </w:rPr>
        <w:t xml:space="preserve"> с 18 апреля 2019 года</w:t>
      </w:r>
      <w:r w:rsidRPr="0036630C">
        <w:rPr>
          <w:rFonts w:ascii="Times New Roman" w:hAnsi="Times New Roman" w:cs="Times New Roman"/>
          <w:sz w:val="28"/>
          <w:szCs w:val="28"/>
        </w:rPr>
        <w:t>.</w:t>
      </w:r>
    </w:p>
    <w:p w:rsidR="00013134" w:rsidRPr="0036630C" w:rsidRDefault="00013134" w:rsidP="00013134">
      <w:pPr>
        <w:tabs>
          <w:tab w:val="left" w:pos="851"/>
        </w:tabs>
        <w:jc w:val="both"/>
        <w:rPr>
          <w:sz w:val="28"/>
          <w:szCs w:val="28"/>
        </w:rPr>
      </w:pPr>
      <w:r w:rsidRPr="0036630C">
        <w:rPr>
          <w:sz w:val="28"/>
          <w:szCs w:val="28"/>
        </w:rPr>
        <w:t xml:space="preserve">            2. Признать утратившим силу постановление Администрации муниципального района  «Петро</w:t>
      </w:r>
      <w:r>
        <w:rPr>
          <w:sz w:val="28"/>
          <w:szCs w:val="28"/>
        </w:rPr>
        <w:t>вск - Забайкальский район» от 10 апреля 2019 года № 231</w:t>
      </w:r>
      <w:r w:rsidRPr="0036630C">
        <w:rPr>
          <w:sz w:val="28"/>
          <w:szCs w:val="28"/>
        </w:rPr>
        <w:t>«О введении режима чрезвычайной ситуации в лесах на территории муниципального района «Петровск - Забайкальский район»</w:t>
      </w:r>
      <w:r>
        <w:rPr>
          <w:sz w:val="28"/>
          <w:szCs w:val="28"/>
        </w:rPr>
        <w:t>.</w:t>
      </w:r>
    </w:p>
    <w:p w:rsidR="00013134" w:rsidRPr="0036630C" w:rsidRDefault="00013134" w:rsidP="00013134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 w:rsidRPr="0036630C">
        <w:rPr>
          <w:bCs/>
          <w:sz w:val="28"/>
          <w:szCs w:val="28"/>
        </w:rPr>
        <w:t xml:space="preserve">            4. </w:t>
      </w:r>
      <w:r w:rsidRPr="0036630C">
        <w:rPr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013134" w:rsidRPr="0036630C" w:rsidRDefault="00013134" w:rsidP="00013134">
      <w:pPr>
        <w:tabs>
          <w:tab w:val="left" w:pos="851"/>
        </w:tabs>
        <w:jc w:val="both"/>
        <w:rPr>
          <w:bCs/>
          <w:sz w:val="28"/>
          <w:szCs w:val="28"/>
        </w:rPr>
      </w:pPr>
      <w:r w:rsidRPr="0036630C">
        <w:rPr>
          <w:bCs/>
          <w:sz w:val="28"/>
          <w:szCs w:val="28"/>
        </w:rPr>
        <w:t xml:space="preserve">            5. </w:t>
      </w:r>
      <w:r w:rsidRPr="0036630C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Pr="0036630C">
        <w:rPr>
          <w:bCs/>
          <w:sz w:val="28"/>
          <w:szCs w:val="28"/>
        </w:rPr>
        <w:t xml:space="preserve">  </w:t>
      </w:r>
    </w:p>
    <w:p w:rsidR="00013134" w:rsidRPr="0036630C" w:rsidRDefault="00013134" w:rsidP="00013134">
      <w:pPr>
        <w:tabs>
          <w:tab w:val="left" w:pos="851"/>
          <w:tab w:val="right" w:pos="9360"/>
        </w:tabs>
        <w:ind w:firstLine="720"/>
        <w:jc w:val="both"/>
        <w:rPr>
          <w:sz w:val="28"/>
          <w:szCs w:val="28"/>
        </w:rPr>
      </w:pPr>
      <w:r w:rsidRPr="0036630C">
        <w:rPr>
          <w:sz w:val="28"/>
          <w:szCs w:val="28"/>
        </w:rPr>
        <w:t xml:space="preserve">  6. Контроль за исполнением настоящего </w:t>
      </w:r>
      <w:r w:rsidRPr="0036630C">
        <w:rPr>
          <w:bCs/>
          <w:sz w:val="28"/>
          <w:szCs w:val="28"/>
        </w:rPr>
        <w:t xml:space="preserve">постановления </w:t>
      </w:r>
      <w:r w:rsidRPr="0036630C">
        <w:rPr>
          <w:sz w:val="28"/>
          <w:szCs w:val="28"/>
        </w:rPr>
        <w:t>оставляю за собой.</w:t>
      </w:r>
    </w:p>
    <w:p w:rsidR="00013134" w:rsidRPr="0036630C" w:rsidRDefault="00013134" w:rsidP="00013134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</w:p>
    <w:p w:rsidR="00470A6F" w:rsidRDefault="00464B50" w:rsidP="00F00E2E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jc w:val="both"/>
      </w:pPr>
      <w:proofErr w:type="gramStart"/>
      <w:r>
        <w:rPr>
          <w:sz w:val="28"/>
          <w:szCs w:val="28"/>
        </w:rPr>
        <w:t>И.о.Главы</w:t>
      </w:r>
      <w:r w:rsidR="00013134" w:rsidRPr="0036630C">
        <w:rPr>
          <w:sz w:val="28"/>
          <w:szCs w:val="28"/>
        </w:rPr>
        <w:t xml:space="preserve">  муниципального</w:t>
      </w:r>
      <w:proofErr w:type="gramEnd"/>
      <w:r w:rsidR="00013134" w:rsidRPr="0036630C">
        <w:rPr>
          <w:sz w:val="28"/>
          <w:szCs w:val="28"/>
        </w:rPr>
        <w:t xml:space="preserve"> района                          </w:t>
      </w:r>
      <w:r>
        <w:rPr>
          <w:sz w:val="28"/>
          <w:szCs w:val="28"/>
        </w:rPr>
        <w:t xml:space="preserve">                      Р.Р.Чепцов</w:t>
      </w:r>
    </w:p>
    <w:sectPr w:rsidR="00470A6F" w:rsidSect="0036630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134"/>
    <w:rsid w:val="00013134"/>
    <w:rsid w:val="00080D8F"/>
    <w:rsid w:val="00213121"/>
    <w:rsid w:val="003146F1"/>
    <w:rsid w:val="00464B50"/>
    <w:rsid w:val="00470A6F"/>
    <w:rsid w:val="008C7EC7"/>
    <w:rsid w:val="00A96A32"/>
    <w:rsid w:val="00B52EB9"/>
    <w:rsid w:val="00BB658C"/>
    <w:rsid w:val="00BB7DD5"/>
    <w:rsid w:val="00EE1C01"/>
    <w:rsid w:val="00F0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CCB8"/>
  <w15:docId w15:val="{5380A0BB-2EC8-4F3A-BA94-690F7610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3134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131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basedOn w:val="a0"/>
    <w:link w:val="Heading20"/>
    <w:rsid w:val="00013134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013134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9</cp:revision>
  <cp:lastPrinted>2019-04-17T23:45:00Z</cp:lastPrinted>
  <dcterms:created xsi:type="dcterms:W3CDTF">2019-04-17T07:47:00Z</dcterms:created>
  <dcterms:modified xsi:type="dcterms:W3CDTF">2019-04-19T05:52:00Z</dcterms:modified>
</cp:coreProperties>
</file>