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 w:rsidRPr="00C17C87">
        <w:rPr>
          <w:rFonts w:ascii="Times New Roman" w:hAnsi="Times New Roman" w:cs="Times New Roman"/>
          <w:b/>
          <w:bCs/>
          <w:sz w:val="36"/>
          <w:szCs w:val="36"/>
          <w:lang w:bidi="ru-RU"/>
        </w:rPr>
        <w:t>Администрация муниципального района</w:t>
      </w:r>
      <w:r w:rsidRPr="00C17C87">
        <w:rPr>
          <w:rFonts w:ascii="Times New Roman" w:hAnsi="Times New Roman" w:cs="Times New Roman"/>
          <w:b/>
          <w:bCs/>
          <w:sz w:val="36"/>
          <w:szCs w:val="36"/>
          <w:lang w:bidi="ru-RU"/>
        </w:rPr>
        <w:br/>
        <w:t>«Петровск-Забайкальский район»</w:t>
      </w:r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ru-RU"/>
        </w:rPr>
      </w:pPr>
      <w:bookmarkStart w:id="0" w:name="bookmark0"/>
      <w:bookmarkStart w:id="1" w:name="bookmark1"/>
      <w:r w:rsidRPr="00C17C87">
        <w:rPr>
          <w:rFonts w:ascii="Times New Roman" w:hAnsi="Times New Roman" w:cs="Times New Roman"/>
          <w:b/>
          <w:bCs/>
          <w:sz w:val="40"/>
          <w:szCs w:val="40"/>
          <w:lang w:bidi="ru-RU"/>
        </w:rPr>
        <w:t>ПОСТАНОВЛЕНИЕ</w:t>
      </w:r>
      <w:bookmarkEnd w:id="0"/>
      <w:bookmarkEnd w:id="1"/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17C87" w:rsidRPr="00C17C87" w:rsidRDefault="00B76BAD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01октября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17C8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7C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bidi="ru-RU"/>
        </w:rPr>
        <w:t>686</w:t>
      </w:r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г. Петровск - Забайкальский</w:t>
      </w:r>
    </w:p>
    <w:p w:rsidR="00B76BAD" w:rsidRDefault="00B76BAD" w:rsidP="00C17C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установлении размера родительской платы за присмотр и уход за детьми в муниципальных дошкольных образовательных организациях муниципального района «Петровск-Забайкальский район»</w:t>
      </w:r>
    </w:p>
    <w:p w:rsidR="00C17C87" w:rsidRPr="00C17C87" w:rsidRDefault="00C17C8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17C87" w:rsidRPr="00C17C87" w:rsidRDefault="00C17C87" w:rsidP="00C1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В соответствии со статьей 65 Федерального закона от 29 декабря 2012 года № 273-ФЗ «Об образ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овании в Российской Федерации»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, приказом Министерства образования, науки и молодежной политики Забайкальского края от 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августа 201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>833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 xml:space="preserve">О внесении изменений в пункт 1 приказа </w:t>
      </w:r>
      <w:proofErr w:type="gramStart"/>
      <w:r w:rsidR="00115D3E">
        <w:rPr>
          <w:rFonts w:ascii="Times New Roman" w:hAnsi="Times New Roman" w:cs="Times New Roman"/>
          <w:sz w:val="28"/>
          <w:szCs w:val="28"/>
          <w:lang w:bidi="ru-RU"/>
        </w:rPr>
        <w:t>Министерства образования, науки и молодежной политики Забайкальского края от 02 сентября 2013 года № 696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образования, науки и молодежной политики Забайкальского края от 21 августа 2019 года № 83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 xml:space="preserve"> «О внесении изменений в 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к приказу 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>Министерства образования, науки и молодежной политики Забайкальского края от 02 сентября 201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671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в целях индексации максимального размера платы, взымаемой с родителей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(законных</w:t>
      </w:r>
      <w:proofErr w:type="gramEnd"/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представителей) за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 присмотр и уход за детьми, осваивающими образовательные  программы  дошкольного образования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в муниципальных образовательных организациях муниципального района «Петровск-Забайкальский район», пунктом 14 статьей 8 Устава муниципального района «Петровск-Забайкальский район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», Администрация муниципального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района «Петровск-Забайкальский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район»   </w:t>
      </w:r>
      <w:proofErr w:type="gramStart"/>
      <w:r w:rsidRPr="00C17C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proofErr w:type="gramEnd"/>
      <w:r w:rsidRPr="00C17C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 с т а н о в л я е т:</w:t>
      </w:r>
    </w:p>
    <w:p w:rsidR="00C17C87" w:rsidRPr="00C17C87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1.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Установить с 01 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октября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года размер платы, взимаемой с родителей (законных представителей) за 1 день присмотра и ухода воспитанника в муниципальном дошкольном образовательном учреждении, в размере:</w:t>
      </w:r>
    </w:p>
    <w:p w:rsidR="00C17C87" w:rsidRPr="00C17C87" w:rsidRDefault="00C17C87" w:rsidP="00C17C8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23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в группах с 12 часовым пребыванием;</w:t>
      </w:r>
    </w:p>
    <w:p w:rsidR="00C17C87" w:rsidRPr="00C17C87" w:rsidRDefault="00C17C87" w:rsidP="00C17C8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ей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в группах с 10 часовым пребыванием;</w:t>
      </w:r>
    </w:p>
    <w:p w:rsidR="00C17C87" w:rsidRPr="00C17C87" w:rsidRDefault="00FB11D7" w:rsidP="00C17C8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93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в группах с 9 часовым пребыванием;</w:t>
      </w:r>
    </w:p>
    <w:p w:rsidR="00C17C87" w:rsidRPr="00C17C87" w:rsidRDefault="00C17C87" w:rsidP="00C17C8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1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за 3 часа пребывания.</w:t>
      </w:r>
    </w:p>
    <w:p w:rsidR="00C17C87" w:rsidRPr="00C17C87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17C87" w:rsidRPr="00C17C87" w:rsidSect="00C17C8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2.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За присмотр и уход за детьми - инвалидами, детьми - сиротами и детьми, оставшимися без попечения родителей, а также за </w:t>
      </w:r>
      <w:proofErr w:type="gramStart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детьми</w:t>
      </w:r>
      <w:proofErr w:type="gramEnd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с туберкулезной интоксикацией обучающимися в муниципальных</w:t>
      </w:r>
    </w:p>
    <w:p w:rsidR="00C17C87" w:rsidRPr="00C17C87" w:rsidRDefault="00C17C8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образовательных </w:t>
      </w:r>
      <w:proofErr w:type="gramStart"/>
      <w:r w:rsidRPr="00C17C87">
        <w:rPr>
          <w:rFonts w:ascii="Times New Roman" w:hAnsi="Times New Roman" w:cs="Times New Roman"/>
          <w:sz w:val="28"/>
          <w:szCs w:val="28"/>
          <w:lang w:bidi="ru-RU"/>
        </w:rPr>
        <w:t>учреждениях</w:t>
      </w:r>
      <w:proofErr w:type="gramEnd"/>
      <w:r w:rsidRPr="00C17C87">
        <w:rPr>
          <w:rFonts w:ascii="Times New Roman" w:hAnsi="Times New Roman" w:cs="Times New Roman"/>
          <w:sz w:val="28"/>
          <w:szCs w:val="28"/>
          <w:lang w:bidi="ru-RU"/>
        </w:rPr>
        <w:t>, реализующих образовательную программу дошкольного образования, родительская плата не взимается. Финансирование мероприятий по присмотру и уходу за данной категорией воспитанников, осуществляется из средств муниципального бюджета, из расчета количества часов в день пребывания ребёнка в организации.</w:t>
      </w:r>
    </w:p>
    <w:p w:rsidR="00C17C87" w:rsidRPr="00115D3E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3.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Признать утратившим силу постановление Администрации муниципального района «Петровск-Забайкальский район» от </w:t>
      </w:r>
      <w:r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ноября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897 </w:t>
      </w:r>
      <w:r w:rsidR="00C17C87" w:rsidRPr="00115D3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115D3E">
        <w:rPr>
          <w:rFonts w:ascii="Times New Roman" w:hAnsi="Times New Roman" w:cs="Times New Roman"/>
          <w:bCs/>
          <w:sz w:val="28"/>
          <w:szCs w:val="28"/>
          <w:lang w:bidi="ru-RU"/>
        </w:rPr>
        <w:t>Об установлении размера родительской платы за присмотр и уход за детьми в муниципальных дошкольных образовательных организациях муниципального района «Петровск-Забайкальский район».</w:t>
      </w:r>
    </w:p>
    <w:p w:rsidR="00C17C87" w:rsidRPr="00C17C87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4.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17C87" w:rsidRPr="00C17C87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5.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после официального опубликования.</w:t>
      </w:r>
    </w:p>
    <w:p w:rsidR="00C17C87" w:rsidRPr="00C17C87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6.</w:t>
      </w:r>
      <w:proofErr w:type="gramStart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исполнением настоящего постановления возложить на Р.Р. </w:t>
      </w:r>
      <w:proofErr w:type="spellStart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Чепцова</w:t>
      </w:r>
      <w:proofErr w:type="spellEnd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, заместителя руководителя Администрации муниципального района по социальному развитию.</w:t>
      </w:r>
    </w:p>
    <w:p w:rsidR="00C17C87" w:rsidRDefault="00C17C8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17C87" w:rsidRDefault="00C17C8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B11D7" w:rsidRDefault="00FB11D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17C87" w:rsidRPr="00C17C87" w:rsidRDefault="00B76BAD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лавы</w:t>
      </w:r>
      <w:proofErr w:type="spellEnd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</w:t>
      </w:r>
      <w:r w:rsidR="00C17C87">
        <w:rPr>
          <w:rFonts w:ascii="Times New Roman" w:hAnsi="Times New Roman" w:cs="Times New Roman"/>
          <w:sz w:val="28"/>
          <w:szCs w:val="28"/>
          <w:lang w:bidi="ru-RU"/>
        </w:rPr>
        <w:t xml:space="preserve"> района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Н.В.Горюнов</w:t>
      </w:r>
      <w:proofErr w:type="spellEnd"/>
    </w:p>
    <w:p w:rsidR="00AA77B9" w:rsidRPr="00C17C87" w:rsidRDefault="00AA77B9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77B9" w:rsidRPr="00C17C87" w:rsidSect="00C17C87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5F14"/>
    <w:multiLevelType w:val="multilevel"/>
    <w:tmpl w:val="8FECC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F07E91"/>
    <w:multiLevelType w:val="multilevel"/>
    <w:tmpl w:val="AA04D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CB"/>
    <w:rsid w:val="00115D3E"/>
    <w:rsid w:val="003365CB"/>
    <w:rsid w:val="007C3C12"/>
    <w:rsid w:val="00AA77B9"/>
    <w:rsid w:val="00B529B3"/>
    <w:rsid w:val="00B76BAD"/>
    <w:rsid w:val="00C17C87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2019-10-01T00:50:00Z</dcterms:created>
  <dcterms:modified xsi:type="dcterms:W3CDTF">2019-10-01T00:50:00Z</dcterms:modified>
</cp:coreProperties>
</file>