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B1" w:rsidRPr="001B188C" w:rsidRDefault="00394E75" w:rsidP="00F872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F872B1" w:rsidRPr="001B188C">
        <w:rPr>
          <w:b/>
          <w:bCs/>
          <w:sz w:val="36"/>
          <w:szCs w:val="36"/>
        </w:rPr>
        <w:t xml:space="preserve">Администрация муниципального района </w:t>
      </w:r>
    </w:p>
    <w:p w:rsidR="00F872B1" w:rsidRPr="001B188C" w:rsidRDefault="00F872B1" w:rsidP="00F872B1">
      <w:pPr>
        <w:jc w:val="center"/>
        <w:rPr>
          <w:b/>
          <w:bCs/>
          <w:sz w:val="36"/>
          <w:szCs w:val="36"/>
        </w:rPr>
      </w:pPr>
      <w:r w:rsidRPr="001B188C">
        <w:rPr>
          <w:b/>
          <w:bCs/>
          <w:sz w:val="36"/>
          <w:szCs w:val="36"/>
        </w:rPr>
        <w:t>«Петровск-Забайкальский район»</w:t>
      </w:r>
    </w:p>
    <w:p w:rsidR="00F872B1" w:rsidRDefault="00F872B1" w:rsidP="00F872B1">
      <w:pPr>
        <w:pStyle w:val="2"/>
        <w:rPr>
          <w:b/>
          <w:sz w:val="44"/>
          <w:szCs w:val="48"/>
        </w:rPr>
      </w:pPr>
    </w:p>
    <w:p w:rsidR="00F872B1" w:rsidRDefault="00F872B1" w:rsidP="00F872B1">
      <w:pPr>
        <w:pStyle w:val="2"/>
        <w:rPr>
          <w:b/>
          <w:sz w:val="44"/>
          <w:szCs w:val="48"/>
        </w:rPr>
      </w:pPr>
      <w:r w:rsidRPr="007C25FB">
        <w:rPr>
          <w:b/>
          <w:sz w:val="44"/>
          <w:szCs w:val="48"/>
        </w:rPr>
        <w:t>ПОСТАНОВЛЕНИЕ</w:t>
      </w:r>
    </w:p>
    <w:p w:rsidR="00F872B1" w:rsidRDefault="00F872B1" w:rsidP="00C81777">
      <w:pPr>
        <w:rPr>
          <w:b/>
          <w:bCs/>
          <w:sz w:val="32"/>
          <w:szCs w:val="32"/>
        </w:rPr>
      </w:pPr>
    </w:p>
    <w:p w:rsidR="00F872B1" w:rsidRDefault="00F872B1" w:rsidP="00F872B1">
      <w:pPr>
        <w:jc w:val="center"/>
        <w:rPr>
          <w:b/>
          <w:bCs/>
          <w:sz w:val="32"/>
          <w:szCs w:val="32"/>
        </w:rPr>
      </w:pPr>
    </w:p>
    <w:p w:rsidR="00F872B1" w:rsidRPr="00EF3BE4" w:rsidRDefault="00C81777" w:rsidP="004A109E">
      <w:pPr>
        <w:autoSpaceDE/>
        <w:jc w:val="center"/>
      </w:pPr>
      <w:r>
        <w:rPr>
          <w:sz w:val="28"/>
          <w:szCs w:val="28"/>
        </w:rPr>
        <w:t xml:space="preserve">14 </w:t>
      </w:r>
      <w:proofErr w:type="gramStart"/>
      <w:r w:rsidR="001A1BAB">
        <w:rPr>
          <w:sz w:val="28"/>
          <w:szCs w:val="28"/>
        </w:rPr>
        <w:t>ноября</w:t>
      </w:r>
      <w:r w:rsidR="00107DCF">
        <w:rPr>
          <w:sz w:val="28"/>
          <w:szCs w:val="28"/>
        </w:rPr>
        <w:t xml:space="preserve"> </w:t>
      </w:r>
      <w:r w:rsidR="00C8239F">
        <w:rPr>
          <w:sz w:val="28"/>
          <w:szCs w:val="28"/>
        </w:rPr>
        <w:t xml:space="preserve"> </w:t>
      </w:r>
      <w:r w:rsidR="00F872B1">
        <w:rPr>
          <w:sz w:val="28"/>
          <w:szCs w:val="28"/>
        </w:rPr>
        <w:t>2019</w:t>
      </w:r>
      <w:proofErr w:type="gramEnd"/>
      <w:r w:rsidR="00F872B1">
        <w:rPr>
          <w:sz w:val="28"/>
          <w:szCs w:val="28"/>
        </w:rPr>
        <w:t xml:space="preserve"> года</w:t>
      </w:r>
      <w:r w:rsidR="00F872B1">
        <w:rPr>
          <w:sz w:val="28"/>
          <w:szCs w:val="28"/>
        </w:rPr>
        <w:tab/>
      </w:r>
      <w:r w:rsidR="00F872B1">
        <w:rPr>
          <w:sz w:val="28"/>
          <w:szCs w:val="28"/>
        </w:rPr>
        <w:tab/>
      </w:r>
      <w:r w:rsidR="00F872B1">
        <w:rPr>
          <w:sz w:val="28"/>
          <w:szCs w:val="28"/>
        </w:rPr>
        <w:tab/>
      </w:r>
      <w:r w:rsidR="00F872B1">
        <w:rPr>
          <w:sz w:val="28"/>
          <w:szCs w:val="28"/>
        </w:rPr>
        <w:tab/>
        <w:t xml:space="preserve">   </w:t>
      </w:r>
      <w:r w:rsidR="0065788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</w:t>
      </w:r>
      <w:r w:rsidR="00657883">
        <w:rPr>
          <w:sz w:val="28"/>
          <w:szCs w:val="28"/>
        </w:rPr>
        <w:t xml:space="preserve">   </w:t>
      </w:r>
      <w:r w:rsidR="00C8239F">
        <w:rPr>
          <w:sz w:val="28"/>
          <w:szCs w:val="28"/>
        </w:rPr>
        <w:t xml:space="preserve">                </w:t>
      </w:r>
      <w:r w:rsidR="00F872B1">
        <w:rPr>
          <w:sz w:val="28"/>
          <w:szCs w:val="28"/>
        </w:rPr>
        <w:t>№</w:t>
      </w:r>
      <w:r>
        <w:rPr>
          <w:sz w:val="28"/>
          <w:szCs w:val="28"/>
        </w:rPr>
        <w:t xml:space="preserve"> 812 </w:t>
      </w:r>
    </w:p>
    <w:p w:rsidR="00F872B1" w:rsidRDefault="00F872B1" w:rsidP="00F872B1">
      <w:pPr>
        <w:jc w:val="center"/>
        <w:rPr>
          <w:bCs/>
          <w:sz w:val="28"/>
          <w:szCs w:val="28"/>
        </w:rPr>
      </w:pPr>
    </w:p>
    <w:p w:rsidR="00F872B1" w:rsidRPr="00E02313" w:rsidRDefault="00F872B1" w:rsidP="00F872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</w:t>
      </w:r>
      <w:r w:rsidR="00C817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Петровск-Забайкальский</w:t>
      </w:r>
    </w:p>
    <w:p w:rsidR="00F872B1" w:rsidRPr="00F872B1" w:rsidRDefault="00F872B1" w:rsidP="00F872B1">
      <w:pPr>
        <w:autoSpaceDE/>
        <w:jc w:val="both"/>
        <w:rPr>
          <w:bCs/>
          <w:sz w:val="8"/>
          <w:szCs w:val="8"/>
        </w:rPr>
      </w:pPr>
    </w:p>
    <w:p w:rsidR="00F872B1" w:rsidRPr="00F872B1" w:rsidRDefault="00F872B1" w:rsidP="00F872B1">
      <w:pPr>
        <w:autoSpaceDE/>
        <w:jc w:val="both"/>
        <w:rPr>
          <w:b/>
          <w:bCs/>
          <w:sz w:val="16"/>
          <w:szCs w:val="16"/>
        </w:rPr>
      </w:pPr>
    </w:p>
    <w:p w:rsidR="00F872B1" w:rsidRPr="00F872B1" w:rsidRDefault="00F872B1" w:rsidP="00F872B1">
      <w:pPr>
        <w:autoSpaceDE/>
        <w:jc w:val="both"/>
        <w:rPr>
          <w:b/>
          <w:bCs/>
          <w:sz w:val="16"/>
          <w:szCs w:val="16"/>
        </w:rPr>
      </w:pPr>
    </w:p>
    <w:p w:rsidR="00F872B1" w:rsidRPr="00F872B1" w:rsidRDefault="004F2ACC" w:rsidP="00F872B1">
      <w:pPr>
        <w:adjustRightInd w:val="0"/>
        <w:ind w:firstLine="540"/>
        <w:jc w:val="both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создании</w:t>
      </w:r>
      <w:r w:rsidR="00F872B1" w:rsidRPr="00F872B1">
        <w:rPr>
          <w:b/>
          <w:bCs/>
          <w:sz w:val="28"/>
          <w:szCs w:val="28"/>
        </w:rPr>
        <w:t xml:space="preserve"> комиссии </w:t>
      </w:r>
      <w:r w:rsidR="00F872B1" w:rsidRPr="00F872B1">
        <w:rPr>
          <w:b/>
          <w:sz w:val="28"/>
          <w:szCs w:val="28"/>
        </w:rPr>
        <w:t xml:space="preserve">по подготовке проектов правил землепользования и застройки </w:t>
      </w:r>
      <w:r w:rsidR="00F872B1">
        <w:rPr>
          <w:b/>
          <w:sz w:val="28"/>
          <w:szCs w:val="28"/>
        </w:rPr>
        <w:t xml:space="preserve">и Генерального плана на </w:t>
      </w:r>
      <w:r w:rsidR="00F872B1" w:rsidRPr="00F872B1">
        <w:rPr>
          <w:b/>
          <w:sz w:val="28"/>
          <w:szCs w:val="28"/>
        </w:rPr>
        <w:t>территори</w:t>
      </w:r>
      <w:r w:rsidR="00F872B1">
        <w:rPr>
          <w:b/>
          <w:sz w:val="28"/>
          <w:szCs w:val="28"/>
        </w:rPr>
        <w:t xml:space="preserve">и сельского </w:t>
      </w:r>
      <w:r w:rsidR="00F872B1" w:rsidRPr="00F872B1">
        <w:rPr>
          <w:b/>
          <w:sz w:val="28"/>
          <w:szCs w:val="28"/>
        </w:rPr>
        <w:t xml:space="preserve">поселения </w:t>
      </w:r>
      <w:r w:rsidR="00F872B1" w:rsidRPr="00FA77CC">
        <w:rPr>
          <w:b/>
          <w:sz w:val="28"/>
          <w:szCs w:val="28"/>
        </w:rPr>
        <w:t>«</w:t>
      </w:r>
      <w:r w:rsidR="00FA77CC" w:rsidRPr="00FA77CC">
        <w:rPr>
          <w:b/>
          <w:sz w:val="28"/>
          <w:szCs w:val="28"/>
        </w:rPr>
        <w:t>Тарбагатайское</w:t>
      </w:r>
      <w:r w:rsidR="00F872B1" w:rsidRPr="00FA77CC">
        <w:rPr>
          <w:b/>
          <w:sz w:val="28"/>
          <w:szCs w:val="28"/>
        </w:rPr>
        <w:t xml:space="preserve">» </w:t>
      </w:r>
    </w:p>
    <w:bookmarkEnd w:id="0"/>
    <w:p w:rsidR="00F872B1" w:rsidRPr="00F872B1" w:rsidRDefault="00F872B1" w:rsidP="00F872B1">
      <w:pPr>
        <w:adjustRightInd w:val="0"/>
        <w:ind w:firstLine="540"/>
        <w:jc w:val="both"/>
        <w:rPr>
          <w:sz w:val="28"/>
          <w:szCs w:val="28"/>
        </w:rPr>
      </w:pPr>
    </w:p>
    <w:p w:rsidR="00FA77CC" w:rsidRDefault="00F872B1" w:rsidP="00353331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F872B1">
        <w:rPr>
          <w:sz w:val="28"/>
          <w:szCs w:val="28"/>
        </w:rPr>
        <w:t>В соответствии с Федеральным законом от 06 октября 2003года 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</w:t>
      </w:r>
      <w:r w:rsidR="00FA77CC" w:rsidRPr="00FA77CC">
        <w:rPr>
          <w:sz w:val="28"/>
          <w:szCs w:val="28"/>
        </w:rPr>
        <w:t xml:space="preserve"> </w:t>
      </w:r>
      <w:r w:rsidR="00FA77CC">
        <w:rPr>
          <w:sz w:val="28"/>
          <w:szCs w:val="28"/>
        </w:rPr>
        <w:t>Законом Забайкальского края от 15 ноября 2018 года №1647-ЗЗК «О преобразовании некоторых муниципальных образований, входящих в состав муниципального района «Петровск-Забайкальский район» Забайкальского края</w:t>
      </w:r>
      <w:r w:rsidRPr="00F872B1">
        <w:rPr>
          <w:sz w:val="28"/>
          <w:szCs w:val="28"/>
        </w:rPr>
        <w:t xml:space="preserve">  руководствуясь Устав</w:t>
      </w:r>
      <w:r>
        <w:rPr>
          <w:sz w:val="28"/>
          <w:szCs w:val="28"/>
        </w:rPr>
        <w:t xml:space="preserve">ом  </w:t>
      </w:r>
      <w:r w:rsidR="00353331">
        <w:rPr>
          <w:sz w:val="28"/>
          <w:szCs w:val="28"/>
        </w:rPr>
        <w:t xml:space="preserve">муниципального района «Петровск-Забайкальский район», Администрация муниципального района «Петровск-Забайкальский район» </w:t>
      </w:r>
    </w:p>
    <w:p w:rsidR="00353331" w:rsidRDefault="00353331" w:rsidP="00FA77C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 о с </w:t>
      </w:r>
      <w:proofErr w:type="gramStart"/>
      <w:r>
        <w:rPr>
          <w:b/>
          <w:bCs/>
          <w:iCs/>
          <w:sz w:val="28"/>
          <w:szCs w:val="28"/>
        </w:rPr>
        <w:t>т</w:t>
      </w:r>
      <w:proofErr w:type="gramEnd"/>
      <w:r>
        <w:rPr>
          <w:b/>
          <w:bCs/>
          <w:iCs/>
          <w:sz w:val="28"/>
          <w:szCs w:val="28"/>
        </w:rPr>
        <w:t xml:space="preserve"> а н о в л я е т</w:t>
      </w:r>
      <w:r w:rsidRPr="00F0596A">
        <w:rPr>
          <w:b/>
          <w:bCs/>
          <w:iCs/>
          <w:sz w:val="28"/>
          <w:szCs w:val="28"/>
        </w:rPr>
        <w:t>:</w:t>
      </w:r>
      <w:r>
        <w:rPr>
          <w:sz w:val="28"/>
          <w:szCs w:val="28"/>
        </w:rPr>
        <w:tab/>
      </w:r>
    </w:p>
    <w:p w:rsidR="004F2ACC" w:rsidRPr="004F2ACC" w:rsidRDefault="004F2ACC" w:rsidP="004F2ACC">
      <w:pPr>
        <w:pStyle w:val="a7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Создать</w:t>
      </w:r>
      <w:r w:rsidR="00B21D37">
        <w:rPr>
          <w:bCs/>
          <w:sz w:val="28"/>
          <w:szCs w:val="28"/>
        </w:rPr>
        <w:t xml:space="preserve"> и утвердить</w:t>
      </w:r>
      <w:r>
        <w:rPr>
          <w:bCs/>
          <w:sz w:val="28"/>
          <w:szCs w:val="28"/>
        </w:rPr>
        <w:t xml:space="preserve"> </w:t>
      </w:r>
      <w:r w:rsidRPr="00107DCF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ю</w:t>
      </w:r>
      <w:r w:rsidR="00B21D37">
        <w:rPr>
          <w:bCs/>
          <w:sz w:val="28"/>
          <w:szCs w:val="28"/>
        </w:rPr>
        <w:t xml:space="preserve"> </w:t>
      </w:r>
      <w:proofErr w:type="gramStart"/>
      <w:r w:rsidRPr="00107DCF">
        <w:rPr>
          <w:sz w:val="28"/>
          <w:szCs w:val="28"/>
        </w:rPr>
        <w:t>по  подготовке</w:t>
      </w:r>
      <w:proofErr w:type="gramEnd"/>
      <w:r w:rsidRPr="00107DCF">
        <w:rPr>
          <w:sz w:val="28"/>
          <w:szCs w:val="28"/>
        </w:rPr>
        <w:t xml:space="preserve"> проектов  правил землепользования и застройки и Генерального плана на территории с</w:t>
      </w:r>
      <w:r w:rsidR="00FA77CC">
        <w:rPr>
          <w:sz w:val="28"/>
          <w:szCs w:val="28"/>
        </w:rPr>
        <w:t>ельского  поселения «Тарбагатайское</w:t>
      </w:r>
      <w:r w:rsidRPr="00107DCF">
        <w:rPr>
          <w:sz w:val="28"/>
          <w:szCs w:val="28"/>
        </w:rPr>
        <w:t>»</w:t>
      </w:r>
      <w:r w:rsidR="00B21D37" w:rsidRPr="00B21D37">
        <w:rPr>
          <w:sz w:val="28"/>
          <w:szCs w:val="28"/>
        </w:rPr>
        <w:t xml:space="preserve"> </w:t>
      </w:r>
      <w:r w:rsidR="00B21D37">
        <w:rPr>
          <w:sz w:val="28"/>
          <w:szCs w:val="28"/>
        </w:rPr>
        <w:t>(</w:t>
      </w:r>
      <w:r w:rsidR="00B21D37" w:rsidRPr="00107DCF">
        <w:rPr>
          <w:sz w:val="28"/>
          <w:szCs w:val="28"/>
        </w:rPr>
        <w:t>приложение 1</w:t>
      </w:r>
      <w:r w:rsidR="00B21D3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2ACC" w:rsidRDefault="00F872B1" w:rsidP="004F2ACC">
      <w:pPr>
        <w:pStyle w:val="a7"/>
        <w:numPr>
          <w:ilvl w:val="0"/>
          <w:numId w:val="4"/>
        </w:numPr>
        <w:adjustRightInd w:val="0"/>
        <w:ind w:left="0" w:firstLine="709"/>
        <w:jc w:val="both"/>
        <w:rPr>
          <w:sz w:val="32"/>
          <w:szCs w:val="32"/>
        </w:rPr>
      </w:pPr>
      <w:r w:rsidRPr="00107DCF">
        <w:rPr>
          <w:sz w:val="28"/>
          <w:szCs w:val="28"/>
        </w:rPr>
        <w:t xml:space="preserve">Утвердить Положение </w:t>
      </w:r>
      <w:r w:rsidRPr="00107DCF">
        <w:rPr>
          <w:bCs/>
          <w:sz w:val="28"/>
          <w:szCs w:val="28"/>
        </w:rPr>
        <w:t xml:space="preserve">о </w:t>
      </w:r>
      <w:proofErr w:type="gramStart"/>
      <w:r w:rsidRPr="00107DCF">
        <w:rPr>
          <w:bCs/>
          <w:sz w:val="28"/>
          <w:szCs w:val="28"/>
        </w:rPr>
        <w:t xml:space="preserve">комиссии  </w:t>
      </w:r>
      <w:r w:rsidR="00107DCF" w:rsidRPr="00107DCF">
        <w:rPr>
          <w:sz w:val="28"/>
          <w:szCs w:val="28"/>
        </w:rPr>
        <w:t>по</w:t>
      </w:r>
      <w:proofErr w:type="gramEnd"/>
      <w:r w:rsidR="00107DCF" w:rsidRPr="00107DCF">
        <w:rPr>
          <w:sz w:val="28"/>
          <w:szCs w:val="28"/>
        </w:rPr>
        <w:t xml:space="preserve">  подготовке проектов  правил</w:t>
      </w:r>
      <w:r w:rsidRPr="00107DCF">
        <w:rPr>
          <w:sz w:val="28"/>
          <w:szCs w:val="28"/>
        </w:rPr>
        <w:t xml:space="preserve"> землепользования и застройки и Генерального плана на территории сельского  поселения «</w:t>
      </w:r>
      <w:r w:rsidR="00FA77CC">
        <w:rPr>
          <w:sz w:val="28"/>
          <w:szCs w:val="28"/>
        </w:rPr>
        <w:t>Тарбагатайское</w:t>
      </w:r>
      <w:r w:rsidRPr="00107DCF">
        <w:rPr>
          <w:sz w:val="28"/>
          <w:szCs w:val="28"/>
        </w:rPr>
        <w:t>»(</w:t>
      </w:r>
      <w:r w:rsidR="00107DCF" w:rsidRPr="00107DCF">
        <w:rPr>
          <w:sz w:val="28"/>
          <w:szCs w:val="28"/>
        </w:rPr>
        <w:t xml:space="preserve">приложение </w:t>
      </w:r>
      <w:r w:rsidR="00B21D37">
        <w:rPr>
          <w:sz w:val="28"/>
          <w:szCs w:val="28"/>
        </w:rPr>
        <w:t>2</w:t>
      </w:r>
      <w:r w:rsidR="00107DCF" w:rsidRPr="00107DCF">
        <w:rPr>
          <w:sz w:val="28"/>
          <w:szCs w:val="28"/>
        </w:rPr>
        <w:t>)</w:t>
      </w:r>
      <w:r w:rsidRPr="00107DCF">
        <w:rPr>
          <w:sz w:val="32"/>
          <w:szCs w:val="32"/>
        </w:rPr>
        <w:t>.</w:t>
      </w:r>
    </w:p>
    <w:p w:rsidR="004F2ACC" w:rsidRPr="004F2ACC" w:rsidRDefault="000E7AD6" w:rsidP="00107DCF">
      <w:pPr>
        <w:pStyle w:val="a7"/>
        <w:numPr>
          <w:ilvl w:val="0"/>
          <w:numId w:val="4"/>
        </w:numPr>
        <w:adjustRightInd w:val="0"/>
        <w:ind w:left="0" w:firstLine="709"/>
        <w:jc w:val="both"/>
        <w:rPr>
          <w:sz w:val="32"/>
          <w:szCs w:val="32"/>
        </w:rPr>
      </w:pPr>
      <w:r w:rsidRPr="004F2ACC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spellStart"/>
      <w:r w:rsidRPr="004F2ACC">
        <w:rPr>
          <w:sz w:val="28"/>
          <w:szCs w:val="28"/>
        </w:rPr>
        <w:t>г.Петровск</w:t>
      </w:r>
      <w:proofErr w:type="spellEnd"/>
      <w:r w:rsidRPr="004F2ACC">
        <w:rPr>
          <w:sz w:val="28"/>
          <w:szCs w:val="28"/>
        </w:rPr>
        <w:t xml:space="preserve">-Забайкальский, </w:t>
      </w:r>
      <w:proofErr w:type="spellStart"/>
      <w:r w:rsidRPr="004F2ACC">
        <w:rPr>
          <w:sz w:val="28"/>
          <w:szCs w:val="28"/>
        </w:rPr>
        <w:t>ул.Горбачевского</w:t>
      </w:r>
      <w:proofErr w:type="spellEnd"/>
      <w:r w:rsidRPr="004F2ACC">
        <w:rPr>
          <w:sz w:val="28"/>
          <w:szCs w:val="28"/>
        </w:rPr>
        <w:t>, д. 19, и обнародовать на официальном сайте органов местного самоуправления муниципального района</w:t>
      </w:r>
      <w:r w:rsidR="00107DCF" w:rsidRPr="004F2ACC">
        <w:rPr>
          <w:sz w:val="28"/>
          <w:szCs w:val="28"/>
        </w:rPr>
        <w:t xml:space="preserve"> «Петровск-Забайкальский район».</w:t>
      </w:r>
    </w:p>
    <w:p w:rsidR="004F2ACC" w:rsidRPr="004F2ACC" w:rsidRDefault="00F872B1" w:rsidP="004F2ACC">
      <w:pPr>
        <w:pStyle w:val="a7"/>
        <w:numPr>
          <w:ilvl w:val="0"/>
          <w:numId w:val="4"/>
        </w:numPr>
        <w:adjustRightInd w:val="0"/>
        <w:ind w:left="0" w:firstLine="709"/>
        <w:jc w:val="both"/>
        <w:rPr>
          <w:sz w:val="32"/>
          <w:szCs w:val="32"/>
        </w:rPr>
      </w:pPr>
      <w:r w:rsidRPr="004F2ACC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F872B1" w:rsidRPr="004F2ACC" w:rsidRDefault="000E7AD6" w:rsidP="004F2ACC">
      <w:pPr>
        <w:pStyle w:val="a7"/>
        <w:numPr>
          <w:ilvl w:val="0"/>
          <w:numId w:val="4"/>
        </w:numPr>
        <w:adjustRightInd w:val="0"/>
        <w:ind w:left="0" w:firstLine="709"/>
        <w:jc w:val="both"/>
        <w:rPr>
          <w:sz w:val="32"/>
          <w:szCs w:val="32"/>
        </w:rPr>
      </w:pPr>
      <w:r w:rsidRPr="004F2ACC">
        <w:rPr>
          <w:sz w:val="28"/>
          <w:szCs w:val="28"/>
        </w:rPr>
        <w:t>Контроль за исполнением настоящ</w:t>
      </w:r>
      <w:r w:rsidR="00FA77CC">
        <w:rPr>
          <w:sz w:val="28"/>
          <w:szCs w:val="28"/>
        </w:rPr>
        <w:t>его постановления возложить на Н.В. Горюнов</w:t>
      </w:r>
      <w:r w:rsidR="00702B18">
        <w:rPr>
          <w:sz w:val="28"/>
          <w:szCs w:val="28"/>
        </w:rPr>
        <w:t>а</w:t>
      </w:r>
      <w:r w:rsidRPr="004F2ACC">
        <w:rPr>
          <w:sz w:val="28"/>
          <w:szCs w:val="28"/>
        </w:rPr>
        <w:t>, первого заместителя руководителя Администрации района по территориальному развитию</w:t>
      </w:r>
      <w:r w:rsidR="00F872B1" w:rsidRPr="004F2ACC">
        <w:rPr>
          <w:bCs/>
          <w:sz w:val="28"/>
          <w:szCs w:val="28"/>
        </w:rPr>
        <w:t>.</w:t>
      </w:r>
    </w:p>
    <w:p w:rsidR="004F2ACC" w:rsidRDefault="004F2ACC" w:rsidP="00F872B1">
      <w:pPr>
        <w:jc w:val="both"/>
        <w:rPr>
          <w:sz w:val="28"/>
          <w:szCs w:val="28"/>
        </w:rPr>
      </w:pPr>
    </w:p>
    <w:p w:rsidR="00B21D37" w:rsidRPr="00F872B1" w:rsidRDefault="00F872B1" w:rsidP="00F87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</w:t>
      </w:r>
      <w:r w:rsidR="00B21D3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B21D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С.И.Немков</w:t>
      </w:r>
      <w:proofErr w:type="spellEnd"/>
      <w:r w:rsidRPr="00F872B1">
        <w:rPr>
          <w:sz w:val="28"/>
          <w:szCs w:val="28"/>
        </w:rPr>
        <w:tab/>
      </w:r>
      <w:r w:rsidRPr="00F872B1">
        <w:rPr>
          <w:sz w:val="28"/>
          <w:szCs w:val="28"/>
        </w:rPr>
        <w:tab/>
      </w:r>
      <w:r w:rsidRPr="00F872B1">
        <w:rPr>
          <w:sz w:val="28"/>
          <w:szCs w:val="28"/>
        </w:rPr>
        <w:tab/>
      </w:r>
    </w:p>
    <w:p w:rsidR="00657883" w:rsidRDefault="00657883" w:rsidP="00595F37">
      <w:pPr>
        <w:jc w:val="center"/>
        <w:rPr>
          <w:sz w:val="28"/>
          <w:szCs w:val="28"/>
        </w:rPr>
      </w:pPr>
    </w:p>
    <w:p w:rsidR="001048CC" w:rsidRPr="00F872B1" w:rsidRDefault="00657883" w:rsidP="00595F3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1048CC" w:rsidRPr="00F872B1">
        <w:rPr>
          <w:sz w:val="28"/>
          <w:szCs w:val="28"/>
        </w:rPr>
        <w:t>ПРИЛОЖЕНИЕ</w:t>
      </w:r>
      <w:r w:rsidR="00FB68C0">
        <w:rPr>
          <w:sz w:val="28"/>
          <w:szCs w:val="28"/>
        </w:rPr>
        <w:t xml:space="preserve"> </w:t>
      </w:r>
      <w:r w:rsidR="001048CC">
        <w:rPr>
          <w:sz w:val="28"/>
          <w:szCs w:val="28"/>
        </w:rPr>
        <w:t>№</w:t>
      </w:r>
      <w:r w:rsidR="00FB68C0">
        <w:rPr>
          <w:sz w:val="28"/>
          <w:szCs w:val="28"/>
        </w:rPr>
        <w:t xml:space="preserve"> 1</w:t>
      </w:r>
    </w:p>
    <w:p w:rsidR="001048CC" w:rsidRPr="00F872B1" w:rsidRDefault="00657883" w:rsidP="00595F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048CC" w:rsidRPr="00F872B1">
        <w:rPr>
          <w:sz w:val="28"/>
          <w:szCs w:val="28"/>
        </w:rPr>
        <w:t>к постановлению Администрации</w:t>
      </w:r>
    </w:p>
    <w:p w:rsidR="001048CC" w:rsidRDefault="00657883" w:rsidP="00595F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048CC">
        <w:rPr>
          <w:sz w:val="28"/>
          <w:szCs w:val="28"/>
        </w:rPr>
        <w:t>муниципального района</w:t>
      </w:r>
    </w:p>
    <w:p w:rsidR="001048CC" w:rsidRPr="00F872B1" w:rsidRDefault="00657883" w:rsidP="00595F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048CC">
        <w:rPr>
          <w:sz w:val="28"/>
          <w:szCs w:val="28"/>
        </w:rPr>
        <w:t>«Петровск-Забайкальский район»</w:t>
      </w:r>
    </w:p>
    <w:p w:rsidR="001048CC" w:rsidRDefault="00657883" w:rsidP="00595F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C81777">
        <w:rPr>
          <w:sz w:val="28"/>
          <w:szCs w:val="28"/>
        </w:rPr>
        <w:t>от 14</w:t>
      </w:r>
      <w:r w:rsidR="00FA77CC">
        <w:rPr>
          <w:sz w:val="28"/>
          <w:szCs w:val="28"/>
        </w:rPr>
        <w:t xml:space="preserve"> ноября </w:t>
      </w:r>
      <w:r w:rsidR="001048CC" w:rsidRPr="00F872B1">
        <w:rPr>
          <w:sz w:val="28"/>
          <w:szCs w:val="28"/>
        </w:rPr>
        <w:t>201</w:t>
      </w:r>
      <w:r w:rsidR="001048CC">
        <w:rPr>
          <w:sz w:val="28"/>
          <w:szCs w:val="28"/>
        </w:rPr>
        <w:t>9</w:t>
      </w:r>
      <w:r w:rsidR="001048CC" w:rsidRPr="00F872B1">
        <w:rPr>
          <w:sz w:val="28"/>
          <w:szCs w:val="28"/>
        </w:rPr>
        <w:t xml:space="preserve"> </w:t>
      </w:r>
      <w:proofErr w:type="gramStart"/>
      <w:r w:rsidR="001048CC" w:rsidRPr="00F872B1">
        <w:rPr>
          <w:sz w:val="28"/>
          <w:szCs w:val="28"/>
        </w:rPr>
        <w:t>года  №</w:t>
      </w:r>
      <w:proofErr w:type="gramEnd"/>
      <w:r w:rsidR="00FA77CC">
        <w:rPr>
          <w:sz w:val="28"/>
          <w:szCs w:val="28"/>
        </w:rPr>
        <w:t xml:space="preserve"> </w:t>
      </w:r>
      <w:r w:rsidR="00C81777">
        <w:rPr>
          <w:sz w:val="28"/>
          <w:szCs w:val="28"/>
        </w:rPr>
        <w:t>812</w:t>
      </w:r>
    </w:p>
    <w:p w:rsidR="004A109E" w:rsidRDefault="004A109E" w:rsidP="00595F37">
      <w:pPr>
        <w:jc w:val="center"/>
        <w:rPr>
          <w:sz w:val="28"/>
          <w:szCs w:val="28"/>
        </w:rPr>
      </w:pPr>
    </w:p>
    <w:p w:rsidR="004A109E" w:rsidRDefault="004A109E" w:rsidP="00595F37">
      <w:pPr>
        <w:jc w:val="center"/>
        <w:rPr>
          <w:sz w:val="28"/>
          <w:szCs w:val="28"/>
        </w:rPr>
      </w:pPr>
    </w:p>
    <w:p w:rsidR="001048CC" w:rsidRDefault="001048CC" w:rsidP="00F872B1">
      <w:pPr>
        <w:jc w:val="center"/>
        <w:rPr>
          <w:sz w:val="28"/>
          <w:szCs w:val="28"/>
        </w:rPr>
      </w:pPr>
    </w:p>
    <w:p w:rsidR="001048CC" w:rsidRPr="001048CC" w:rsidRDefault="00657883" w:rsidP="0089058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 w:rsidR="001048CC" w:rsidRPr="001048CC">
        <w:rPr>
          <w:rFonts w:ascii="Times New Roman" w:hAnsi="Times New Roman" w:cs="Times New Roman"/>
          <w:b/>
          <w:sz w:val="28"/>
          <w:szCs w:val="28"/>
        </w:rPr>
        <w:t>Состав  комиссии</w:t>
      </w:r>
      <w:proofErr w:type="gramEnd"/>
    </w:p>
    <w:p w:rsidR="001048CC" w:rsidRPr="001048CC" w:rsidRDefault="001048CC" w:rsidP="004F2ACC">
      <w:pPr>
        <w:pStyle w:val="ConsPlusNormal"/>
        <w:jc w:val="center"/>
        <w:rPr>
          <w:b/>
        </w:rPr>
      </w:pPr>
      <w:r w:rsidRPr="001048CC">
        <w:rPr>
          <w:rFonts w:ascii="Times New Roman" w:hAnsi="Times New Roman" w:cs="Times New Roman"/>
          <w:b/>
          <w:sz w:val="28"/>
          <w:szCs w:val="28"/>
        </w:rPr>
        <w:t>по подготовке</w:t>
      </w:r>
      <w:r w:rsidR="0065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8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проектов правил землепользования и застройки </w:t>
      </w:r>
      <w:r w:rsidRPr="001048CC">
        <w:rPr>
          <w:rFonts w:ascii="Times New Roman" w:hAnsi="Times New Roman" w:cs="Times New Roman"/>
          <w:b/>
          <w:sz w:val="28"/>
          <w:szCs w:val="28"/>
        </w:rPr>
        <w:t xml:space="preserve">и Генерального плана на территории </w:t>
      </w:r>
      <w:proofErr w:type="gramStart"/>
      <w:r w:rsidRPr="001048CC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  <w:r w:rsidRPr="00104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7CC">
        <w:rPr>
          <w:rFonts w:ascii="Times New Roman" w:hAnsi="Times New Roman" w:cs="Times New Roman"/>
          <w:b/>
          <w:sz w:val="28"/>
          <w:szCs w:val="28"/>
        </w:rPr>
        <w:t>«</w:t>
      </w:r>
      <w:r w:rsidR="00FA77CC" w:rsidRPr="00FA77CC">
        <w:rPr>
          <w:rFonts w:ascii="Times New Roman" w:hAnsi="Times New Roman" w:cs="Times New Roman"/>
          <w:b/>
          <w:sz w:val="28"/>
          <w:szCs w:val="28"/>
        </w:rPr>
        <w:t>Тарбагатайское</w:t>
      </w:r>
      <w:r w:rsidRPr="00FA77CC">
        <w:rPr>
          <w:rFonts w:ascii="Times New Roman" w:hAnsi="Times New Roman" w:cs="Times New Roman"/>
          <w:b/>
          <w:sz w:val="28"/>
          <w:szCs w:val="28"/>
        </w:rPr>
        <w:t>»</w:t>
      </w:r>
    </w:p>
    <w:p w:rsidR="001048CC" w:rsidRPr="00E9073D" w:rsidRDefault="001048CC" w:rsidP="001048CC">
      <w:pPr>
        <w:pStyle w:val="ConsPlusTitle"/>
        <w:widowControl/>
        <w:suppressAutoHyphens/>
        <w:jc w:val="center"/>
      </w:pPr>
    </w:p>
    <w:p w:rsidR="001048CC" w:rsidRPr="00924CEC" w:rsidRDefault="001048CC" w:rsidP="001048CC">
      <w:pPr>
        <w:pStyle w:val="ConsPlusTitle"/>
        <w:widowControl/>
        <w:suppressAutoHyphens/>
        <w:ind w:left="3119" w:firstLine="283"/>
        <w:jc w:val="center"/>
        <w:rPr>
          <w:b w:val="0"/>
        </w:rPr>
      </w:pPr>
    </w:p>
    <w:p w:rsidR="001048CC" w:rsidRPr="00CC2985" w:rsidRDefault="001048CC" w:rsidP="001048CC">
      <w:pPr>
        <w:ind w:left="567" w:right="-1"/>
        <w:jc w:val="both"/>
        <w:rPr>
          <w:rFonts w:eastAsia="Calibri"/>
          <w:sz w:val="28"/>
          <w:szCs w:val="28"/>
          <w:lang w:eastAsia="en-US"/>
        </w:rPr>
      </w:pPr>
      <w:r w:rsidRPr="00CC2985">
        <w:rPr>
          <w:rFonts w:eastAsia="Calibri"/>
          <w:b/>
          <w:sz w:val="28"/>
          <w:szCs w:val="28"/>
          <w:lang w:eastAsia="en-US"/>
        </w:rPr>
        <w:t xml:space="preserve">Немков Сергей Иванович </w:t>
      </w:r>
      <w:r w:rsidRPr="00CC2985">
        <w:rPr>
          <w:rFonts w:eastAsia="Calibri"/>
          <w:sz w:val="28"/>
          <w:szCs w:val="28"/>
          <w:lang w:eastAsia="en-US"/>
        </w:rPr>
        <w:t xml:space="preserve">- Глава муниципального района «Петровск-Забайкальский район» </w:t>
      </w:r>
      <w:r w:rsidRPr="00CC2985">
        <w:rPr>
          <w:sz w:val="28"/>
          <w:szCs w:val="28"/>
        </w:rPr>
        <w:t xml:space="preserve">- </w:t>
      </w:r>
      <w:r w:rsidRPr="00CC2985">
        <w:rPr>
          <w:rFonts w:eastAsia="Calibri"/>
          <w:sz w:val="28"/>
          <w:szCs w:val="28"/>
          <w:lang w:eastAsia="en-US"/>
        </w:rPr>
        <w:t xml:space="preserve"> председатель комиссии;</w:t>
      </w:r>
    </w:p>
    <w:p w:rsidR="00FB2505" w:rsidRPr="00CC2985" w:rsidRDefault="004A109E" w:rsidP="001048CC">
      <w:pPr>
        <w:ind w:left="567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Горюнов Николай Валерьевич </w:t>
      </w:r>
      <w:r w:rsidR="00FB2505" w:rsidRPr="00CC2985">
        <w:rPr>
          <w:rFonts w:eastAsia="Calibri"/>
          <w:b/>
          <w:sz w:val="28"/>
          <w:szCs w:val="28"/>
          <w:lang w:eastAsia="en-US"/>
        </w:rPr>
        <w:t xml:space="preserve">- </w:t>
      </w:r>
      <w:r w:rsidR="00FB2505" w:rsidRPr="00CC2985">
        <w:rPr>
          <w:rFonts w:eastAsia="Calibri"/>
          <w:sz w:val="28"/>
          <w:szCs w:val="28"/>
          <w:lang w:eastAsia="en-US"/>
        </w:rPr>
        <w:t>первый заместитель руководителя</w:t>
      </w:r>
      <w:r w:rsidR="00FB2505" w:rsidRPr="00CC2985">
        <w:rPr>
          <w:sz w:val="28"/>
          <w:szCs w:val="28"/>
        </w:rPr>
        <w:t xml:space="preserve"> Администрации района </w:t>
      </w:r>
      <w:r w:rsidR="001048CC" w:rsidRPr="00CC2985">
        <w:rPr>
          <w:rFonts w:eastAsia="Calibri"/>
          <w:sz w:val="28"/>
          <w:szCs w:val="28"/>
          <w:lang w:eastAsia="en-US"/>
        </w:rPr>
        <w:t>-</w:t>
      </w:r>
      <w:r w:rsidR="00FB2505" w:rsidRPr="00CC2985">
        <w:rPr>
          <w:rFonts w:eastAsia="Calibri"/>
          <w:sz w:val="28"/>
          <w:szCs w:val="28"/>
          <w:lang w:eastAsia="en-US"/>
        </w:rPr>
        <w:t xml:space="preserve"> </w:t>
      </w:r>
      <w:r w:rsidR="001048CC" w:rsidRPr="00CC2985">
        <w:rPr>
          <w:rFonts w:eastAsia="Calibri"/>
          <w:sz w:val="28"/>
          <w:szCs w:val="28"/>
          <w:lang w:eastAsia="en-US"/>
        </w:rPr>
        <w:t>заместитель председателя комиссии</w:t>
      </w:r>
      <w:r w:rsidR="00FB2505" w:rsidRPr="00CC2985">
        <w:rPr>
          <w:rFonts w:eastAsia="Calibri"/>
          <w:sz w:val="28"/>
          <w:szCs w:val="28"/>
          <w:lang w:eastAsia="en-US"/>
        </w:rPr>
        <w:t>;</w:t>
      </w:r>
    </w:p>
    <w:p w:rsidR="001048CC" w:rsidRDefault="001048CC" w:rsidP="001048CC">
      <w:pPr>
        <w:ind w:left="567" w:right="-1"/>
        <w:jc w:val="both"/>
        <w:rPr>
          <w:rFonts w:eastAsia="Calibri"/>
          <w:b/>
          <w:sz w:val="28"/>
          <w:szCs w:val="28"/>
          <w:lang w:eastAsia="en-US"/>
        </w:rPr>
      </w:pPr>
      <w:r w:rsidRPr="00CC2985">
        <w:rPr>
          <w:rFonts w:eastAsia="Calibri"/>
          <w:b/>
          <w:sz w:val="28"/>
          <w:szCs w:val="28"/>
          <w:lang w:eastAsia="en-US"/>
        </w:rPr>
        <w:t>Члены комиссии:</w:t>
      </w:r>
    </w:p>
    <w:p w:rsidR="00CC2985" w:rsidRPr="00CC2985" w:rsidRDefault="00A7555B" w:rsidP="001048CC">
      <w:pPr>
        <w:ind w:left="567" w:right="-1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Новосёлова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Нина Александровна</w:t>
      </w:r>
      <w:r w:rsidR="004A109E">
        <w:rPr>
          <w:rFonts w:eastAsia="Calibri"/>
          <w:b/>
          <w:sz w:val="28"/>
          <w:szCs w:val="28"/>
          <w:lang w:eastAsia="en-US"/>
        </w:rPr>
        <w:t xml:space="preserve"> </w:t>
      </w:r>
      <w:r w:rsidR="00CC2985">
        <w:rPr>
          <w:rFonts w:eastAsia="Calibri"/>
          <w:b/>
          <w:sz w:val="28"/>
          <w:szCs w:val="28"/>
          <w:lang w:eastAsia="en-US"/>
        </w:rPr>
        <w:t xml:space="preserve">- </w:t>
      </w:r>
      <w:r w:rsidR="00CC2985" w:rsidRPr="00CC2985">
        <w:rPr>
          <w:rFonts w:eastAsia="Calibri"/>
          <w:sz w:val="28"/>
          <w:szCs w:val="28"/>
          <w:lang w:eastAsia="en-US"/>
        </w:rPr>
        <w:t>житель с.</w:t>
      </w:r>
      <w:r w:rsidRPr="00A7555B">
        <w:rPr>
          <w:sz w:val="28"/>
          <w:szCs w:val="28"/>
        </w:rPr>
        <w:t xml:space="preserve"> </w:t>
      </w:r>
      <w:r>
        <w:rPr>
          <w:sz w:val="28"/>
          <w:szCs w:val="28"/>
        </w:rPr>
        <w:t>Тарбагатай</w:t>
      </w:r>
      <w:r w:rsidR="00CC2985" w:rsidRPr="00CC2985">
        <w:rPr>
          <w:rFonts w:eastAsia="Calibri"/>
          <w:sz w:val="28"/>
          <w:szCs w:val="28"/>
          <w:lang w:eastAsia="en-US"/>
        </w:rPr>
        <w:t>;</w:t>
      </w:r>
    </w:p>
    <w:p w:rsidR="00CC2985" w:rsidRPr="00CC2985" w:rsidRDefault="00A7555B" w:rsidP="001048CC">
      <w:pPr>
        <w:ind w:left="567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Мальцева Татьяна Викторовна</w:t>
      </w:r>
      <w:r w:rsidR="004A109E">
        <w:rPr>
          <w:rFonts w:eastAsia="Calibri"/>
          <w:b/>
          <w:sz w:val="28"/>
          <w:szCs w:val="28"/>
          <w:lang w:eastAsia="en-US"/>
        </w:rPr>
        <w:t xml:space="preserve"> </w:t>
      </w:r>
      <w:r w:rsidR="00CC2985" w:rsidRPr="00CC2985">
        <w:rPr>
          <w:rFonts w:eastAsia="Calibri"/>
          <w:sz w:val="28"/>
          <w:szCs w:val="28"/>
          <w:lang w:eastAsia="en-US"/>
        </w:rPr>
        <w:t>-  житель с.</w:t>
      </w:r>
      <w:r w:rsidRPr="00A7555B">
        <w:rPr>
          <w:sz w:val="28"/>
          <w:szCs w:val="28"/>
        </w:rPr>
        <w:t xml:space="preserve"> </w:t>
      </w:r>
      <w:r>
        <w:rPr>
          <w:sz w:val="28"/>
          <w:szCs w:val="28"/>
        </w:rPr>
        <w:t>Тарбагатай</w:t>
      </w:r>
      <w:r w:rsidRPr="00CC2985">
        <w:rPr>
          <w:rFonts w:eastAsia="Calibri"/>
          <w:sz w:val="28"/>
          <w:szCs w:val="28"/>
          <w:lang w:eastAsia="en-US"/>
        </w:rPr>
        <w:t>;</w:t>
      </w:r>
    </w:p>
    <w:p w:rsidR="00A7555B" w:rsidRPr="00CC2985" w:rsidRDefault="0089058E" w:rsidP="00A7555B">
      <w:pPr>
        <w:ind w:left="567" w:right="-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C2985">
        <w:rPr>
          <w:rFonts w:eastAsia="Calibri"/>
          <w:b/>
          <w:sz w:val="28"/>
          <w:szCs w:val="28"/>
          <w:lang w:eastAsia="en-US"/>
        </w:rPr>
        <w:t>Выставкина</w:t>
      </w:r>
      <w:proofErr w:type="spellEnd"/>
      <w:r w:rsidRPr="00CC2985">
        <w:rPr>
          <w:rFonts w:eastAsia="Calibri"/>
          <w:b/>
          <w:sz w:val="28"/>
          <w:szCs w:val="28"/>
          <w:lang w:eastAsia="en-US"/>
        </w:rPr>
        <w:t xml:space="preserve"> Людмила Леонидовна</w:t>
      </w:r>
      <w:r w:rsidR="00A7555B">
        <w:rPr>
          <w:rFonts w:eastAsia="Calibri"/>
          <w:b/>
          <w:sz w:val="28"/>
          <w:szCs w:val="28"/>
          <w:lang w:eastAsia="en-US"/>
        </w:rPr>
        <w:t xml:space="preserve"> </w:t>
      </w:r>
      <w:r w:rsidRPr="00CC2985">
        <w:rPr>
          <w:rFonts w:eastAsia="Calibri"/>
          <w:sz w:val="28"/>
          <w:szCs w:val="28"/>
          <w:lang w:eastAsia="en-US"/>
        </w:rPr>
        <w:t xml:space="preserve">– </w:t>
      </w:r>
      <w:r w:rsidR="00A7555B">
        <w:rPr>
          <w:rFonts w:eastAsia="Calibri"/>
          <w:sz w:val="28"/>
          <w:szCs w:val="28"/>
          <w:lang w:eastAsia="en-US"/>
        </w:rPr>
        <w:t xml:space="preserve">Главный специалист </w:t>
      </w:r>
      <w:r w:rsidR="00A7555B" w:rsidRPr="00CC2985">
        <w:rPr>
          <w:rFonts w:eastAsia="Calibri"/>
          <w:sz w:val="28"/>
          <w:szCs w:val="28"/>
          <w:lang w:eastAsia="en-US"/>
        </w:rPr>
        <w:t>отдела территориального развития Администрации района;</w:t>
      </w:r>
    </w:p>
    <w:p w:rsidR="0089058E" w:rsidRDefault="00A7555B" w:rsidP="0089058E">
      <w:pPr>
        <w:ind w:left="567" w:right="-1"/>
        <w:jc w:val="both"/>
        <w:rPr>
          <w:rFonts w:eastAsia="Calibri"/>
          <w:sz w:val="28"/>
          <w:szCs w:val="28"/>
          <w:lang w:eastAsia="en-US"/>
        </w:rPr>
      </w:pPr>
      <w:r w:rsidRPr="00A7555B">
        <w:rPr>
          <w:rFonts w:eastAsia="Calibri"/>
          <w:b/>
          <w:sz w:val="28"/>
          <w:szCs w:val="28"/>
          <w:lang w:eastAsia="en-US"/>
        </w:rPr>
        <w:t>Костина Галина Ивановна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A7555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Главный специалист </w:t>
      </w:r>
      <w:r w:rsidRPr="00CC2985">
        <w:rPr>
          <w:rFonts w:eastAsia="Calibri"/>
          <w:sz w:val="28"/>
          <w:szCs w:val="28"/>
          <w:lang w:eastAsia="en-US"/>
        </w:rPr>
        <w:t>отдела территориального развития Администрации района;</w:t>
      </w:r>
    </w:p>
    <w:p w:rsidR="00A7555B" w:rsidRDefault="00702B18" w:rsidP="0089058E">
      <w:pPr>
        <w:ind w:left="567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Максимова Эльвира Александровна</w:t>
      </w:r>
      <w:r w:rsidR="004A109E">
        <w:rPr>
          <w:rFonts w:eastAsia="Calibri"/>
          <w:b/>
          <w:sz w:val="28"/>
          <w:szCs w:val="28"/>
          <w:lang w:eastAsia="en-US"/>
        </w:rPr>
        <w:t xml:space="preserve"> </w:t>
      </w:r>
      <w:r w:rsidR="00A7555B" w:rsidRPr="00A7555B">
        <w:rPr>
          <w:rFonts w:eastAsia="Calibri"/>
          <w:sz w:val="28"/>
          <w:szCs w:val="28"/>
          <w:lang w:eastAsia="en-US"/>
        </w:rPr>
        <w:t xml:space="preserve">- </w:t>
      </w:r>
      <w:r w:rsidR="00A7555B">
        <w:rPr>
          <w:rFonts w:eastAsia="Calibri"/>
          <w:sz w:val="28"/>
          <w:szCs w:val="28"/>
          <w:lang w:eastAsia="en-US"/>
        </w:rPr>
        <w:t xml:space="preserve">Главный специалист </w:t>
      </w:r>
      <w:r w:rsidR="00A7555B" w:rsidRPr="00CC2985">
        <w:rPr>
          <w:rFonts w:eastAsia="Calibri"/>
          <w:sz w:val="28"/>
          <w:szCs w:val="28"/>
          <w:lang w:eastAsia="en-US"/>
        </w:rPr>
        <w:t>отдела территориального развития Администрации района;</w:t>
      </w:r>
    </w:p>
    <w:p w:rsidR="00CC2985" w:rsidRDefault="00A7555B" w:rsidP="0089058E">
      <w:pPr>
        <w:ind w:left="567" w:right="-1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Пляскина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Валентина Владимировна</w:t>
      </w:r>
      <w:r w:rsidR="004A109E">
        <w:rPr>
          <w:rFonts w:eastAsia="Calibri"/>
          <w:b/>
          <w:sz w:val="28"/>
          <w:szCs w:val="28"/>
          <w:lang w:eastAsia="en-US"/>
        </w:rPr>
        <w:t xml:space="preserve"> </w:t>
      </w:r>
      <w:r w:rsidR="00CC2985">
        <w:rPr>
          <w:rFonts w:eastAsia="Calibri"/>
          <w:sz w:val="28"/>
          <w:szCs w:val="28"/>
          <w:lang w:eastAsia="en-US"/>
        </w:rPr>
        <w:t>– житель с.</w:t>
      </w:r>
      <w:r w:rsidRPr="00A7555B">
        <w:rPr>
          <w:sz w:val="28"/>
          <w:szCs w:val="28"/>
        </w:rPr>
        <w:t xml:space="preserve"> </w:t>
      </w:r>
      <w:r>
        <w:rPr>
          <w:sz w:val="28"/>
          <w:szCs w:val="28"/>
        </w:rPr>
        <w:t>Тарбагатай</w:t>
      </w:r>
      <w:r w:rsidRPr="00CC2985">
        <w:rPr>
          <w:rFonts w:eastAsia="Calibri"/>
          <w:sz w:val="28"/>
          <w:szCs w:val="28"/>
          <w:lang w:eastAsia="en-US"/>
        </w:rPr>
        <w:t>;</w:t>
      </w:r>
    </w:p>
    <w:p w:rsidR="00A7555B" w:rsidRPr="00CC2985" w:rsidRDefault="00A7555B" w:rsidP="0089058E">
      <w:pPr>
        <w:ind w:left="567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Симоненко Ольга Федоровна</w:t>
      </w:r>
      <w:r w:rsidR="004A109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житель с.</w:t>
      </w:r>
      <w:r w:rsidRPr="00A7555B">
        <w:rPr>
          <w:sz w:val="28"/>
          <w:szCs w:val="28"/>
        </w:rPr>
        <w:t xml:space="preserve"> </w:t>
      </w:r>
      <w:r>
        <w:rPr>
          <w:sz w:val="28"/>
          <w:szCs w:val="28"/>
        </w:rPr>
        <w:t>Тарбагатай</w:t>
      </w:r>
      <w:r w:rsidRPr="00CC2985">
        <w:rPr>
          <w:rFonts w:eastAsia="Calibri"/>
          <w:sz w:val="28"/>
          <w:szCs w:val="28"/>
          <w:lang w:eastAsia="en-US"/>
        </w:rPr>
        <w:t>;</w:t>
      </w:r>
    </w:p>
    <w:p w:rsidR="00637A3E" w:rsidRPr="00CC2985" w:rsidRDefault="00637A3E" w:rsidP="00637A3E">
      <w:pPr>
        <w:ind w:left="567" w:right="-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C2985">
        <w:rPr>
          <w:rFonts w:eastAsia="Calibri"/>
          <w:b/>
          <w:sz w:val="28"/>
          <w:szCs w:val="28"/>
          <w:lang w:eastAsia="en-US"/>
        </w:rPr>
        <w:t>Польников</w:t>
      </w:r>
      <w:proofErr w:type="spellEnd"/>
      <w:r w:rsidRPr="00CC2985">
        <w:rPr>
          <w:rFonts w:eastAsia="Calibri"/>
          <w:b/>
          <w:sz w:val="28"/>
          <w:szCs w:val="28"/>
          <w:lang w:eastAsia="en-US"/>
        </w:rPr>
        <w:t xml:space="preserve"> Александр Васильевич</w:t>
      </w:r>
      <w:r w:rsidR="004A109E">
        <w:rPr>
          <w:rFonts w:eastAsia="Calibri"/>
          <w:b/>
          <w:sz w:val="28"/>
          <w:szCs w:val="28"/>
          <w:lang w:eastAsia="en-US"/>
        </w:rPr>
        <w:t xml:space="preserve"> </w:t>
      </w:r>
      <w:r w:rsidRPr="00CC2985">
        <w:rPr>
          <w:rFonts w:eastAsia="Calibri"/>
          <w:b/>
          <w:sz w:val="28"/>
          <w:szCs w:val="28"/>
          <w:lang w:eastAsia="en-US"/>
        </w:rPr>
        <w:t>-</w:t>
      </w:r>
      <w:r w:rsidR="004A109E">
        <w:rPr>
          <w:rFonts w:eastAsia="Calibri"/>
          <w:b/>
          <w:sz w:val="28"/>
          <w:szCs w:val="28"/>
          <w:lang w:eastAsia="en-US"/>
        </w:rPr>
        <w:t xml:space="preserve"> </w:t>
      </w:r>
      <w:r w:rsidR="000E7AD6" w:rsidRPr="00CC2985">
        <w:rPr>
          <w:rFonts w:eastAsia="Calibri"/>
          <w:sz w:val="28"/>
          <w:szCs w:val="28"/>
          <w:lang w:eastAsia="en-US"/>
        </w:rPr>
        <w:t>н</w:t>
      </w:r>
      <w:r w:rsidRPr="00CC2985">
        <w:rPr>
          <w:rFonts w:eastAsia="Calibri"/>
          <w:sz w:val="28"/>
          <w:szCs w:val="28"/>
          <w:lang w:eastAsia="en-US"/>
        </w:rPr>
        <w:t xml:space="preserve">ачальник отдела </w:t>
      </w:r>
      <w:r w:rsidR="0089058E" w:rsidRPr="00CC2985">
        <w:rPr>
          <w:rFonts w:eastAsia="Calibri"/>
          <w:sz w:val="28"/>
          <w:szCs w:val="28"/>
          <w:lang w:eastAsia="en-US"/>
        </w:rPr>
        <w:t>т</w:t>
      </w:r>
      <w:r w:rsidRPr="00CC2985">
        <w:rPr>
          <w:rFonts w:eastAsia="Calibri"/>
          <w:sz w:val="28"/>
          <w:szCs w:val="28"/>
          <w:lang w:eastAsia="en-US"/>
        </w:rPr>
        <w:t xml:space="preserve">ерриториального развития </w:t>
      </w:r>
      <w:r w:rsidR="0089058E" w:rsidRPr="00CC2985">
        <w:rPr>
          <w:rFonts w:eastAsia="Calibri"/>
          <w:sz w:val="28"/>
          <w:szCs w:val="28"/>
          <w:lang w:eastAsia="en-US"/>
        </w:rPr>
        <w:t>Администрации</w:t>
      </w:r>
      <w:r w:rsidRPr="00CC2985">
        <w:rPr>
          <w:rFonts w:eastAsia="Calibri"/>
          <w:sz w:val="28"/>
          <w:szCs w:val="28"/>
          <w:lang w:eastAsia="en-US"/>
        </w:rPr>
        <w:t xml:space="preserve"> района</w:t>
      </w:r>
      <w:r w:rsidR="00702B18">
        <w:rPr>
          <w:rFonts w:eastAsia="Calibri"/>
          <w:sz w:val="28"/>
          <w:szCs w:val="28"/>
          <w:lang w:eastAsia="en-US"/>
        </w:rPr>
        <w:t>.</w:t>
      </w:r>
    </w:p>
    <w:p w:rsidR="001048CC" w:rsidRPr="00CC2985" w:rsidRDefault="001048CC" w:rsidP="00F872B1">
      <w:pPr>
        <w:jc w:val="center"/>
        <w:rPr>
          <w:sz w:val="28"/>
          <w:szCs w:val="28"/>
        </w:rPr>
      </w:pPr>
    </w:p>
    <w:p w:rsidR="009B3046" w:rsidRDefault="009B3046"/>
    <w:p w:rsidR="0089058E" w:rsidRDefault="0089058E"/>
    <w:p w:rsidR="0089058E" w:rsidRDefault="0089058E"/>
    <w:p w:rsidR="0089058E" w:rsidRDefault="0089058E" w:rsidP="00FB68C0">
      <w:pPr>
        <w:jc w:val="center"/>
      </w:pPr>
      <w:r>
        <w:t>________</w:t>
      </w:r>
      <w:r w:rsidR="00FB68C0">
        <w:t>_____________</w:t>
      </w:r>
    </w:p>
    <w:p w:rsidR="00FB68C0" w:rsidRDefault="00FB68C0" w:rsidP="00FB68C0">
      <w:pPr>
        <w:jc w:val="center"/>
      </w:pPr>
    </w:p>
    <w:p w:rsidR="00FB68C0" w:rsidRDefault="00FB68C0" w:rsidP="00FB68C0">
      <w:pPr>
        <w:jc w:val="center"/>
      </w:pPr>
    </w:p>
    <w:p w:rsidR="00FB68C0" w:rsidRDefault="00FB68C0" w:rsidP="00FB68C0">
      <w:pPr>
        <w:jc w:val="center"/>
      </w:pPr>
    </w:p>
    <w:p w:rsidR="00FB68C0" w:rsidRDefault="00FB68C0" w:rsidP="00FB68C0">
      <w:pPr>
        <w:jc w:val="center"/>
      </w:pPr>
    </w:p>
    <w:p w:rsidR="00FB68C0" w:rsidRDefault="00FB68C0" w:rsidP="00FB68C0">
      <w:pPr>
        <w:jc w:val="center"/>
      </w:pPr>
    </w:p>
    <w:p w:rsidR="00FB68C0" w:rsidRDefault="00FB68C0" w:rsidP="00FB68C0">
      <w:pPr>
        <w:jc w:val="center"/>
      </w:pPr>
    </w:p>
    <w:p w:rsidR="00FB68C0" w:rsidRDefault="00FB68C0" w:rsidP="00FB68C0">
      <w:pPr>
        <w:jc w:val="center"/>
      </w:pPr>
    </w:p>
    <w:p w:rsidR="00FB68C0" w:rsidRDefault="00FB68C0" w:rsidP="00FB68C0">
      <w:pPr>
        <w:jc w:val="center"/>
      </w:pPr>
    </w:p>
    <w:p w:rsidR="00FB68C0" w:rsidRDefault="00FB68C0" w:rsidP="00FB68C0">
      <w:pPr>
        <w:jc w:val="center"/>
      </w:pPr>
    </w:p>
    <w:p w:rsidR="004A109E" w:rsidRDefault="004A109E" w:rsidP="00FB68C0">
      <w:pPr>
        <w:jc w:val="center"/>
      </w:pPr>
    </w:p>
    <w:p w:rsidR="004A109E" w:rsidRDefault="004A109E" w:rsidP="00FB68C0">
      <w:pPr>
        <w:jc w:val="center"/>
      </w:pPr>
    </w:p>
    <w:p w:rsidR="00C81777" w:rsidRDefault="00C81777" w:rsidP="00FB68C0">
      <w:pPr>
        <w:jc w:val="center"/>
      </w:pPr>
    </w:p>
    <w:p w:rsidR="00C81777" w:rsidRDefault="00C81777" w:rsidP="00FB68C0">
      <w:pPr>
        <w:jc w:val="center"/>
      </w:pPr>
    </w:p>
    <w:p w:rsidR="00FB68C0" w:rsidRDefault="00FB68C0" w:rsidP="00A7555B"/>
    <w:p w:rsidR="00A7555B" w:rsidRDefault="00A7555B" w:rsidP="00A7555B"/>
    <w:tbl>
      <w:tblPr>
        <w:tblW w:w="9180" w:type="dxa"/>
        <w:tblLook w:val="04A0" w:firstRow="1" w:lastRow="0" w:firstColumn="1" w:lastColumn="0" w:noHBand="0" w:noVBand="1"/>
      </w:tblPr>
      <w:tblGrid>
        <w:gridCol w:w="4404"/>
        <w:gridCol w:w="4776"/>
      </w:tblGrid>
      <w:tr w:rsidR="00FB68C0" w:rsidRPr="00F872B1" w:rsidTr="002427FA">
        <w:tc>
          <w:tcPr>
            <w:tcW w:w="4404" w:type="dxa"/>
          </w:tcPr>
          <w:p w:rsidR="00FB68C0" w:rsidRPr="00F872B1" w:rsidRDefault="00FB68C0" w:rsidP="002427F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FB68C0" w:rsidRDefault="00FB68C0" w:rsidP="002427FA">
            <w:pPr>
              <w:rPr>
                <w:sz w:val="28"/>
                <w:szCs w:val="28"/>
              </w:rPr>
            </w:pPr>
          </w:p>
          <w:p w:rsidR="00FB68C0" w:rsidRPr="00F872B1" w:rsidRDefault="00FB68C0" w:rsidP="002427FA">
            <w:pPr>
              <w:jc w:val="center"/>
              <w:rPr>
                <w:sz w:val="28"/>
                <w:szCs w:val="28"/>
              </w:rPr>
            </w:pPr>
            <w:r w:rsidRPr="00F872B1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FB68C0" w:rsidRPr="00F872B1" w:rsidRDefault="00FB68C0" w:rsidP="002427FA">
            <w:pPr>
              <w:jc w:val="center"/>
              <w:rPr>
                <w:sz w:val="28"/>
                <w:szCs w:val="28"/>
              </w:rPr>
            </w:pPr>
            <w:r w:rsidRPr="00F872B1">
              <w:rPr>
                <w:sz w:val="28"/>
                <w:szCs w:val="28"/>
              </w:rPr>
              <w:t>к постановлению Администрации</w:t>
            </w:r>
          </w:p>
          <w:p w:rsidR="00FB68C0" w:rsidRDefault="00FB68C0" w:rsidP="00242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FB68C0" w:rsidRPr="00F872B1" w:rsidRDefault="00FB68C0" w:rsidP="00242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«Петровск-Забайкальский район»</w:t>
            </w:r>
          </w:p>
          <w:p w:rsidR="00FB68C0" w:rsidRPr="00F872B1" w:rsidRDefault="00C81777" w:rsidP="00C8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</w:t>
            </w:r>
            <w:r w:rsidR="00A7555B">
              <w:rPr>
                <w:sz w:val="28"/>
                <w:szCs w:val="28"/>
              </w:rPr>
              <w:t>ноября</w:t>
            </w:r>
            <w:r w:rsidR="00FB68C0" w:rsidRPr="00F872B1">
              <w:rPr>
                <w:sz w:val="28"/>
                <w:szCs w:val="28"/>
              </w:rPr>
              <w:t xml:space="preserve">  201</w:t>
            </w:r>
            <w:r w:rsidR="00FB68C0">
              <w:rPr>
                <w:sz w:val="28"/>
                <w:szCs w:val="28"/>
              </w:rPr>
              <w:t>9</w:t>
            </w:r>
            <w:r w:rsidR="00FB68C0" w:rsidRPr="00F872B1">
              <w:rPr>
                <w:sz w:val="28"/>
                <w:szCs w:val="28"/>
              </w:rPr>
              <w:t xml:space="preserve"> года  №</w:t>
            </w:r>
            <w:r w:rsidR="00FB6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812</w:t>
            </w:r>
          </w:p>
        </w:tc>
      </w:tr>
    </w:tbl>
    <w:p w:rsidR="00FB68C0" w:rsidRPr="00F872B1" w:rsidRDefault="00FB68C0" w:rsidP="00FB68C0">
      <w:pPr>
        <w:spacing w:line="240" w:lineRule="exact"/>
        <w:jc w:val="both"/>
        <w:rPr>
          <w:sz w:val="28"/>
          <w:szCs w:val="28"/>
        </w:rPr>
      </w:pPr>
    </w:p>
    <w:p w:rsidR="00FB68C0" w:rsidRDefault="00FB68C0" w:rsidP="00FB68C0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bookmark0"/>
      <w:r w:rsidRPr="00F872B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комиссии по подготовке проектов правил землепользования и застройки </w:t>
      </w:r>
      <w:r w:rsidRPr="00F872B1">
        <w:rPr>
          <w:rFonts w:ascii="Times New Roman" w:hAnsi="Times New Roman" w:cs="Times New Roman"/>
          <w:sz w:val="28"/>
          <w:szCs w:val="28"/>
        </w:rPr>
        <w:t xml:space="preserve">и Генерального плана на территории </w:t>
      </w:r>
      <w:proofErr w:type="gramStart"/>
      <w:r w:rsidRPr="00F872B1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F872B1">
        <w:rPr>
          <w:rFonts w:ascii="Times New Roman" w:hAnsi="Times New Roman" w:cs="Times New Roman"/>
          <w:sz w:val="28"/>
          <w:szCs w:val="28"/>
        </w:rPr>
        <w:t xml:space="preserve"> «</w:t>
      </w:r>
      <w:r w:rsidR="00A7555B">
        <w:rPr>
          <w:rFonts w:ascii="Times New Roman" w:hAnsi="Times New Roman" w:cs="Times New Roman"/>
          <w:sz w:val="28"/>
          <w:szCs w:val="28"/>
        </w:rPr>
        <w:t>Тарбагатайское</w:t>
      </w:r>
      <w:r w:rsidRPr="00F872B1">
        <w:rPr>
          <w:rFonts w:ascii="Times New Roman" w:hAnsi="Times New Roman" w:cs="Times New Roman"/>
          <w:sz w:val="28"/>
          <w:szCs w:val="28"/>
        </w:rPr>
        <w:t>»</w:t>
      </w:r>
      <w:bookmarkEnd w:id="1"/>
    </w:p>
    <w:p w:rsidR="00FB68C0" w:rsidRPr="00A7555B" w:rsidRDefault="00FB68C0" w:rsidP="00FB68C0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C0" w:rsidRPr="00A7555B" w:rsidRDefault="00FB68C0" w:rsidP="00FB68C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555B">
        <w:rPr>
          <w:sz w:val="28"/>
          <w:szCs w:val="28"/>
        </w:rPr>
        <w:t>Настоящее Положение определяет компетенцию и порядок работы комиссии по подготовке проектов Правил землепользования и застройки и Генерального плана</w:t>
      </w:r>
      <w:r w:rsidR="00A7555B">
        <w:rPr>
          <w:sz w:val="28"/>
          <w:szCs w:val="28"/>
        </w:rPr>
        <w:t xml:space="preserve"> </w:t>
      </w:r>
      <w:r w:rsidRPr="00A7555B">
        <w:rPr>
          <w:sz w:val="28"/>
          <w:szCs w:val="28"/>
        </w:rPr>
        <w:t>на территории сельского поселения</w:t>
      </w:r>
      <w:r w:rsidR="00A7555B" w:rsidRPr="00A7555B">
        <w:rPr>
          <w:sz w:val="28"/>
          <w:szCs w:val="28"/>
        </w:rPr>
        <w:t xml:space="preserve"> </w:t>
      </w:r>
      <w:r w:rsidRPr="00A7555B">
        <w:rPr>
          <w:sz w:val="28"/>
          <w:szCs w:val="28"/>
        </w:rPr>
        <w:t>«</w:t>
      </w:r>
      <w:r w:rsidR="00A7555B" w:rsidRPr="00A7555B">
        <w:rPr>
          <w:sz w:val="28"/>
          <w:szCs w:val="28"/>
        </w:rPr>
        <w:t>Тарбагатайское</w:t>
      </w:r>
      <w:r w:rsidRPr="00A7555B">
        <w:rPr>
          <w:sz w:val="28"/>
          <w:szCs w:val="28"/>
        </w:rPr>
        <w:t>» (далее Комиссия).</w:t>
      </w:r>
    </w:p>
    <w:p w:rsidR="00FB68C0" w:rsidRPr="00A7555B" w:rsidRDefault="00FB68C0" w:rsidP="00FB68C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555B">
        <w:rPr>
          <w:sz w:val="28"/>
          <w:szCs w:val="28"/>
        </w:rPr>
        <w:t>Комиссия является коллегиальным органом при Администрации муниципального района «Петровск-Забайкальский район» и формируется</w:t>
      </w:r>
      <w:r w:rsidRPr="00A7555B">
        <w:rPr>
          <w:color w:val="000000"/>
          <w:sz w:val="28"/>
          <w:szCs w:val="28"/>
        </w:rPr>
        <w:t xml:space="preserve"> для обеспечения подготовки и реализации проектов правил землепользования и застройки</w:t>
      </w:r>
      <w:r w:rsidR="00A7555B" w:rsidRPr="00A7555B">
        <w:rPr>
          <w:color w:val="000000"/>
          <w:sz w:val="28"/>
          <w:szCs w:val="28"/>
        </w:rPr>
        <w:t xml:space="preserve"> и</w:t>
      </w:r>
      <w:r w:rsidRPr="00A7555B">
        <w:rPr>
          <w:sz w:val="28"/>
          <w:szCs w:val="28"/>
        </w:rPr>
        <w:t xml:space="preserve"> Генерального плана на территории </w:t>
      </w:r>
      <w:proofErr w:type="gramStart"/>
      <w:r w:rsidRPr="00A7555B">
        <w:rPr>
          <w:sz w:val="28"/>
          <w:szCs w:val="28"/>
        </w:rPr>
        <w:t>сельского  поселения</w:t>
      </w:r>
      <w:proofErr w:type="gramEnd"/>
      <w:r w:rsidRPr="00A7555B">
        <w:rPr>
          <w:sz w:val="28"/>
          <w:szCs w:val="28"/>
        </w:rPr>
        <w:t xml:space="preserve"> «</w:t>
      </w:r>
      <w:r w:rsidR="00A7555B" w:rsidRPr="00A7555B">
        <w:rPr>
          <w:sz w:val="28"/>
          <w:szCs w:val="28"/>
        </w:rPr>
        <w:t>Тарбагатайское</w:t>
      </w:r>
      <w:r w:rsidRPr="00A7555B">
        <w:rPr>
          <w:sz w:val="28"/>
          <w:szCs w:val="28"/>
        </w:rPr>
        <w:t>».</w:t>
      </w:r>
    </w:p>
    <w:p w:rsidR="00FB68C0" w:rsidRPr="00A7555B" w:rsidRDefault="00FB68C0" w:rsidP="00FB68C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555B">
        <w:rPr>
          <w:color w:val="000000"/>
          <w:sz w:val="28"/>
          <w:szCs w:val="28"/>
        </w:rPr>
        <w:t>Комиссия в своей деятельности руководствуется Градостроительным кодексом Российской Федерации, Земельным кодексом Российской Федерации, Федеральным законом от 06 октября 2003 года №131-ФЗ "Об общих принципах организации местного самоуправления в Российской Федерации", нормативными правовыми актами Российской Федерации, Забайкальского края в области архитектуры и градостроительства, а также настоящим Положением.</w:t>
      </w:r>
    </w:p>
    <w:p w:rsidR="00FB68C0" w:rsidRPr="00A7555B" w:rsidRDefault="00FB68C0" w:rsidP="00FB68C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555B">
        <w:rPr>
          <w:color w:val="000000"/>
          <w:sz w:val="28"/>
          <w:szCs w:val="28"/>
        </w:rPr>
        <w:t xml:space="preserve">Основными задачами Комиссии являются: создание условий для устойчивого развития территории </w:t>
      </w:r>
      <w:proofErr w:type="gramStart"/>
      <w:r w:rsidRPr="00A7555B">
        <w:rPr>
          <w:color w:val="000000"/>
          <w:sz w:val="28"/>
          <w:szCs w:val="28"/>
        </w:rPr>
        <w:t>сельского  поселения</w:t>
      </w:r>
      <w:proofErr w:type="gramEnd"/>
      <w:r w:rsidRPr="00A7555B">
        <w:rPr>
          <w:color w:val="000000"/>
          <w:sz w:val="28"/>
          <w:szCs w:val="28"/>
        </w:rPr>
        <w:t xml:space="preserve"> «</w:t>
      </w:r>
      <w:r w:rsidR="00A7555B" w:rsidRPr="00A7555B">
        <w:rPr>
          <w:sz w:val="28"/>
          <w:szCs w:val="28"/>
        </w:rPr>
        <w:t>Тарбагатайское</w:t>
      </w:r>
      <w:r w:rsidRPr="00A7555B">
        <w:rPr>
          <w:color w:val="000000"/>
          <w:sz w:val="28"/>
          <w:szCs w:val="28"/>
        </w:rPr>
        <w:t>» на основе документов градостроительного зонирования; создание условий для планировки территории сельского  поселения «</w:t>
      </w:r>
      <w:r w:rsidR="00A7555B" w:rsidRPr="00A7555B">
        <w:rPr>
          <w:sz w:val="28"/>
          <w:szCs w:val="28"/>
        </w:rPr>
        <w:t>Тарбагатайское</w:t>
      </w:r>
      <w:r w:rsidRPr="00A7555B">
        <w:rPr>
          <w:color w:val="000000"/>
          <w:sz w:val="28"/>
          <w:szCs w:val="28"/>
        </w:rPr>
        <w:t>»; участие граждан и их объединений в осуществлении градостроительной деятельности, обеспечение свободы такого участия.</w:t>
      </w:r>
    </w:p>
    <w:p w:rsidR="00FB68C0" w:rsidRPr="00A7555B" w:rsidRDefault="00FB68C0" w:rsidP="00FB68C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555B">
        <w:rPr>
          <w:color w:val="000000"/>
          <w:sz w:val="28"/>
          <w:szCs w:val="28"/>
        </w:rPr>
        <w:t>Для выполнения задач Комиссия осуществляет следующие функции:</w:t>
      </w:r>
    </w:p>
    <w:p w:rsidR="00FB68C0" w:rsidRPr="00A7555B" w:rsidRDefault="00FB68C0" w:rsidP="00FB68C0">
      <w:pPr>
        <w:pStyle w:val="1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color w:val="000000"/>
          <w:sz w:val="28"/>
          <w:szCs w:val="28"/>
        </w:rPr>
        <w:t>обеспечение подготовки проектов правил землепользования и застройки</w:t>
      </w:r>
      <w:r w:rsidR="00A7555B" w:rsidRPr="00A75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55B">
        <w:rPr>
          <w:rFonts w:ascii="Times New Roman" w:hAnsi="Times New Roman" w:cs="Times New Roman"/>
          <w:sz w:val="28"/>
          <w:szCs w:val="28"/>
        </w:rPr>
        <w:t xml:space="preserve">и Генерального плана на территории </w:t>
      </w:r>
      <w:proofErr w:type="gramStart"/>
      <w:r w:rsidRPr="00A7555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A7555B">
        <w:rPr>
          <w:rFonts w:ascii="Times New Roman" w:hAnsi="Times New Roman" w:cs="Times New Roman"/>
          <w:sz w:val="28"/>
          <w:szCs w:val="28"/>
        </w:rPr>
        <w:t xml:space="preserve"> «</w:t>
      </w:r>
      <w:r w:rsidR="00A7555B" w:rsidRPr="00A7555B">
        <w:rPr>
          <w:rFonts w:ascii="Times New Roman" w:hAnsi="Times New Roman" w:cs="Times New Roman"/>
          <w:sz w:val="28"/>
          <w:szCs w:val="28"/>
        </w:rPr>
        <w:t>Тарбагатайское</w:t>
      </w:r>
      <w:r w:rsidRPr="00A7555B">
        <w:rPr>
          <w:rFonts w:ascii="Times New Roman" w:hAnsi="Times New Roman" w:cs="Times New Roman"/>
          <w:sz w:val="28"/>
          <w:szCs w:val="28"/>
        </w:rPr>
        <w:t>»</w:t>
      </w:r>
      <w:r w:rsidRPr="00A755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68C0" w:rsidRPr="00A7555B" w:rsidRDefault="00FB68C0" w:rsidP="00FB68C0">
      <w:pPr>
        <w:pStyle w:val="1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в установленном порядке публичных слушаний на территории соответствующего сельского поселения «</w:t>
      </w:r>
      <w:proofErr w:type="gramStart"/>
      <w:r w:rsidR="00A7555B" w:rsidRPr="00A7555B">
        <w:rPr>
          <w:rFonts w:ascii="Times New Roman" w:hAnsi="Times New Roman" w:cs="Times New Roman"/>
          <w:sz w:val="28"/>
          <w:szCs w:val="28"/>
        </w:rPr>
        <w:t>Тарбагатайское</w:t>
      </w:r>
      <w:r w:rsidRPr="00A7555B">
        <w:rPr>
          <w:rFonts w:ascii="Times New Roman" w:hAnsi="Times New Roman" w:cs="Times New Roman"/>
          <w:color w:val="000000"/>
          <w:sz w:val="28"/>
          <w:szCs w:val="28"/>
        </w:rPr>
        <w:t>»  по</w:t>
      </w:r>
      <w:proofErr w:type="gramEnd"/>
      <w:r w:rsidRPr="00A7555B">
        <w:rPr>
          <w:rFonts w:ascii="Times New Roman" w:hAnsi="Times New Roman" w:cs="Times New Roman"/>
          <w:color w:val="000000"/>
          <w:sz w:val="28"/>
          <w:szCs w:val="28"/>
        </w:rPr>
        <w:t xml:space="preserve"> проекту правил землепользования и застройки</w:t>
      </w:r>
      <w:r w:rsidR="00A7555B" w:rsidRPr="00A75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55B">
        <w:rPr>
          <w:rFonts w:ascii="Times New Roman" w:hAnsi="Times New Roman" w:cs="Times New Roman"/>
          <w:sz w:val="28"/>
          <w:szCs w:val="28"/>
        </w:rPr>
        <w:t>и Генерального плана на территории сельского  поселения «</w:t>
      </w:r>
      <w:r w:rsidR="00A7555B" w:rsidRPr="00A7555B">
        <w:rPr>
          <w:rFonts w:ascii="Times New Roman" w:hAnsi="Times New Roman" w:cs="Times New Roman"/>
          <w:sz w:val="28"/>
          <w:szCs w:val="28"/>
        </w:rPr>
        <w:t>Тарбагатайское</w:t>
      </w:r>
      <w:r w:rsidRPr="00A7555B">
        <w:rPr>
          <w:rFonts w:ascii="Times New Roman" w:hAnsi="Times New Roman" w:cs="Times New Roman"/>
          <w:sz w:val="28"/>
          <w:szCs w:val="28"/>
        </w:rPr>
        <w:t>»</w:t>
      </w:r>
      <w:r w:rsidRPr="00A7555B">
        <w:rPr>
          <w:rFonts w:ascii="Times New Roman" w:hAnsi="Times New Roman" w:cs="Times New Roman"/>
          <w:color w:val="000000"/>
          <w:sz w:val="28"/>
          <w:szCs w:val="28"/>
        </w:rPr>
        <w:t>, подготовку рекомендаций по результатам слушаний;</w:t>
      </w:r>
    </w:p>
    <w:p w:rsidR="00FB68C0" w:rsidRPr="00A7555B" w:rsidRDefault="00FB68C0" w:rsidP="00FB68C0">
      <w:pPr>
        <w:pStyle w:val="1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color w:val="000000"/>
          <w:sz w:val="28"/>
          <w:szCs w:val="28"/>
        </w:rPr>
        <w:t>организация подготовки предложений о внесении дополнений и изменений в проект правил землепользования и застройки</w:t>
      </w:r>
      <w:r w:rsidR="00A7555B" w:rsidRPr="00A75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55B">
        <w:rPr>
          <w:rFonts w:ascii="Times New Roman" w:hAnsi="Times New Roman" w:cs="Times New Roman"/>
          <w:sz w:val="28"/>
          <w:szCs w:val="28"/>
        </w:rPr>
        <w:t xml:space="preserve">и Генерального плана на территории </w:t>
      </w:r>
      <w:proofErr w:type="gramStart"/>
      <w:r w:rsidRPr="00A7555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A7555B">
        <w:rPr>
          <w:rFonts w:ascii="Times New Roman" w:hAnsi="Times New Roman" w:cs="Times New Roman"/>
          <w:sz w:val="28"/>
          <w:szCs w:val="28"/>
        </w:rPr>
        <w:t xml:space="preserve"> «</w:t>
      </w:r>
      <w:r w:rsidR="00A7555B" w:rsidRPr="00A7555B">
        <w:rPr>
          <w:rFonts w:ascii="Times New Roman" w:hAnsi="Times New Roman" w:cs="Times New Roman"/>
          <w:sz w:val="28"/>
          <w:szCs w:val="28"/>
        </w:rPr>
        <w:t>Тарбагатайское</w:t>
      </w:r>
      <w:r w:rsidRPr="00A7555B">
        <w:rPr>
          <w:rFonts w:ascii="Times New Roman" w:hAnsi="Times New Roman" w:cs="Times New Roman"/>
          <w:sz w:val="28"/>
          <w:szCs w:val="28"/>
        </w:rPr>
        <w:t>»</w:t>
      </w:r>
      <w:r w:rsidRPr="00A755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7555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внесение изменений в проект правил землепользования и застройки </w:t>
      </w:r>
      <w:r w:rsidRPr="00A7555B">
        <w:rPr>
          <w:rFonts w:ascii="Times New Roman" w:hAnsi="Times New Roman" w:cs="Times New Roman"/>
          <w:sz w:val="28"/>
          <w:szCs w:val="28"/>
        </w:rPr>
        <w:t>и Генерального плана на территории сельского  поселения «</w:t>
      </w:r>
      <w:r w:rsidR="00A7555B" w:rsidRPr="00A7555B">
        <w:rPr>
          <w:rFonts w:ascii="Times New Roman" w:hAnsi="Times New Roman" w:cs="Times New Roman"/>
          <w:sz w:val="28"/>
          <w:szCs w:val="28"/>
        </w:rPr>
        <w:t>Тарбагатайское</w:t>
      </w:r>
      <w:r w:rsidRPr="00A7555B">
        <w:rPr>
          <w:rFonts w:ascii="Times New Roman" w:hAnsi="Times New Roman" w:cs="Times New Roman"/>
          <w:sz w:val="28"/>
          <w:szCs w:val="28"/>
        </w:rPr>
        <w:t>»;</w:t>
      </w:r>
    </w:p>
    <w:p w:rsidR="00FB68C0" w:rsidRPr="00A7555B" w:rsidRDefault="00FB68C0" w:rsidP="00FB68C0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 подготовки предложений о разработке нормативных правовых актов, иных документов, связанных с реализацией и применением правил землепользования и застройки </w:t>
      </w:r>
      <w:r w:rsidRPr="00A7555B">
        <w:rPr>
          <w:rFonts w:ascii="Times New Roman" w:hAnsi="Times New Roman" w:cs="Times New Roman"/>
          <w:sz w:val="28"/>
          <w:szCs w:val="28"/>
        </w:rPr>
        <w:t xml:space="preserve">и Генерального плана на территории </w:t>
      </w:r>
      <w:proofErr w:type="gramStart"/>
      <w:r w:rsidRPr="00A7555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A7555B">
        <w:rPr>
          <w:rFonts w:ascii="Times New Roman" w:hAnsi="Times New Roman" w:cs="Times New Roman"/>
          <w:sz w:val="28"/>
          <w:szCs w:val="28"/>
        </w:rPr>
        <w:t xml:space="preserve"> «</w:t>
      </w:r>
      <w:r w:rsidR="00A7555B" w:rsidRPr="00A7555B">
        <w:rPr>
          <w:rFonts w:ascii="Times New Roman" w:hAnsi="Times New Roman" w:cs="Times New Roman"/>
          <w:sz w:val="28"/>
          <w:szCs w:val="28"/>
        </w:rPr>
        <w:t>Тарбагатайское</w:t>
      </w:r>
      <w:r w:rsidRPr="00A7555B">
        <w:rPr>
          <w:rFonts w:ascii="Times New Roman" w:hAnsi="Times New Roman" w:cs="Times New Roman"/>
          <w:sz w:val="28"/>
          <w:szCs w:val="28"/>
        </w:rPr>
        <w:t>»;</w:t>
      </w:r>
    </w:p>
    <w:p w:rsidR="00FB68C0" w:rsidRPr="00A7555B" w:rsidRDefault="00FB68C0" w:rsidP="00FB68C0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color w:val="000000"/>
          <w:sz w:val="28"/>
          <w:szCs w:val="28"/>
        </w:rPr>
        <w:t>рассмотрение иных вопросов, отнесенных к компетенции Комиссии.</w:t>
      </w:r>
    </w:p>
    <w:p w:rsidR="00FB68C0" w:rsidRPr="00A7555B" w:rsidRDefault="00FB68C0" w:rsidP="00FB68C0">
      <w:pPr>
        <w:pStyle w:val="1"/>
        <w:numPr>
          <w:ilvl w:val="0"/>
          <w:numId w:val="5"/>
        </w:numPr>
        <w:shd w:val="clear" w:color="auto" w:fill="auto"/>
        <w:tabs>
          <w:tab w:val="left" w:pos="8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color w:val="000000"/>
          <w:sz w:val="28"/>
          <w:szCs w:val="28"/>
        </w:rPr>
        <w:t>Комиссия имеет право запрашивать и получать необходимую информацию и документы по вопросам, входящим в компетенцию Комиссии; приглашать на заседания Комиссии лиц, чьи интересы затрагивает планируемая градостроительная деятельность; привлекать для работы независимых экспертов, специалистов, в том числе органов местного самоуправления и органов государственной власти.</w:t>
      </w:r>
    </w:p>
    <w:p w:rsidR="00FB68C0" w:rsidRPr="00A7555B" w:rsidRDefault="00FB68C0" w:rsidP="00FB68C0">
      <w:pPr>
        <w:pStyle w:val="1"/>
        <w:numPr>
          <w:ilvl w:val="0"/>
          <w:numId w:val="5"/>
        </w:numPr>
        <w:shd w:val="clear" w:color="auto" w:fill="auto"/>
        <w:tabs>
          <w:tab w:val="left" w:pos="8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утверждается постановлением Администрации муниципального района «Петровск-Забайкальский район». </w:t>
      </w:r>
    </w:p>
    <w:p w:rsidR="00FB68C0" w:rsidRPr="00A7555B" w:rsidRDefault="00FB68C0" w:rsidP="00FB68C0">
      <w:pPr>
        <w:pStyle w:val="1"/>
        <w:numPr>
          <w:ilvl w:val="0"/>
          <w:numId w:val="5"/>
        </w:numPr>
        <w:shd w:val="clear" w:color="auto" w:fill="auto"/>
        <w:tabs>
          <w:tab w:val="left" w:pos="8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Число членов комиссии не может составлять менее пяти.</w:t>
      </w:r>
    </w:p>
    <w:p w:rsidR="00FB68C0" w:rsidRPr="00A7555B" w:rsidRDefault="00FB68C0" w:rsidP="00FB68C0">
      <w:pPr>
        <w:pStyle w:val="1"/>
        <w:numPr>
          <w:ilvl w:val="0"/>
          <w:numId w:val="5"/>
        </w:numPr>
        <w:shd w:val="clear" w:color="auto" w:fill="auto"/>
        <w:tabs>
          <w:tab w:val="left" w:pos="8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FB68C0" w:rsidRPr="00A7555B" w:rsidRDefault="00FB68C0" w:rsidP="00FB68C0">
      <w:pPr>
        <w:pStyle w:val="1"/>
        <w:shd w:val="clear" w:color="auto" w:fill="auto"/>
        <w:tabs>
          <w:tab w:val="left" w:pos="8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1) представители органов местного самоуправления муниципального образования, но не более пятидесяти процентов ее состава;</w:t>
      </w:r>
    </w:p>
    <w:p w:rsidR="00FB68C0" w:rsidRPr="00A7555B" w:rsidRDefault="00FB68C0" w:rsidP="00FB68C0">
      <w:pPr>
        <w:pStyle w:val="1"/>
        <w:shd w:val="clear" w:color="auto" w:fill="auto"/>
        <w:tabs>
          <w:tab w:val="left" w:pos="8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2) представители населения и юридических лиц, расположенных на территории сельского поселения «</w:t>
      </w:r>
      <w:r w:rsidR="00A7555B" w:rsidRPr="00A7555B">
        <w:rPr>
          <w:rFonts w:ascii="Times New Roman" w:hAnsi="Times New Roman" w:cs="Times New Roman"/>
          <w:sz w:val="28"/>
          <w:szCs w:val="28"/>
        </w:rPr>
        <w:t>Тарбагатайское</w:t>
      </w:r>
      <w:r w:rsidRPr="00A7555B">
        <w:rPr>
          <w:rFonts w:ascii="Times New Roman" w:hAnsi="Times New Roman" w:cs="Times New Roman"/>
          <w:sz w:val="28"/>
          <w:szCs w:val="28"/>
        </w:rPr>
        <w:t>».</w:t>
      </w:r>
    </w:p>
    <w:p w:rsidR="00FB68C0" w:rsidRPr="00A7555B" w:rsidRDefault="00FB68C0" w:rsidP="00FB68C0">
      <w:pPr>
        <w:pStyle w:val="1"/>
        <w:shd w:val="clear" w:color="auto" w:fill="auto"/>
        <w:tabs>
          <w:tab w:val="left" w:pos="8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10. Деятельность членов комиссии осуществляется на общественных началах.</w:t>
      </w:r>
    </w:p>
    <w:p w:rsidR="00FB68C0" w:rsidRPr="00A7555B" w:rsidRDefault="00FB68C0" w:rsidP="00FB68C0">
      <w:pPr>
        <w:pStyle w:val="1"/>
        <w:shd w:val="clear" w:color="auto" w:fill="auto"/>
        <w:tabs>
          <w:tab w:val="left" w:pos="8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11. Деятельностью комиссии руководит председатель комиссии.</w:t>
      </w:r>
    </w:p>
    <w:p w:rsidR="00FB68C0" w:rsidRPr="00A7555B" w:rsidRDefault="00FB68C0" w:rsidP="00FB68C0">
      <w:pPr>
        <w:pStyle w:val="1"/>
        <w:shd w:val="clear" w:color="auto" w:fill="auto"/>
        <w:tabs>
          <w:tab w:val="left" w:pos="8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Председатель комиссии назначает и ведет заседания комиссии, подписывает протоколы заседаний комиссии. Председатель комиссии имеет заместителя.</w:t>
      </w:r>
    </w:p>
    <w:p w:rsidR="00FB68C0" w:rsidRPr="00A7555B" w:rsidRDefault="00FB68C0" w:rsidP="00FB68C0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Ведение протоколов заседаний комиссии и иной организационно-технической работы осуществляет секретарь комиссии.</w:t>
      </w:r>
    </w:p>
    <w:p w:rsidR="00FB68C0" w:rsidRPr="00A7555B" w:rsidRDefault="00FB68C0" w:rsidP="00FB68C0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Любой член комиссии ее решением освобождается от участия в голосовании по конкретному вопросу в случае, если он имеет прямую заинтересованность или находится в родственных отношениях с лицом, заявление или предложение которого рассматривается комиссией.</w:t>
      </w:r>
    </w:p>
    <w:p w:rsidR="00FB68C0" w:rsidRPr="00A7555B" w:rsidRDefault="00FB68C0" w:rsidP="00FB68C0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 в соответствии с нормативными правовыми актами органов местного самоуправления. Заседание комиссии является правомочным, если на нем присутствует не менее двух третей от общего числа членов комиссии.</w:t>
      </w:r>
    </w:p>
    <w:p w:rsidR="00FB68C0" w:rsidRPr="00A7555B" w:rsidRDefault="00FB68C0" w:rsidP="00FB68C0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В нерабочие праздничные дни заседания комиссии не проводятся.</w:t>
      </w:r>
    </w:p>
    <w:p w:rsidR="00FB68C0" w:rsidRPr="00A7555B" w:rsidRDefault="00FB68C0" w:rsidP="00FB68C0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пределах компетенции, установленной законодательством Российской Федерации о градостроительной деятельности.</w:t>
      </w:r>
    </w:p>
    <w:p w:rsidR="00FB68C0" w:rsidRDefault="00FB68C0" w:rsidP="00FB68C0">
      <w:pPr>
        <w:ind w:firstLine="709"/>
        <w:jc w:val="both"/>
        <w:rPr>
          <w:sz w:val="28"/>
          <w:szCs w:val="28"/>
        </w:rPr>
      </w:pPr>
    </w:p>
    <w:p w:rsidR="00FB68C0" w:rsidRDefault="00FB68C0" w:rsidP="00FB68C0">
      <w:pPr>
        <w:ind w:firstLine="709"/>
        <w:jc w:val="both"/>
        <w:rPr>
          <w:sz w:val="28"/>
          <w:szCs w:val="28"/>
        </w:rPr>
      </w:pPr>
    </w:p>
    <w:p w:rsidR="00FB68C0" w:rsidRDefault="00FB68C0" w:rsidP="00FB68C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FB68C0" w:rsidRDefault="00FB68C0" w:rsidP="00FB68C0">
      <w:pPr>
        <w:jc w:val="center"/>
        <w:rPr>
          <w:sz w:val="28"/>
          <w:szCs w:val="28"/>
        </w:rPr>
      </w:pPr>
    </w:p>
    <w:p w:rsidR="00FB68C0" w:rsidRDefault="00FB68C0" w:rsidP="00FB68C0">
      <w:pPr>
        <w:jc w:val="center"/>
        <w:rPr>
          <w:sz w:val="28"/>
          <w:szCs w:val="28"/>
        </w:rPr>
      </w:pPr>
    </w:p>
    <w:p w:rsidR="00FB68C0" w:rsidRDefault="00FB68C0" w:rsidP="00FB68C0">
      <w:pPr>
        <w:jc w:val="center"/>
        <w:rPr>
          <w:sz w:val="28"/>
          <w:szCs w:val="28"/>
        </w:rPr>
      </w:pPr>
    </w:p>
    <w:p w:rsidR="00FB68C0" w:rsidRPr="00F872B1" w:rsidRDefault="00FB68C0" w:rsidP="00FB68C0">
      <w:pPr>
        <w:jc w:val="center"/>
      </w:pPr>
    </w:p>
    <w:sectPr w:rsidR="00FB68C0" w:rsidRPr="00F872B1" w:rsidSect="004F2ACC">
      <w:headerReference w:type="even" r:id="rId8"/>
      <w:headerReference w:type="default" r:id="rId9"/>
      <w:pgSz w:w="11906" w:h="16838"/>
      <w:pgMar w:top="1134" w:right="567" w:bottom="624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2A" w:rsidRDefault="00EF452A">
      <w:r>
        <w:separator/>
      </w:r>
    </w:p>
  </w:endnote>
  <w:endnote w:type="continuationSeparator" w:id="0">
    <w:p w:rsidR="00EF452A" w:rsidRDefault="00EF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2A" w:rsidRDefault="00EF452A">
      <w:r>
        <w:separator/>
      </w:r>
    </w:p>
  </w:footnote>
  <w:footnote w:type="continuationSeparator" w:id="0">
    <w:p w:rsidR="00EF452A" w:rsidRDefault="00EF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B54" w:rsidRDefault="009F5A23" w:rsidP="00FE14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7F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B54" w:rsidRDefault="00EF4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B54" w:rsidRDefault="00EF452A" w:rsidP="00FE145A">
    <w:pPr>
      <w:pStyle w:val="a3"/>
      <w:framePr w:wrap="around" w:vAnchor="text" w:hAnchor="margin" w:xAlign="center" w:y="1"/>
      <w:rPr>
        <w:rStyle w:val="a5"/>
      </w:rPr>
    </w:pPr>
  </w:p>
  <w:p w:rsidR="00232B54" w:rsidRDefault="00EF452A" w:rsidP="000E0D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68D"/>
    <w:multiLevelType w:val="hybridMultilevel"/>
    <w:tmpl w:val="9AD087EC"/>
    <w:lvl w:ilvl="0" w:tplc="E4A4192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1820" w:hanging="360"/>
      </w:pPr>
    </w:lvl>
    <w:lvl w:ilvl="2" w:tplc="0419001B" w:tentative="1">
      <w:start w:val="1"/>
      <w:numFmt w:val="lowerRoman"/>
      <w:lvlText w:val="%3."/>
      <w:lvlJc w:val="right"/>
      <w:pPr>
        <w:ind w:left="-1100" w:hanging="180"/>
      </w:pPr>
    </w:lvl>
    <w:lvl w:ilvl="3" w:tplc="0419000F" w:tentative="1">
      <w:start w:val="1"/>
      <w:numFmt w:val="decimal"/>
      <w:lvlText w:val="%4."/>
      <w:lvlJc w:val="left"/>
      <w:pPr>
        <w:ind w:left="-380" w:hanging="360"/>
      </w:pPr>
    </w:lvl>
    <w:lvl w:ilvl="4" w:tplc="04190019" w:tentative="1">
      <w:start w:val="1"/>
      <w:numFmt w:val="lowerLetter"/>
      <w:lvlText w:val="%5."/>
      <w:lvlJc w:val="left"/>
      <w:pPr>
        <w:ind w:left="340" w:hanging="360"/>
      </w:pPr>
    </w:lvl>
    <w:lvl w:ilvl="5" w:tplc="0419001B" w:tentative="1">
      <w:start w:val="1"/>
      <w:numFmt w:val="lowerRoman"/>
      <w:lvlText w:val="%6."/>
      <w:lvlJc w:val="right"/>
      <w:pPr>
        <w:ind w:left="1060" w:hanging="180"/>
      </w:pPr>
    </w:lvl>
    <w:lvl w:ilvl="6" w:tplc="0419000F" w:tentative="1">
      <w:start w:val="1"/>
      <w:numFmt w:val="decimal"/>
      <w:lvlText w:val="%7."/>
      <w:lvlJc w:val="left"/>
      <w:pPr>
        <w:ind w:left="1780" w:hanging="360"/>
      </w:pPr>
    </w:lvl>
    <w:lvl w:ilvl="7" w:tplc="04190019" w:tentative="1">
      <w:start w:val="1"/>
      <w:numFmt w:val="lowerLetter"/>
      <w:lvlText w:val="%8."/>
      <w:lvlJc w:val="left"/>
      <w:pPr>
        <w:ind w:left="2500" w:hanging="360"/>
      </w:pPr>
    </w:lvl>
    <w:lvl w:ilvl="8" w:tplc="0419001B" w:tentative="1">
      <w:start w:val="1"/>
      <w:numFmt w:val="lowerRoman"/>
      <w:lvlText w:val="%9."/>
      <w:lvlJc w:val="right"/>
      <w:pPr>
        <w:ind w:left="3220" w:hanging="180"/>
      </w:pPr>
    </w:lvl>
  </w:abstractNum>
  <w:abstractNum w:abstractNumId="1" w15:restartNumberingAfterBreak="0">
    <w:nsid w:val="17BE0B8E"/>
    <w:multiLevelType w:val="hybridMultilevel"/>
    <w:tmpl w:val="BE74DB4E"/>
    <w:lvl w:ilvl="0" w:tplc="A608F530">
      <w:start w:val="12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26070C6"/>
    <w:multiLevelType w:val="hybridMultilevel"/>
    <w:tmpl w:val="B2C6DCAC"/>
    <w:lvl w:ilvl="0" w:tplc="33965A44">
      <w:start w:val="1"/>
      <w:numFmt w:val="decimal"/>
      <w:lvlText w:val="%1."/>
      <w:lvlJc w:val="left"/>
      <w:pPr>
        <w:ind w:left="1675" w:hanging="90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674F21C7"/>
    <w:multiLevelType w:val="multilevel"/>
    <w:tmpl w:val="3550A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7E7E90"/>
    <w:multiLevelType w:val="hybridMultilevel"/>
    <w:tmpl w:val="290CF6C0"/>
    <w:lvl w:ilvl="0" w:tplc="70060F1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5F362C"/>
    <w:multiLevelType w:val="multilevel"/>
    <w:tmpl w:val="DC449A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19"/>
    <w:rsid w:val="00000A08"/>
    <w:rsid w:val="00004711"/>
    <w:rsid w:val="00007C54"/>
    <w:rsid w:val="00007F39"/>
    <w:rsid w:val="00012186"/>
    <w:rsid w:val="00014A62"/>
    <w:rsid w:val="00031929"/>
    <w:rsid w:val="00045B94"/>
    <w:rsid w:val="00061B16"/>
    <w:rsid w:val="00073F1F"/>
    <w:rsid w:val="00074DE3"/>
    <w:rsid w:val="00077B52"/>
    <w:rsid w:val="00086062"/>
    <w:rsid w:val="00087047"/>
    <w:rsid w:val="000919E0"/>
    <w:rsid w:val="00092718"/>
    <w:rsid w:val="000A28D4"/>
    <w:rsid w:val="000A4A4F"/>
    <w:rsid w:val="000A6FB4"/>
    <w:rsid w:val="000B059F"/>
    <w:rsid w:val="000C00A4"/>
    <w:rsid w:val="000C0620"/>
    <w:rsid w:val="000C51D1"/>
    <w:rsid w:val="000D62D8"/>
    <w:rsid w:val="000E1342"/>
    <w:rsid w:val="000E7AD6"/>
    <w:rsid w:val="000F19D9"/>
    <w:rsid w:val="000F3265"/>
    <w:rsid w:val="000F4393"/>
    <w:rsid w:val="001048CC"/>
    <w:rsid w:val="00107DCF"/>
    <w:rsid w:val="00121F90"/>
    <w:rsid w:val="00124687"/>
    <w:rsid w:val="00126139"/>
    <w:rsid w:val="00130FC1"/>
    <w:rsid w:val="00134832"/>
    <w:rsid w:val="0015194C"/>
    <w:rsid w:val="00151DBC"/>
    <w:rsid w:val="001528B4"/>
    <w:rsid w:val="001714E0"/>
    <w:rsid w:val="0017259C"/>
    <w:rsid w:val="00174D44"/>
    <w:rsid w:val="00176EFC"/>
    <w:rsid w:val="00197365"/>
    <w:rsid w:val="001A1BAB"/>
    <w:rsid w:val="001A1F20"/>
    <w:rsid w:val="001A4294"/>
    <w:rsid w:val="001A6C16"/>
    <w:rsid w:val="001A7914"/>
    <w:rsid w:val="001B188C"/>
    <w:rsid w:val="001D3E21"/>
    <w:rsid w:val="001E549F"/>
    <w:rsid w:val="001F5D5C"/>
    <w:rsid w:val="001F5F02"/>
    <w:rsid w:val="0021067C"/>
    <w:rsid w:val="002133CE"/>
    <w:rsid w:val="002212D8"/>
    <w:rsid w:val="00226145"/>
    <w:rsid w:val="002264A7"/>
    <w:rsid w:val="002458D2"/>
    <w:rsid w:val="002519C7"/>
    <w:rsid w:val="00256ACD"/>
    <w:rsid w:val="00263557"/>
    <w:rsid w:val="002716E5"/>
    <w:rsid w:val="00277418"/>
    <w:rsid w:val="00285525"/>
    <w:rsid w:val="0029265D"/>
    <w:rsid w:val="002B4656"/>
    <w:rsid w:val="002B5F75"/>
    <w:rsid w:val="002E4163"/>
    <w:rsid w:val="002F0130"/>
    <w:rsid w:val="002F207D"/>
    <w:rsid w:val="002F2CB8"/>
    <w:rsid w:val="0030177C"/>
    <w:rsid w:val="003059B3"/>
    <w:rsid w:val="00315612"/>
    <w:rsid w:val="00320350"/>
    <w:rsid w:val="0032665B"/>
    <w:rsid w:val="003271A7"/>
    <w:rsid w:val="00332F8C"/>
    <w:rsid w:val="00341B7D"/>
    <w:rsid w:val="003441E9"/>
    <w:rsid w:val="00345630"/>
    <w:rsid w:val="00346350"/>
    <w:rsid w:val="0035218C"/>
    <w:rsid w:val="00353331"/>
    <w:rsid w:val="003533A5"/>
    <w:rsid w:val="0035602F"/>
    <w:rsid w:val="003633A6"/>
    <w:rsid w:val="00370B4F"/>
    <w:rsid w:val="00370CC6"/>
    <w:rsid w:val="00372CB0"/>
    <w:rsid w:val="00394E75"/>
    <w:rsid w:val="003A2DD3"/>
    <w:rsid w:val="003A4336"/>
    <w:rsid w:val="003B046D"/>
    <w:rsid w:val="003B32E9"/>
    <w:rsid w:val="003C2180"/>
    <w:rsid w:val="003C248F"/>
    <w:rsid w:val="003C4459"/>
    <w:rsid w:val="003F2AB1"/>
    <w:rsid w:val="003F3A42"/>
    <w:rsid w:val="00406F20"/>
    <w:rsid w:val="004229AC"/>
    <w:rsid w:val="00424093"/>
    <w:rsid w:val="00446AD7"/>
    <w:rsid w:val="00457BF7"/>
    <w:rsid w:val="0046607E"/>
    <w:rsid w:val="004765DB"/>
    <w:rsid w:val="00482620"/>
    <w:rsid w:val="00483CD9"/>
    <w:rsid w:val="00484E3A"/>
    <w:rsid w:val="00497DC1"/>
    <w:rsid w:val="004A109E"/>
    <w:rsid w:val="004A686A"/>
    <w:rsid w:val="004B019E"/>
    <w:rsid w:val="004C386D"/>
    <w:rsid w:val="004C3B76"/>
    <w:rsid w:val="004C3BE6"/>
    <w:rsid w:val="004C51EF"/>
    <w:rsid w:val="004C6386"/>
    <w:rsid w:val="004C6471"/>
    <w:rsid w:val="004D0245"/>
    <w:rsid w:val="004E5945"/>
    <w:rsid w:val="004F0406"/>
    <w:rsid w:val="004F2ACC"/>
    <w:rsid w:val="004F4CF1"/>
    <w:rsid w:val="004F6BB4"/>
    <w:rsid w:val="00510382"/>
    <w:rsid w:val="00510646"/>
    <w:rsid w:val="005160FD"/>
    <w:rsid w:val="00524417"/>
    <w:rsid w:val="00526FEE"/>
    <w:rsid w:val="00534F8D"/>
    <w:rsid w:val="00540ED5"/>
    <w:rsid w:val="00543A15"/>
    <w:rsid w:val="00551FC8"/>
    <w:rsid w:val="00553D3E"/>
    <w:rsid w:val="00577A34"/>
    <w:rsid w:val="00584460"/>
    <w:rsid w:val="00591C88"/>
    <w:rsid w:val="00593650"/>
    <w:rsid w:val="0059571A"/>
    <w:rsid w:val="00595F37"/>
    <w:rsid w:val="005A1A28"/>
    <w:rsid w:val="005A5F79"/>
    <w:rsid w:val="005A77EA"/>
    <w:rsid w:val="005B73B9"/>
    <w:rsid w:val="005C05F3"/>
    <w:rsid w:val="005E01E2"/>
    <w:rsid w:val="005E532C"/>
    <w:rsid w:val="005F179C"/>
    <w:rsid w:val="005F5A75"/>
    <w:rsid w:val="006008A9"/>
    <w:rsid w:val="006015FF"/>
    <w:rsid w:val="0060340E"/>
    <w:rsid w:val="006138B0"/>
    <w:rsid w:val="006166B9"/>
    <w:rsid w:val="00617387"/>
    <w:rsid w:val="00637481"/>
    <w:rsid w:val="00637A3E"/>
    <w:rsid w:val="00637E70"/>
    <w:rsid w:val="006466D2"/>
    <w:rsid w:val="00646FCD"/>
    <w:rsid w:val="00657883"/>
    <w:rsid w:val="0066345F"/>
    <w:rsid w:val="0066438B"/>
    <w:rsid w:val="00671975"/>
    <w:rsid w:val="00672C0B"/>
    <w:rsid w:val="00675088"/>
    <w:rsid w:val="00677540"/>
    <w:rsid w:val="00677FDC"/>
    <w:rsid w:val="00696265"/>
    <w:rsid w:val="006A4900"/>
    <w:rsid w:val="006B3976"/>
    <w:rsid w:val="006C18EE"/>
    <w:rsid w:val="006C427B"/>
    <w:rsid w:val="006D5E44"/>
    <w:rsid w:val="006D5E51"/>
    <w:rsid w:val="006E5158"/>
    <w:rsid w:val="006F2CF0"/>
    <w:rsid w:val="00702B18"/>
    <w:rsid w:val="00704093"/>
    <w:rsid w:val="0071244E"/>
    <w:rsid w:val="00714266"/>
    <w:rsid w:val="00717FE0"/>
    <w:rsid w:val="0073276F"/>
    <w:rsid w:val="00736184"/>
    <w:rsid w:val="00750501"/>
    <w:rsid w:val="00755919"/>
    <w:rsid w:val="00767156"/>
    <w:rsid w:val="00773DE0"/>
    <w:rsid w:val="00786F26"/>
    <w:rsid w:val="007913CA"/>
    <w:rsid w:val="007B00BF"/>
    <w:rsid w:val="007B3149"/>
    <w:rsid w:val="007B3C51"/>
    <w:rsid w:val="007D30C6"/>
    <w:rsid w:val="007E5B8E"/>
    <w:rsid w:val="00815F36"/>
    <w:rsid w:val="008179CB"/>
    <w:rsid w:val="008247E5"/>
    <w:rsid w:val="008264AC"/>
    <w:rsid w:val="00845257"/>
    <w:rsid w:val="00846AC8"/>
    <w:rsid w:val="00846CF4"/>
    <w:rsid w:val="00850E28"/>
    <w:rsid w:val="00854632"/>
    <w:rsid w:val="0086473E"/>
    <w:rsid w:val="00866D34"/>
    <w:rsid w:val="008761E2"/>
    <w:rsid w:val="00884223"/>
    <w:rsid w:val="00884488"/>
    <w:rsid w:val="0089058E"/>
    <w:rsid w:val="00892837"/>
    <w:rsid w:val="00896B88"/>
    <w:rsid w:val="008A2478"/>
    <w:rsid w:val="008A38CD"/>
    <w:rsid w:val="008A62BA"/>
    <w:rsid w:val="008B537A"/>
    <w:rsid w:val="008C0222"/>
    <w:rsid w:val="008D1515"/>
    <w:rsid w:val="008D1747"/>
    <w:rsid w:val="008D6C6D"/>
    <w:rsid w:val="008E0F19"/>
    <w:rsid w:val="008E68A8"/>
    <w:rsid w:val="008F002E"/>
    <w:rsid w:val="00901866"/>
    <w:rsid w:val="00906507"/>
    <w:rsid w:val="009067E2"/>
    <w:rsid w:val="00911F36"/>
    <w:rsid w:val="00912758"/>
    <w:rsid w:val="00915F43"/>
    <w:rsid w:val="00923C89"/>
    <w:rsid w:val="009332B0"/>
    <w:rsid w:val="009347AD"/>
    <w:rsid w:val="00936396"/>
    <w:rsid w:val="00946037"/>
    <w:rsid w:val="00946A96"/>
    <w:rsid w:val="00951A85"/>
    <w:rsid w:val="009554B2"/>
    <w:rsid w:val="0095627A"/>
    <w:rsid w:val="0096365C"/>
    <w:rsid w:val="00964933"/>
    <w:rsid w:val="009665BC"/>
    <w:rsid w:val="009738A4"/>
    <w:rsid w:val="00973AFC"/>
    <w:rsid w:val="0097455F"/>
    <w:rsid w:val="00977C75"/>
    <w:rsid w:val="00987912"/>
    <w:rsid w:val="009A4D1A"/>
    <w:rsid w:val="009B1636"/>
    <w:rsid w:val="009B3046"/>
    <w:rsid w:val="009B5F91"/>
    <w:rsid w:val="009D1A9E"/>
    <w:rsid w:val="009D6887"/>
    <w:rsid w:val="009E401D"/>
    <w:rsid w:val="009E721D"/>
    <w:rsid w:val="009F4F2E"/>
    <w:rsid w:val="009F5A23"/>
    <w:rsid w:val="00A02DC3"/>
    <w:rsid w:val="00A0356D"/>
    <w:rsid w:val="00A0414C"/>
    <w:rsid w:val="00A04767"/>
    <w:rsid w:val="00A05706"/>
    <w:rsid w:val="00A31F1D"/>
    <w:rsid w:val="00A347EF"/>
    <w:rsid w:val="00A50EB2"/>
    <w:rsid w:val="00A601CF"/>
    <w:rsid w:val="00A7555B"/>
    <w:rsid w:val="00A75C9B"/>
    <w:rsid w:val="00A82E9D"/>
    <w:rsid w:val="00A875DF"/>
    <w:rsid w:val="00A96655"/>
    <w:rsid w:val="00AF2550"/>
    <w:rsid w:val="00AF6C24"/>
    <w:rsid w:val="00B02407"/>
    <w:rsid w:val="00B14116"/>
    <w:rsid w:val="00B148B7"/>
    <w:rsid w:val="00B21D37"/>
    <w:rsid w:val="00B257D0"/>
    <w:rsid w:val="00B30A66"/>
    <w:rsid w:val="00B31777"/>
    <w:rsid w:val="00B43E83"/>
    <w:rsid w:val="00B5330D"/>
    <w:rsid w:val="00B571B4"/>
    <w:rsid w:val="00B75310"/>
    <w:rsid w:val="00B80652"/>
    <w:rsid w:val="00B80DC7"/>
    <w:rsid w:val="00B96E3F"/>
    <w:rsid w:val="00BA12BC"/>
    <w:rsid w:val="00BA58C3"/>
    <w:rsid w:val="00BB021B"/>
    <w:rsid w:val="00BB1C21"/>
    <w:rsid w:val="00BB6959"/>
    <w:rsid w:val="00BB7CCE"/>
    <w:rsid w:val="00BE3600"/>
    <w:rsid w:val="00C029C6"/>
    <w:rsid w:val="00C1366B"/>
    <w:rsid w:val="00C3524B"/>
    <w:rsid w:val="00C5713A"/>
    <w:rsid w:val="00C60AFA"/>
    <w:rsid w:val="00C666B1"/>
    <w:rsid w:val="00C666B5"/>
    <w:rsid w:val="00C81777"/>
    <w:rsid w:val="00C8239F"/>
    <w:rsid w:val="00C92261"/>
    <w:rsid w:val="00C961B2"/>
    <w:rsid w:val="00CA072C"/>
    <w:rsid w:val="00CC2985"/>
    <w:rsid w:val="00CD5AD2"/>
    <w:rsid w:val="00CE27F6"/>
    <w:rsid w:val="00CE40FF"/>
    <w:rsid w:val="00CE5662"/>
    <w:rsid w:val="00CF6885"/>
    <w:rsid w:val="00D011FA"/>
    <w:rsid w:val="00D05E4E"/>
    <w:rsid w:val="00D23701"/>
    <w:rsid w:val="00D3287B"/>
    <w:rsid w:val="00D344C9"/>
    <w:rsid w:val="00D36D94"/>
    <w:rsid w:val="00D37D6D"/>
    <w:rsid w:val="00D51BB6"/>
    <w:rsid w:val="00D51DE3"/>
    <w:rsid w:val="00D53475"/>
    <w:rsid w:val="00D54533"/>
    <w:rsid w:val="00D61EE1"/>
    <w:rsid w:val="00D63153"/>
    <w:rsid w:val="00D64E7F"/>
    <w:rsid w:val="00D72688"/>
    <w:rsid w:val="00D808AF"/>
    <w:rsid w:val="00D8157D"/>
    <w:rsid w:val="00D824FF"/>
    <w:rsid w:val="00D908C6"/>
    <w:rsid w:val="00D94C95"/>
    <w:rsid w:val="00DB4C02"/>
    <w:rsid w:val="00DB4CAB"/>
    <w:rsid w:val="00DB5410"/>
    <w:rsid w:val="00DC140C"/>
    <w:rsid w:val="00DC7588"/>
    <w:rsid w:val="00DC7C48"/>
    <w:rsid w:val="00DD1479"/>
    <w:rsid w:val="00DD3575"/>
    <w:rsid w:val="00DD3A5D"/>
    <w:rsid w:val="00DE3332"/>
    <w:rsid w:val="00DE6D3F"/>
    <w:rsid w:val="00DF1448"/>
    <w:rsid w:val="00DF35EC"/>
    <w:rsid w:val="00DF3C7A"/>
    <w:rsid w:val="00DF4D94"/>
    <w:rsid w:val="00E01E3B"/>
    <w:rsid w:val="00E10372"/>
    <w:rsid w:val="00E16F1A"/>
    <w:rsid w:val="00E207F8"/>
    <w:rsid w:val="00E234F6"/>
    <w:rsid w:val="00E23ABE"/>
    <w:rsid w:val="00E25204"/>
    <w:rsid w:val="00E3065E"/>
    <w:rsid w:val="00E31019"/>
    <w:rsid w:val="00E316DE"/>
    <w:rsid w:val="00E33E80"/>
    <w:rsid w:val="00E364C4"/>
    <w:rsid w:val="00E40351"/>
    <w:rsid w:val="00E528CE"/>
    <w:rsid w:val="00E54DB0"/>
    <w:rsid w:val="00E64476"/>
    <w:rsid w:val="00E772A2"/>
    <w:rsid w:val="00E84F91"/>
    <w:rsid w:val="00E90B70"/>
    <w:rsid w:val="00E91DCB"/>
    <w:rsid w:val="00E92537"/>
    <w:rsid w:val="00E97370"/>
    <w:rsid w:val="00EA4EF0"/>
    <w:rsid w:val="00EB4996"/>
    <w:rsid w:val="00EB6A39"/>
    <w:rsid w:val="00EC2552"/>
    <w:rsid w:val="00EC3AB3"/>
    <w:rsid w:val="00EC6BE4"/>
    <w:rsid w:val="00ED280A"/>
    <w:rsid w:val="00ED3F9B"/>
    <w:rsid w:val="00EE3CDF"/>
    <w:rsid w:val="00EE7BAA"/>
    <w:rsid w:val="00EF452A"/>
    <w:rsid w:val="00F055A6"/>
    <w:rsid w:val="00F06B03"/>
    <w:rsid w:val="00F07E8C"/>
    <w:rsid w:val="00F11FA0"/>
    <w:rsid w:val="00F210A7"/>
    <w:rsid w:val="00F24A98"/>
    <w:rsid w:val="00F27F56"/>
    <w:rsid w:val="00F42458"/>
    <w:rsid w:val="00F47643"/>
    <w:rsid w:val="00F51A0F"/>
    <w:rsid w:val="00F57CA1"/>
    <w:rsid w:val="00F70086"/>
    <w:rsid w:val="00F74F9A"/>
    <w:rsid w:val="00F8018E"/>
    <w:rsid w:val="00F83F99"/>
    <w:rsid w:val="00F872B1"/>
    <w:rsid w:val="00FA0025"/>
    <w:rsid w:val="00FA77CC"/>
    <w:rsid w:val="00FB232D"/>
    <w:rsid w:val="00FB2505"/>
    <w:rsid w:val="00FB68C0"/>
    <w:rsid w:val="00FC04FD"/>
    <w:rsid w:val="00FC08E1"/>
    <w:rsid w:val="00FC37CA"/>
    <w:rsid w:val="00FD69D9"/>
    <w:rsid w:val="00FF5F32"/>
    <w:rsid w:val="00FF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9A9FE-7652-4CEC-89EC-B846F454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72B1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2B1"/>
    <w:rPr>
      <w:rFonts w:ascii="Times New Roman" w:eastAsia="Arial Unicode MS" w:hAnsi="Times New Roman" w:cs="Times New Roman"/>
      <w:sz w:val="40"/>
      <w:szCs w:val="40"/>
      <w:lang w:eastAsia="ru-RU"/>
    </w:rPr>
  </w:style>
  <w:style w:type="paragraph" w:styleId="a3">
    <w:name w:val="header"/>
    <w:basedOn w:val="a"/>
    <w:link w:val="a4"/>
    <w:rsid w:val="00F872B1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rsid w:val="00F872B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F872B1"/>
  </w:style>
  <w:style w:type="character" w:customStyle="1" w:styleId="a6">
    <w:name w:val="Основной текст_"/>
    <w:basedOn w:val="a0"/>
    <w:link w:val="1"/>
    <w:rsid w:val="00F872B1"/>
    <w:rPr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F872B1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872B1"/>
    <w:pPr>
      <w:widowControl w:val="0"/>
      <w:shd w:val="clear" w:color="auto" w:fill="FFFFFF"/>
      <w:autoSpaceDE/>
      <w:autoSpaceDN/>
      <w:spacing w:after="42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F872B1"/>
    <w:pPr>
      <w:widowControl w:val="0"/>
      <w:shd w:val="clear" w:color="auto" w:fill="FFFFFF"/>
      <w:autoSpaceDE/>
      <w:autoSpaceDN/>
      <w:spacing w:before="420" w:after="600" w:line="324" w:lineRule="exac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1048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48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7DC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06F2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B68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68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3B7C-24B9-4355-B3CB-94D0D973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station</cp:lastModifiedBy>
  <cp:revision>19</cp:revision>
  <cp:lastPrinted>2019-11-19T06:03:00Z</cp:lastPrinted>
  <dcterms:created xsi:type="dcterms:W3CDTF">2019-05-07T01:24:00Z</dcterms:created>
  <dcterms:modified xsi:type="dcterms:W3CDTF">2019-11-21T02:38:00Z</dcterms:modified>
</cp:coreProperties>
</file>