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A5" w:rsidRPr="008E56A5" w:rsidRDefault="008E56A5" w:rsidP="008E56A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18"/>
        <w:jc w:val="center"/>
        <w:rPr>
          <w:b/>
          <w:bCs/>
          <w:sz w:val="28"/>
          <w:szCs w:val="28"/>
        </w:rPr>
      </w:pPr>
    </w:p>
    <w:p w:rsidR="00950E22" w:rsidRDefault="008E56A5" w:rsidP="00C0515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18"/>
        <w:jc w:val="center"/>
        <w:rPr>
          <w:b/>
          <w:bCs/>
          <w:spacing w:val="-1"/>
          <w:sz w:val="28"/>
          <w:szCs w:val="28"/>
        </w:rPr>
      </w:pPr>
      <w:r w:rsidRPr="00C0515B">
        <w:rPr>
          <w:b/>
          <w:bCs/>
          <w:spacing w:val="-1"/>
          <w:sz w:val="28"/>
          <w:szCs w:val="28"/>
        </w:rPr>
        <w:t>АДМИНИСТРАЦИЯ</w:t>
      </w:r>
      <w:r w:rsidR="00C0515B">
        <w:rPr>
          <w:b/>
          <w:bCs/>
          <w:spacing w:val="-1"/>
          <w:sz w:val="28"/>
          <w:szCs w:val="28"/>
        </w:rPr>
        <w:t xml:space="preserve"> </w:t>
      </w:r>
      <w:r w:rsidR="00950E22">
        <w:rPr>
          <w:b/>
          <w:bCs/>
          <w:spacing w:val="-1"/>
          <w:sz w:val="28"/>
          <w:szCs w:val="28"/>
        </w:rPr>
        <w:t xml:space="preserve">СЕЛЬСКОГО ПОСЕЛЕНИЯ </w:t>
      </w:r>
    </w:p>
    <w:p w:rsidR="008E56A5" w:rsidRPr="00C0515B" w:rsidRDefault="00950E22" w:rsidP="00C0515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18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«УСТЬ-ОБОРСКОЕ</w:t>
      </w:r>
      <w:r w:rsidR="00C0515B">
        <w:rPr>
          <w:b/>
          <w:bCs/>
          <w:spacing w:val="-1"/>
          <w:sz w:val="28"/>
          <w:szCs w:val="28"/>
        </w:rPr>
        <w:t>»</w:t>
      </w:r>
    </w:p>
    <w:p w:rsidR="008E56A5" w:rsidRDefault="008E56A5" w:rsidP="008E56A5">
      <w:pPr>
        <w:widowControl w:val="0"/>
        <w:shd w:val="clear" w:color="auto" w:fill="FFFFFF"/>
        <w:autoSpaceDE w:val="0"/>
        <w:autoSpaceDN w:val="0"/>
        <w:adjustRightInd w:val="0"/>
        <w:spacing w:before="612"/>
        <w:ind w:right="86"/>
        <w:jc w:val="center"/>
        <w:rPr>
          <w:b/>
          <w:bCs/>
          <w:sz w:val="36"/>
          <w:szCs w:val="36"/>
        </w:rPr>
      </w:pPr>
      <w:r w:rsidRPr="00950E22">
        <w:rPr>
          <w:b/>
          <w:bCs/>
          <w:sz w:val="36"/>
          <w:szCs w:val="36"/>
        </w:rPr>
        <w:t>ПОСТАНОВЛЕНИЕ</w:t>
      </w:r>
    </w:p>
    <w:p w:rsidR="00950E22" w:rsidRPr="00950E22" w:rsidRDefault="00950E22" w:rsidP="008E56A5">
      <w:pPr>
        <w:widowControl w:val="0"/>
        <w:shd w:val="clear" w:color="auto" w:fill="FFFFFF"/>
        <w:autoSpaceDE w:val="0"/>
        <w:autoSpaceDN w:val="0"/>
        <w:adjustRightInd w:val="0"/>
        <w:spacing w:before="612"/>
        <w:ind w:right="86"/>
        <w:jc w:val="center"/>
        <w:rPr>
          <w:sz w:val="36"/>
          <w:szCs w:val="36"/>
        </w:rPr>
      </w:pPr>
    </w:p>
    <w:p w:rsidR="008E56A5" w:rsidRPr="00C0515B" w:rsidRDefault="005B464E" w:rsidP="008E56A5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left="353"/>
        <w:rPr>
          <w:sz w:val="28"/>
          <w:szCs w:val="28"/>
        </w:rPr>
      </w:pPr>
      <w:r>
        <w:rPr>
          <w:sz w:val="28"/>
          <w:szCs w:val="28"/>
        </w:rPr>
        <w:t>06</w:t>
      </w:r>
      <w:r w:rsidR="00D175B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2020</w:t>
      </w:r>
      <w:r w:rsidR="00C0515B" w:rsidRPr="00C0515B">
        <w:rPr>
          <w:sz w:val="28"/>
          <w:szCs w:val="28"/>
        </w:rPr>
        <w:t xml:space="preserve"> года</w:t>
      </w:r>
      <w:r w:rsidR="008E56A5" w:rsidRPr="00C0515B">
        <w:rPr>
          <w:rFonts w:ascii="Arial" w:cs="Arial"/>
          <w:sz w:val="28"/>
          <w:szCs w:val="28"/>
        </w:rPr>
        <w:tab/>
      </w:r>
      <w:r w:rsidR="00950E22">
        <w:rPr>
          <w:rFonts w:ascii="Arial" w:cs="Arial"/>
          <w:sz w:val="28"/>
          <w:szCs w:val="28"/>
        </w:rPr>
        <w:t xml:space="preserve">      </w:t>
      </w:r>
      <w:r w:rsidR="001C6993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8E56A5" w:rsidRPr="006C76D0" w:rsidRDefault="00950E22" w:rsidP="008E56A5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151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с. Усть-Обор</w:t>
      </w:r>
    </w:p>
    <w:p w:rsidR="008E56A5" w:rsidRPr="00C0515B" w:rsidRDefault="008E56A5" w:rsidP="008E56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070"/>
      </w:tblGrid>
      <w:tr w:rsidR="00C266F9" w:rsidRPr="00C0515B" w:rsidTr="006C76D0">
        <w:trPr>
          <w:trHeight w:val="97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6F9" w:rsidRPr="006C76D0" w:rsidRDefault="00950E22" w:rsidP="00E118E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175BF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</w:t>
            </w:r>
          </w:p>
        </w:tc>
        <w:bookmarkStart w:id="0" w:name="_GoBack"/>
        <w:bookmarkEnd w:id="0"/>
      </w:tr>
    </w:tbl>
    <w:p w:rsidR="00C266F9" w:rsidRPr="00C0515B" w:rsidRDefault="00C266F9" w:rsidP="00C266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515B" w:rsidRPr="00C0515B" w:rsidRDefault="00950E22" w:rsidP="00C471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266F9" w:rsidRPr="00C0515B">
        <w:rPr>
          <w:sz w:val="28"/>
          <w:szCs w:val="28"/>
        </w:rPr>
        <w:t xml:space="preserve">В соответствии со статьей 19 Федерального закона от 21.12.1994 № 69-ФЗ «О пожарной безопасности», </w:t>
      </w:r>
      <w:r w:rsidR="00C471C1">
        <w:rPr>
          <w:sz w:val="28"/>
          <w:szCs w:val="28"/>
        </w:rPr>
        <w:t xml:space="preserve">статьей 8 Устава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Усть-Оборское</w:t>
      </w:r>
      <w:proofErr w:type="spellEnd"/>
      <w:r w:rsidR="00C471C1">
        <w:rPr>
          <w:sz w:val="28"/>
          <w:szCs w:val="28"/>
        </w:rPr>
        <w:t>», постановл</w:t>
      </w:r>
      <w:r w:rsidR="005B464E">
        <w:rPr>
          <w:sz w:val="28"/>
          <w:szCs w:val="28"/>
        </w:rPr>
        <w:t>ением Администрации муниципального района «Петровск-Забайкальский район» от 03.04.2020</w:t>
      </w:r>
      <w:r>
        <w:rPr>
          <w:sz w:val="28"/>
          <w:szCs w:val="28"/>
        </w:rPr>
        <w:t xml:space="preserve"> года </w:t>
      </w:r>
      <w:r w:rsidR="005B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B464E">
        <w:rPr>
          <w:sz w:val="28"/>
          <w:szCs w:val="28"/>
        </w:rPr>
        <w:t>2</w:t>
      </w:r>
      <w:r>
        <w:rPr>
          <w:sz w:val="28"/>
          <w:szCs w:val="28"/>
        </w:rPr>
        <w:t>17  «</w:t>
      </w:r>
      <w:r w:rsidR="005B464E">
        <w:rPr>
          <w:sz w:val="28"/>
          <w:szCs w:val="28"/>
        </w:rPr>
        <w:t xml:space="preserve">Об установлении </w:t>
      </w:r>
      <w:r w:rsidR="00C471C1">
        <w:rPr>
          <w:sz w:val="28"/>
          <w:szCs w:val="28"/>
        </w:rPr>
        <w:t>особого противопожарного режима</w:t>
      </w:r>
      <w:r w:rsidR="005B464E">
        <w:rPr>
          <w:sz w:val="28"/>
          <w:szCs w:val="28"/>
        </w:rPr>
        <w:t xml:space="preserve"> на территории муниципального района «Пет</w:t>
      </w:r>
      <w:r w:rsidR="00C471C1">
        <w:rPr>
          <w:sz w:val="28"/>
          <w:szCs w:val="28"/>
        </w:rPr>
        <w:t>»</w:t>
      </w:r>
      <w:r w:rsidR="005B464E">
        <w:rPr>
          <w:sz w:val="28"/>
          <w:szCs w:val="28"/>
        </w:rPr>
        <w:t>,</w:t>
      </w:r>
      <w:r w:rsidR="00C266F9" w:rsidRPr="00C0515B">
        <w:rPr>
          <w:sz w:val="28"/>
          <w:szCs w:val="28"/>
        </w:rPr>
        <w:t xml:space="preserve"> </w:t>
      </w:r>
      <w:r w:rsidR="00E118E8">
        <w:rPr>
          <w:sz w:val="28"/>
          <w:szCs w:val="28"/>
        </w:rPr>
        <w:t xml:space="preserve"> </w:t>
      </w:r>
      <w:r w:rsidR="00C266F9" w:rsidRPr="00C0515B">
        <w:rPr>
          <w:bCs/>
          <w:sz w:val="28"/>
          <w:szCs w:val="28"/>
        </w:rPr>
        <w:t>в целях защиты жизни и здоровья населения, сохра</w:t>
      </w:r>
      <w:r w:rsidR="00C266F9" w:rsidRPr="00C0515B">
        <w:rPr>
          <w:bCs/>
          <w:spacing w:val="-1"/>
          <w:sz w:val="28"/>
          <w:szCs w:val="28"/>
        </w:rPr>
        <w:t xml:space="preserve">нения материальных ценностей в границах </w:t>
      </w: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Усть-Оборское</w:t>
      </w:r>
      <w:proofErr w:type="spellEnd"/>
      <w:r w:rsidR="00C051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C05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</w:t>
      </w:r>
      <w:r w:rsidR="00C0515B">
        <w:rPr>
          <w:bCs/>
          <w:sz w:val="28"/>
          <w:szCs w:val="28"/>
        </w:rPr>
        <w:t xml:space="preserve">дминистрация </w:t>
      </w: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Усть-Оборское</w:t>
      </w:r>
      <w:proofErr w:type="spellEnd"/>
      <w:r w:rsidR="00C0515B">
        <w:rPr>
          <w:bCs/>
          <w:sz w:val="28"/>
          <w:szCs w:val="28"/>
        </w:rPr>
        <w:t>»</w:t>
      </w:r>
      <w:r w:rsidR="00C0515B" w:rsidRPr="00C0515B">
        <w:rPr>
          <w:b/>
          <w:sz w:val="28"/>
          <w:szCs w:val="28"/>
        </w:rPr>
        <w:t xml:space="preserve"> </w:t>
      </w:r>
      <w:proofErr w:type="spellStart"/>
      <w:proofErr w:type="gramStart"/>
      <w:r w:rsidR="00C0515B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C0515B"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0515B">
        <w:rPr>
          <w:b/>
          <w:sz w:val="28"/>
          <w:szCs w:val="28"/>
        </w:rPr>
        <w:t>т</w:t>
      </w:r>
      <w:r w:rsidR="00C0515B" w:rsidRPr="00C0515B">
        <w:rPr>
          <w:b/>
          <w:sz w:val="28"/>
          <w:szCs w:val="28"/>
        </w:rPr>
        <w:t>:</w:t>
      </w:r>
    </w:p>
    <w:p w:rsidR="00C266F9" w:rsidRPr="00C0515B" w:rsidRDefault="00C266F9" w:rsidP="00C471C1">
      <w:pPr>
        <w:jc w:val="both"/>
        <w:rPr>
          <w:sz w:val="28"/>
          <w:szCs w:val="28"/>
        </w:rPr>
      </w:pPr>
    </w:p>
    <w:p w:rsidR="00C266F9" w:rsidRPr="008A2994" w:rsidRDefault="00C266F9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 w:rsidRPr="008A2994">
        <w:rPr>
          <w:sz w:val="28"/>
          <w:szCs w:val="28"/>
        </w:rPr>
        <w:t>У</w:t>
      </w:r>
      <w:r w:rsidR="00C471C1" w:rsidRPr="008A2994">
        <w:rPr>
          <w:sz w:val="28"/>
          <w:szCs w:val="28"/>
        </w:rPr>
        <w:t xml:space="preserve">становить в границах </w:t>
      </w:r>
      <w:r w:rsidR="00950E22">
        <w:rPr>
          <w:sz w:val="28"/>
          <w:szCs w:val="28"/>
        </w:rPr>
        <w:t>сельского поселения «</w:t>
      </w:r>
      <w:proofErr w:type="spellStart"/>
      <w:r w:rsidR="00950E22">
        <w:rPr>
          <w:sz w:val="28"/>
          <w:szCs w:val="28"/>
        </w:rPr>
        <w:t>Усть-Оборское</w:t>
      </w:r>
      <w:proofErr w:type="spellEnd"/>
      <w:r w:rsidR="00C471C1" w:rsidRPr="008A2994">
        <w:rPr>
          <w:sz w:val="28"/>
          <w:szCs w:val="28"/>
        </w:rPr>
        <w:t>» муниципального района «Петровск-Забайкальский район» особый</w:t>
      </w:r>
      <w:r w:rsidR="00C471C1" w:rsidRPr="008A2994">
        <w:rPr>
          <w:sz w:val="28"/>
          <w:szCs w:val="28"/>
        </w:rPr>
        <w:tab/>
        <w:t xml:space="preserve"> противопожарный </w:t>
      </w:r>
      <w:r w:rsidR="00860A07">
        <w:rPr>
          <w:sz w:val="28"/>
          <w:szCs w:val="28"/>
        </w:rPr>
        <w:t xml:space="preserve"> режим;</w:t>
      </w:r>
    </w:p>
    <w:p w:rsidR="008A2994" w:rsidRDefault="008A2994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950E22">
        <w:rPr>
          <w:sz w:val="28"/>
          <w:szCs w:val="28"/>
        </w:rPr>
        <w:t xml:space="preserve">  запрет  на разведение костров</w:t>
      </w:r>
      <w:r>
        <w:rPr>
          <w:sz w:val="28"/>
          <w:szCs w:val="28"/>
        </w:rPr>
        <w:t>, проведение</w:t>
      </w:r>
      <w:r w:rsidR="00860A07">
        <w:rPr>
          <w:sz w:val="28"/>
          <w:szCs w:val="28"/>
        </w:rPr>
        <w:t xml:space="preserve"> пожароопасны</w:t>
      </w:r>
      <w:r>
        <w:rPr>
          <w:sz w:val="28"/>
          <w:szCs w:val="28"/>
        </w:rPr>
        <w:t>х работ на определенных участках</w:t>
      </w:r>
      <w:r w:rsidR="00860A07">
        <w:rPr>
          <w:sz w:val="28"/>
          <w:szCs w:val="28"/>
        </w:rPr>
        <w:t>;</w:t>
      </w:r>
    </w:p>
    <w:p w:rsidR="00860A07" w:rsidRDefault="00860A07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дежурства  должностных лиц администрации сельского поселени</w:t>
      </w:r>
      <w:r w:rsidR="00950E22">
        <w:rPr>
          <w:sz w:val="28"/>
          <w:szCs w:val="28"/>
        </w:rPr>
        <w:t>я «</w:t>
      </w:r>
      <w:proofErr w:type="spellStart"/>
      <w:r w:rsidR="00950E22">
        <w:rPr>
          <w:sz w:val="28"/>
          <w:szCs w:val="28"/>
        </w:rPr>
        <w:t>Усть-Оборское</w:t>
      </w:r>
      <w:proofErr w:type="spellEnd"/>
      <w:r>
        <w:rPr>
          <w:sz w:val="28"/>
          <w:szCs w:val="28"/>
        </w:rPr>
        <w:t xml:space="preserve">» по отслеживанию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обстановки;</w:t>
      </w:r>
    </w:p>
    <w:p w:rsidR="00860A07" w:rsidRDefault="00860A07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патрулирование  членов добровольной пожарной охраны </w:t>
      </w:r>
      <w:r w:rsidR="00950E22">
        <w:rPr>
          <w:sz w:val="28"/>
          <w:szCs w:val="28"/>
        </w:rPr>
        <w:t>сельского поселения «</w:t>
      </w:r>
      <w:proofErr w:type="spellStart"/>
      <w:r w:rsidR="00950E22">
        <w:rPr>
          <w:sz w:val="28"/>
          <w:szCs w:val="28"/>
        </w:rPr>
        <w:t>Усть-Оборское</w:t>
      </w:r>
      <w:proofErr w:type="spellEnd"/>
      <w:r>
        <w:rPr>
          <w:sz w:val="28"/>
          <w:szCs w:val="28"/>
        </w:rPr>
        <w:t>»;</w:t>
      </w:r>
    </w:p>
    <w:p w:rsidR="00860A07" w:rsidRDefault="00860A07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уборку и вывоз мусора на территории </w:t>
      </w:r>
      <w:r w:rsidR="00950E22">
        <w:rPr>
          <w:sz w:val="28"/>
          <w:szCs w:val="28"/>
        </w:rPr>
        <w:t>сельского поселения «</w:t>
      </w:r>
      <w:proofErr w:type="spellStart"/>
      <w:r w:rsidR="00950E22">
        <w:rPr>
          <w:sz w:val="28"/>
          <w:szCs w:val="28"/>
        </w:rPr>
        <w:t>Усть-Оборское</w:t>
      </w:r>
      <w:proofErr w:type="spellEnd"/>
      <w:r w:rsidR="00950E2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0A07" w:rsidRDefault="00860A07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водоснабжения;</w:t>
      </w:r>
    </w:p>
    <w:p w:rsidR="00860A07" w:rsidRDefault="00860A07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подвоз воды  для заправки пожарных машин при тушении пожаров удаленных от источников</w:t>
      </w:r>
      <w:r w:rsidR="003F18A0">
        <w:rPr>
          <w:sz w:val="28"/>
          <w:szCs w:val="28"/>
        </w:rPr>
        <w:t xml:space="preserve"> противопожарного водоснабжения;</w:t>
      </w:r>
    </w:p>
    <w:p w:rsidR="003F18A0" w:rsidRDefault="00260E17" w:rsidP="008A2994">
      <w:pPr>
        <w:pStyle w:val="a8"/>
        <w:numPr>
          <w:ilvl w:val="0"/>
          <w:numId w:val="1"/>
        </w:num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Продолжить </w:t>
      </w:r>
      <w:r w:rsidR="003F18A0">
        <w:rPr>
          <w:sz w:val="28"/>
          <w:szCs w:val="28"/>
        </w:rPr>
        <w:t xml:space="preserve"> проведение подворного обхода с ознакомлением жителей  под роспись с требованиями по обеспечению  мер  пожарной безопасности.</w:t>
      </w:r>
    </w:p>
    <w:p w:rsidR="003F18A0" w:rsidRPr="00950E22" w:rsidRDefault="003F18A0" w:rsidP="003F18A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9E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</w:t>
      </w:r>
      <w:r w:rsidRPr="00950E22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           </w:t>
      </w:r>
    </w:p>
    <w:p w:rsidR="003F18A0" w:rsidRDefault="003F18A0" w:rsidP="003F1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AC59EF">
        <w:rPr>
          <w:rFonts w:ascii="Times New Roman" w:hAnsi="Times New Roman" w:cs="Times New Roman"/>
          <w:b w:val="0"/>
          <w:sz w:val="28"/>
          <w:szCs w:val="28"/>
        </w:rPr>
        <w:t>по адресу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Забайкальский край, Петровск-Забайкальский район, </w:t>
      </w:r>
    </w:p>
    <w:p w:rsidR="00950E22" w:rsidRDefault="00950E22" w:rsidP="003F1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с. Усть-Обор</w:t>
      </w:r>
      <w:r w:rsidR="003F18A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8A0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 w:rsidR="003F18A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ентральная,18б, и на официальном сайте органов    </w:t>
      </w:r>
    </w:p>
    <w:p w:rsidR="003F18A0" w:rsidRDefault="00950E22" w:rsidP="003F1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местного самоуправления муниципального района «Петровск- </w:t>
      </w:r>
    </w:p>
    <w:p w:rsidR="00950E22" w:rsidRDefault="00950E22" w:rsidP="003F1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Забайкальский район».</w:t>
      </w:r>
    </w:p>
    <w:p w:rsidR="003F18A0" w:rsidRDefault="003F18A0" w:rsidP="003F1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10.</w:t>
      </w:r>
      <w:r w:rsidR="00D6576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7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3F18A0" w:rsidRDefault="00950E22" w:rsidP="003F1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с</w:t>
      </w:r>
      <w:r w:rsidR="00D65768">
        <w:rPr>
          <w:rFonts w:ascii="Times New Roman" w:hAnsi="Times New Roman" w:cs="Times New Roman"/>
          <w:b w:val="0"/>
          <w:sz w:val="28"/>
          <w:szCs w:val="28"/>
        </w:rPr>
        <w:t>обой.</w:t>
      </w:r>
    </w:p>
    <w:p w:rsidR="00646C6F" w:rsidRDefault="00646C6F" w:rsidP="00C266F9">
      <w:pPr>
        <w:shd w:val="clear" w:color="auto" w:fill="FFFFFF"/>
        <w:spacing w:before="10"/>
        <w:ind w:right="5" w:firstLine="701"/>
        <w:jc w:val="both"/>
        <w:rPr>
          <w:sz w:val="28"/>
          <w:szCs w:val="28"/>
        </w:rPr>
      </w:pPr>
    </w:p>
    <w:p w:rsidR="00A66333" w:rsidRPr="00C0515B" w:rsidRDefault="00A66333" w:rsidP="00C266F9">
      <w:pPr>
        <w:shd w:val="clear" w:color="auto" w:fill="FFFFFF"/>
        <w:spacing w:before="10"/>
        <w:ind w:right="5" w:firstLine="701"/>
        <w:jc w:val="both"/>
        <w:rPr>
          <w:sz w:val="28"/>
          <w:szCs w:val="28"/>
        </w:rPr>
      </w:pPr>
    </w:p>
    <w:p w:rsidR="00A66333" w:rsidRPr="00C0515B" w:rsidRDefault="00A66333" w:rsidP="00A66333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</w:p>
    <w:p w:rsidR="00A66333" w:rsidRPr="00C0515B" w:rsidRDefault="00A66333" w:rsidP="00A66333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</w:p>
    <w:p w:rsidR="00A66333" w:rsidRPr="00C0515B" w:rsidRDefault="00E856B2" w:rsidP="008B4B69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333" w:rsidRPr="00C0515B">
        <w:rPr>
          <w:sz w:val="28"/>
          <w:szCs w:val="28"/>
        </w:rPr>
        <w:t>Глав</w:t>
      </w:r>
      <w:r w:rsidR="00D65768">
        <w:rPr>
          <w:sz w:val="28"/>
          <w:szCs w:val="28"/>
        </w:rPr>
        <w:t>а</w:t>
      </w:r>
      <w:r w:rsidR="00C07565">
        <w:rPr>
          <w:sz w:val="28"/>
          <w:szCs w:val="28"/>
        </w:rPr>
        <w:t xml:space="preserve"> </w:t>
      </w:r>
      <w:r w:rsidR="00950E22">
        <w:rPr>
          <w:sz w:val="28"/>
          <w:szCs w:val="28"/>
        </w:rPr>
        <w:t>сельского поселения «</w:t>
      </w:r>
      <w:proofErr w:type="spellStart"/>
      <w:r w:rsidR="00950E22">
        <w:rPr>
          <w:sz w:val="28"/>
          <w:szCs w:val="28"/>
        </w:rPr>
        <w:t>Усть-Оборское</w:t>
      </w:r>
      <w:proofErr w:type="spellEnd"/>
      <w:r w:rsidR="00C07565">
        <w:rPr>
          <w:sz w:val="28"/>
          <w:szCs w:val="28"/>
        </w:rPr>
        <w:t>»</w:t>
      </w:r>
      <w:r w:rsidR="00D65768">
        <w:rPr>
          <w:sz w:val="28"/>
          <w:szCs w:val="28"/>
        </w:rPr>
        <w:t xml:space="preserve">        </w:t>
      </w:r>
      <w:r w:rsidR="00950E22">
        <w:rPr>
          <w:sz w:val="28"/>
          <w:szCs w:val="28"/>
        </w:rPr>
        <w:t xml:space="preserve">                      </w:t>
      </w:r>
      <w:proofErr w:type="spellStart"/>
      <w:r w:rsidR="00950E22">
        <w:rPr>
          <w:sz w:val="28"/>
          <w:szCs w:val="28"/>
        </w:rPr>
        <w:t>Б.П.Гуроев</w:t>
      </w:r>
      <w:proofErr w:type="spellEnd"/>
      <w:r w:rsidR="00D65768">
        <w:rPr>
          <w:sz w:val="28"/>
          <w:szCs w:val="28"/>
        </w:rPr>
        <w:t xml:space="preserve"> </w:t>
      </w:r>
    </w:p>
    <w:p w:rsidR="00A66333" w:rsidRPr="00C0515B" w:rsidRDefault="00A66333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A66333" w:rsidRPr="00C0515B" w:rsidRDefault="00A66333" w:rsidP="00A6633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A66333" w:rsidRPr="00C0515B" w:rsidRDefault="00A66333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A66333" w:rsidRPr="00C0515B" w:rsidRDefault="00A66333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1C6993" w:rsidRDefault="001C6993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1C6993" w:rsidRDefault="001C6993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8B4B69" w:rsidRDefault="008B4B69" w:rsidP="00C266F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C0515B" w:rsidRPr="00C0515B" w:rsidRDefault="00C0515B" w:rsidP="00E445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515B" w:rsidRPr="00C0515B" w:rsidSect="00950E2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45A"/>
    <w:multiLevelType w:val="hybridMultilevel"/>
    <w:tmpl w:val="6FFEC956"/>
    <w:lvl w:ilvl="0" w:tplc="45649C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220D"/>
    <w:multiLevelType w:val="hybridMultilevel"/>
    <w:tmpl w:val="BC221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BF"/>
    <w:rsid w:val="00041F40"/>
    <w:rsid w:val="000B6526"/>
    <w:rsid w:val="00193EEF"/>
    <w:rsid w:val="001C6993"/>
    <w:rsid w:val="001F75A8"/>
    <w:rsid w:val="0021464A"/>
    <w:rsid w:val="00260E17"/>
    <w:rsid w:val="00376EDB"/>
    <w:rsid w:val="003F18A0"/>
    <w:rsid w:val="004329E7"/>
    <w:rsid w:val="004B6471"/>
    <w:rsid w:val="004E3EB6"/>
    <w:rsid w:val="00520856"/>
    <w:rsid w:val="00547C4D"/>
    <w:rsid w:val="005B464E"/>
    <w:rsid w:val="005D062B"/>
    <w:rsid w:val="005D1A5D"/>
    <w:rsid w:val="005F414D"/>
    <w:rsid w:val="005F5CF6"/>
    <w:rsid w:val="00646C6F"/>
    <w:rsid w:val="00685742"/>
    <w:rsid w:val="006C76D0"/>
    <w:rsid w:val="006E5EBB"/>
    <w:rsid w:val="007E7C9B"/>
    <w:rsid w:val="00843DF0"/>
    <w:rsid w:val="00860A07"/>
    <w:rsid w:val="00891255"/>
    <w:rsid w:val="008A2994"/>
    <w:rsid w:val="008B4B69"/>
    <w:rsid w:val="008E56A5"/>
    <w:rsid w:val="008F4CBF"/>
    <w:rsid w:val="00950E22"/>
    <w:rsid w:val="009B7AC3"/>
    <w:rsid w:val="00A205F4"/>
    <w:rsid w:val="00A20A48"/>
    <w:rsid w:val="00A66333"/>
    <w:rsid w:val="00A8552B"/>
    <w:rsid w:val="00B75D91"/>
    <w:rsid w:val="00B76CD2"/>
    <w:rsid w:val="00B95776"/>
    <w:rsid w:val="00BA0B74"/>
    <w:rsid w:val="00C0515B"/>
    <w:rsid w:val="00C07565"/>
    <w:rsid w:val="00C266F9"/>
    <w:rsid w:val="00C471C1"/>
    <w:rsid w:val="00C60F4B"/>
    <w:rsid w:val="00D175BF"/>
    <w:rsid w:val="00D65768"/>
    <w:rsid w:val="00E118E8"/>
    <w:rsid w:val="00E4459B"/>
    <w:rsid w:val="00E447FD"/>
    <w:rsid w:val="00E475CD"/>
    <w:rsid w:val="00E856B2"/>
    <w:rsid w:val="00FC0AD0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6F9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F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C266F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C266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266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6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C2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266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1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2994"/>
    <w:pPr>
      <w:ind w:left="720"/>
      <w:contextualSpacing/>
    </w:pPr>
  </w:style>
  <w:style w:type="paragraph" w:customStyle="1" w:styleId="ConsPlusTitle">
    <w:name w:val="ConsPlusTitle"/>
    <w:rsid w:val="003F1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6F9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F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C266F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C266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266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6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C2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C266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1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IOCL5O0L02KUvpISHDCdcQQga4pSqjtmSezKWwP8rOM=</DigestValue>
    </Reference>
    <Reference URI="#idOfficeObject" Type="http://www.w3.org/2000/09/xmldsig#Object">
      <DigestMethod Algorithm="http://www.w3.org/2001/04/xmldsig-more#gostr34112012-256"/>
      <DigestValue>eL/E1+ZZi955Hv4XYloGPfoNMQdsKXNv0DKJ1IpPGvs=</DigestValue>
    </Reference>
  </SignedInfo>
  <SignatureValue>
    sHQ6WY3ve74droo1GwfeqELaWVFpxJJhWvFT5IKx+/g9S0FoO/5nA1ZBj/1XwlgwySCUhM5H
    aJ1ZoggHy9lJcA==
  </SignatureValue>
  <KeyInfo>
    <KeyValue>
      <RSAKeyValue>
        <Modulus>
            kYPBkvSPs97+NTQ6ftjDvFteAo77KTbB1G7UAcJ6LCkRaH4ssVeKb9TFk+AqdKUCAgEBBwOF
            KggGASMCAgOFKg==
          </Modulus>
        <Exponent>BwYTMA==</Exponent>
      </RSAKeyValue>
    </KeyValue>
    <X509Data>
      <X509Certificate>
          MIIJVTCCCQCgAwIBAgIQAdWlhWWePEAAAAAbBL4AAzAMBggqhQMHAQEDAgUAMIIBszE9MDsG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Fw0xOTExMjgwMDQ3MDBaFw0yMDExMjgwMDQ0MzVaMIICRTEYMBYGBSqFA2QBEg0xMDU3NTM4
          MDA1ODY1MRowGAYIKoUDA4EDAQESDDAwNzUzMTAwNDEwMTEWMBQGBSqFA2QDEgsxMjgxNDE2
          OTE0NzELMAkGA1UEBhMCUlUxLzAtBgNVBAgMJjc1INCX0LDQsdCw0LnQutCw0LvRjNGB0LrQ
          uNC5INC60YDQsNC5MVYwVAYDVQQHDE3Qn9C10YLRgNC+0LLRgdC6LdCX0LDQsdCw0LnQutCw
          0LvRjNGB0LrQuNC5INGA0LDQudC+0L0sINGBLiDQo9GB0YLRjC3QntCx0L7RgDEvMC0GA1UE
          CQwm0KbQtdC90YLRgNCw0LvRjNC90LDRjyDRg9C7Liwg0LQuIDE40LExJjAkBgNVBAwMHdCT
          0LvQsNCy0LAg0L/QvtGB0LXQu9C10L3QuNGPMWUwYwYDVQQKDFzQkNC00LzQuNC90LjRgdGC
          0YDQsNGG0LjRjyDRgdC10LvRjNGB0LrQvtCz0L4g0L/QvtGB0LXQu9C10L3QuNGPICLQo9GB
          0YLRjC3QntCx0L7RgNGB0LrQvtC1IjEfMB0GCSqGSIb3DQEJARYQYmF6YXIuMDdAbWFpbC5y
          dTEsMCoGA1UEKgwj0JHQsNGC0L7RgCDQn9GD0YDQsdC+0LbQsNC/0L7QstC40YcxFTATBgNV
          BAQMDNCT0YPRgNC+0LXQsjE5MDcGA1UEAwww0JPRg9GA0L7QtdCyINCR0LDRgtC+0YAg0J/R
          g9GA0LHQvtC20LDQv9C+0LLQuNGHMGYwHwYIKoUDBwEBAQEwEwYHKoUDAgIjAQYIKoUDBwEB
          AgIDQwAEQKV0KuCTxdRvilexLH5oESksesIB1G7UwTYp+44CXlu8w9h+OjQ1/t6zj/SSwYOR
          AajSiz1TE641moRwlbTvVdGBCQAwNEJFMDAwM6OCBEQwggRAMA4GA1UdDwEB/wQEAwIE8DAd
          BgNVHQ4EFgQUCy1LbyzHv9zseuBuk1czERoD3dowOAYDVR0lBDEwLwYIKwYBBQUHAwIGCCsG
          AQUFBwMEBgcqhQMCAiIGBgYqhQNkAgEGCCqFAwUBGAITMBUGBSqFA2RvBAwMClZpUE5ldCBD
          U1AwHQYDVR0gBBYwFDAIBgYqhQNkcQEwCAYGKoUDZHECMIIBKQYFKoUDZHAEggEeMIIBGgwX
          0KHQmtCX0JggIlZpcE5ldCBDU1AgNCIMNdCf0JogVmlQTmV0INCj0LTQvtGB0YLQvtCy0LXR
          gNGP0Y7RidC40Lkg0YbQtdC90YLRgCA0DGPQodC10YDRgtC40YTQuNC60LDRgiDRgdC+0L7R
          gtCy0LXRgtGB0YLQstC40Y8g0KTQodCRINCg0L7RgdGB0LjQuCDihJYg0KHQpC8xMjQtMzQz
          MyDQvtGCIDA2LjA3LjIwMTgMY9Ch0LXRgNGC0LjRhNC40LrQsNGCINGB0L7QvtGC0LLQtdGC
          0YHRgtCy0LjRjyDQpNCh0JEg0KDQvtGB0YHQuNC4IOKEliDQodCkLzEyNC0zNDI5INC+0YIg
          MDYuMDcuMjAxODAMBgNVHRMBAf8EAjAAMIGHBggrBgEFBQcBAQR7MHkwLAYIKwYBBQUHMAGG
          IGh0dHA6Ly90c3AuZS16YWIubG9jYWw6ODc3Ny9vY3NwMEkGCCsGAQUFBzAChj1odHRwOi8v
          dWNlY3AuZS16YWIucnUvcmVnL2lzc3VlcmluZm8vMjAxOS9DaGl0YUNBXzIwMTlfdjIuY2Vy
          MHcGA1UdHwRwMG4wbKBqoGiGZmh0dHA6Ly91Y2VjcC5lLXphYi5ydS9yZWcvaW50Y3JsaW5m
          by8xMjE0LWtpZEI5QzM0NDUxOTUxNUUyMUJBNUU2OEVGODFGRDQ2RDA5RkQzMzlBRjIvcmV2
          b2tlZENlcnRzLmNybDCCAV8GA1UdIwSCAVYwggFSgBS5w0RRlRXiG6Xmjvgf1G0J/TOa8qGC
          ASykggEoMIIBJDEeMBwGCSqGSIb3DQEJARYPZGl0QG1pbnN2eWF6LnJ1MQswCQYDVQQGEwJS
          VTEYMBYGA1UECAwPNzcg0JzQvtGB0LrQstCwMRkwFwYDVQQHDBDQsy4g0JzQvtGB0LrQstCw
          MS4wLAYDVQQJDCXRg9C70LjRhtCwINCi0LLQtdGA0YHQutCw0Y8sINC00L7QvCA3MSwwKgYD
          VQQKDCPQnNC40L3QutC+0LzRgdCy0Y/Qt9GMINCg0L7RgdGB0LjQuDEYMBYGBSqFA2QBEg0x
          MDQ3NzAyMDI2NzAxMRowGAYIKoUDA4EDAQESDDAwNzcxMDQ3NDM3NTEsMCoGA1UEAwwj0JzQ
          uNC90LrQvtC80YHQstGP0LfRjCDQoNC+0YHRgdC40LiCClhEr9QAAAAAAbowDAYIKoUDBwEB
          AwIFAANBAOPJQMZxOY1/Mzhnck6zLse2pWiUQiCU6qU/e6xFpzLtWFmF1+U61x44jWBxd3s4
          vhUlm2B0KXPHT/7GN2Hnx0k=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hn7ye3XVd8M26prtzjCWiFvce3I=</DigestValue>
      </Reference>
      <Reference URI="/word/fontTable.xml?ContentType=application/vnd.openxmlformats-officedocument.wordprocessingml.fontTable+xml">
        <DigestMethod Algorithm="http://www.w3.org/2000/09/xmldsig#sha1"/>
        <DigestValue>xPDdexDUoDDs7NXtLrOtdfgr7jA=</DigestValue>
      </Reference>
      <Reference URI="/word/numbering.xml?ContentType=application/vnd.openxmlformats-officedocument.wordprocessingml.numbering+xml">
        <DigestMethod Algorithm="http://www.w3.org/2000/09/xmldsig#sha1"/>
        <DigestValue>PLVO1peeDZeMkQOSEPGiHlSMoVs=</DigestValue>
      </Reference>
      <Reference URI="/word/settings.xml?ContentType=application/vnd.openxmlformats-officedocument.wordprocessingml.settings+xml">
        <DigestMethod Algorithm="http://www.w3.org/2000/09/xmldsig#sha1"/>
        <DigestValue>+wGNoHYodJR7UsVza2BqGv+Rufc=</DigestValue>
      </Reference>
      <Reference URI="/word/styles.xml?ContentType=application/vnd.openxmlformats-officedocument.wordprocessingml.styles+xml">
        <DigestMethod Algorithm="http://www.w3.org/2000/09/xmldsig#sha1"/>
        <DigestValue>Kjg6S7hrRpdpXaoH57Ut/VfhNrk=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+4/+UP8TWQO/IjqMClvfSzxoWPI=</DigestValue>
      </Reference>
    </Manifest>
    <SignatureProperties>
      <SignatureProperty Id="idSignatureTime" Target="#idPackageSignature">
        <mdssi:SignatureTime>
          <mdssi:Format>YYYY-MM-DDThh:mm:ssTZD</mdssi:Format>
          <mdssi:Value>2020-04-17T01:10:44Z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2020-04-06T02:45:00Z</cp:lastPrinted>
  <dcterms:created xsi:type="dcterms:W3CDTF">2019-04-18T06:17:00Z</dcterms:created>
  <dcterms:modified xsi:type="dcterms:W3CDTF">2020-04-06T02:45:00Z</dcterms:modified>
</cp:coreProperties>
</file>