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B" w:rsidRPr="00B15579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КОНТРОЛЬНО-СЧЁТН</w:t>
      </w:r>
      <w:r w:rsidR="00BA0A73">
        <w:rPr>
          <w:rFonts w:ascii="Times New Roman" w:hAnsi="Times New Roman" w:cs="Times New Roman"/>
          <w:b/>
          <w:sz w:val="28"/>
          <w:szCs w:val="28"/>
        </w:rPr>
        <w:t>ЫЙ ОРГАН МУНИЦИПАЛЬНОГО РАЙОНА «ПЕТРОВСК-ЗАБАЙКАЛЬСКИЙ РАЙОН»</w:t>
      </w: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BF3D9B" w:rsidRPr="00B15579" w:rsidRDefault="0018389F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E3" w:rsidRPr="00B15579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FE31E3" w:rsidRPr="00B15579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333241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 xml:space="preserve">СТАНДАРТ ВНЕШНЕГО </w:t>
      </w:r>
      <w:r w:rsidR="00BA0A7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15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D9B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33241" w:rsidRPr="00B15579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97" w:rsidRDefault="00BF3D9B" w:rsidP="0024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7697">
        <w:rPr>
          <w:rFonts w:ascii="Times New Roman" w:hAnsi="Times New Roman" w:cs="Times New Roman"/>
          <w:b/>
          <w:sz w:val="32"/>
          <w:szCs w:val="32"/>
        </w:rPr>
        <w:t>С</w:t>
      </w:r>
      <w:r w:rsidR="00103834" w:rsidRPr="00637697">
        <w:rPr>
          <w:rFonts w:ascii="Times New Roman" w:hAnsi="Times New Roman" w:cs="Times New Roman"/>
          <w:b/>
          <w:sz w:val="32"/>
          <w:szCs w:val="32"/>
        </w:rPr>
        <w:t>В</w:t>
      </w:r>
      <w:r w:rsidR="00BA0A73">
        <w:rPr>
          <w:rFonts w:ascii="Times New Roman" w:hAnsi="Times New Roman" w:cs="Times New Roman"/>
          <w:b/>
          <w:sz w:val="32"/>
          <w:szCs w:val="32"/>
        </w:rPr>
        <w:t>М</w:t>
      </w:r>
      <w:r w:rsidR="00627028" w:rsidRPr="00637697">
        <w:rPr>
          <w:rFonts w:ascii="Times New Roman" w:hAnsi="Times New Roman" w:cs="Times New Roman"/>
          <w:b/>
          <w:sz w:val="32"/>
          <w:szCs w:val="32"/>
        </w:rPr>
        <w:t>ФК  «</w:t>
      </w:r>
      <w:r w:rsidR="00627028" w:rsidRPr="00637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АУДИТ В СФЕРЕ ЗАКУПОК ТОВАРОВ, </w:t>
      </w:r>
    </w:p>
    <w:p w:rsidR="00BF3D9B" w:rsidRPr="00637697" w:rsidRDefault="00627028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 И УСЛУГ</w:t>
      </w:r>
      <w:r w:rsidR="00BF3D9B" w:rsidRPr="00637697">
        <w:rPr>
          <w:rFonts w:ascii="Times New Roman" w:hAnsi="Times New Roman" w:cs="Times New Roman"/>
          <w:b/>
          <w:sz w:val="32"/>
          <w:szCs w:val="32"/>
        </w:rPr>
        <w:t>»</w:t>
      </w:r>
    </w:p>
    <w:p w:rsidR="00BF3D9B" w:rsidRPr="00B15579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162" w:rsidRDefault="004D61E6" w:rsidP="004D6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79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BA0A73">
        <w:rPr>
          <w:rFonts w:ascii="Times New Roman" w:hAnsi="Times New Roman" w:cs="Times New Roman"/>
          <w:sz w:val="24"/>
          <w:szCs w:val="24"/>
        </w:rPr>
        <w:t>распоряжением</w:t>
      </w:r>
      <w:r w:rsidRPr="00B15579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</w:t>
      </w:r>
      <w:r w:rsidR="00BA0A73">
        <w:rPr>
          <w:rFonts w:ascii="Times New Roman" w:hAnsi="Times New Roman" w:cs="Times New Roman"/>
          <w:sz w:val="24"/>
          <w:szCs w:val="24"/>
        </w:rPr>
        <w:t>го</w:t>
      </w:r>
      <w:r w:rsidRPr="00B15579">
        <w:rPr>
          <w:rFonts w:ascii="Times New Roman" w:hAnsi="Times New Roman" w:cs="Times New Roman"/>
          <w:sz w:val="24"/>
          <w:szCs w:val="24"/>
        </w:rPr>
        <w:t xml:space="preserve"> </w:t>
      </w:r>
      <w:r w:rsidR="00BA0A73">
        <w:rPr>
          <w:rFonts w:ascii="Times New Roman" w:hAnsi="Times New Roman" w:cs="Times New Roman"/>
          <w:sz w:val="24"/>
          <w:szCs w:val="24"/>
        </w:rPr>
        <w:t>органа муниципального района «Петровск-Забайкальский район»</w:t>
      </w:r>
      <w:r w:rsidRPr="00B15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B69" w:rsidRPr="00B15579" w:rsidRDefault="004D61E6" w:rsidP="00627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79">
        <w:rPr>
          <w:rFonts w:ascii="Times New Roman" w:hAnsi="Times New Roman" w:cs="Times New Roman"/>
          <w:sz w:val="24"/>
          <w:szCs w:val="24"/>
        </w:rPr>
        <w:t xml:space="preserve">от </w:t>
      </w:r>
      <w:r w:rsidR="00E35162">
        <w:rPr>
          <w:rFonts w:ascii="Times New Roman" w:hAnsi="Times New Roman" w:cs="Times New Roman"/>
          <w:sz w:val="24"/>
          <w:szCs w:val="24"/>
        </w:rPr>
        <w:t>2</w:t>
      </w:r>
      <w:r w:rsidR="00BA0A73">
        <w:rPr>
          <w:rFonts w:ascii="Times New Roman" w:hAnsi="Times New Roman" w:cs="Times New Roman"/>
          <w:sz w:val="24"/>
          <w:szCs w:val="24"/>
        </w:rPr>
        <w:t>6</w:t>
      </w:r>
      <w:r w:rsidR="00E35162">
        <w:rPr>
          <w:rFonts w:ascii="Times New Roman" w:hAnsi="Times New Roman" w:cs="Times New Roman"/>
          <w:sz w:val="24"/>
          <w:szCs w:val="24"/>
        </w:rPr>
        <w:t xml:space="preserve"> </w:t>
      </w:r>
      <w:r w:rsidR="00BA0A73">
        <w:rPr>
          <w:rFonts w:ascii="Times New Roman" w:hAnsi="Times New Roman" w:cs="Times New Roman"/>
          <w:sz w:val="24"/>
          <w:szCs w:val="24"/>
        </w:rPr>
        <w:t>апреля</w:t>
      </w:r>
      <w:r w:rsidR="00627028">
        <w:rPr>
          <w:rFonts w:ascii="Times New Roman" w:hAnsi="Times New Roman" w:cs="Times New Roman"/>
          <w:sz w:val="24"/>
          <w:szCs w:val="24"/>
        </w:rPr>
        <w:t xml:space="preserve"> 201</w:t>
      </w:r>
      <w:r w:rsidR="00BA0A73">
        <w:rPr>
          <w:rFonts w:ascii="Times New Roman" w:hAnsi="Times New Roman" w:cs="Times New Roman"/>
          <w:sz w:val="24"/>
          <w:szCs w:val="24"/>
        </w:rPr>
        <w:t>9</w:t>
      </w:r>
      <w:r w:rsidR="0062702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A0A73">
        <w:rPr>
          <w:rFonts w:ascii="Times New Roman" w:hAnsi="Times New Roman" w:cs="Times New Roman"/>
          <w:sz w:val="24"/>
          <w:szCs w:val="24"/>
        </w:rPr>
        <w:t>5-</w:t>
      </w:r>
      <w:r w:rsidRPr="00B15579">
        <w:rPr>
          <w:rFonts w:ascii="Times New Roman" w:hAnsi="Times New Roman" w:cs="Times New Roman"/>
          <w:sz w:val="24"/>
          <w:szCs w:val="24"/>
        </w:rPr>
        <w:t>ОД</w:t>
      </w:r>
      <w:r w:rsidR="002F47DE" w:rsidRPr="00B15579">
        <w:rPr>
          <w:rFonts w:ascii="Times New Roman" w:hAnsi="Times New Roman" w:cs="Times New Roman"/>
          <w:sz w:val="24"/>
          <w:szCs w:val="24"/>
        </w:rPr>
        <w:t xml:space="preserve">, </w:t>
      </w:r>
      <w:r w:rsidR="00E35162">
        <w:rPr>
          <w:rFonts w:ascii="Times New Roman" w:hAnsi="Times New Roman" w:cs="Times New Roman"/>
          <w:sz w:val="24"/>
          <w:szCs w:val="24"/>
        </w:rPr>
        <w:t xml:space="preserve"> </w:t>
      </w:r>
      <w:r w:rsidR="005B4847" w:rsidRPr="00B15579">
        <w:rPr>
          <w:rFonts w:ascii="Times New Roman" w:hAnsi="Times New Roman" w:cs="Times New Roman"/>
          <w:sz w:val="24"/>
          <w:szCs w:val="24"/>
        </w:rPr>
        <w:t xml:space="preserve">дата начала действия </w:t>
      </w:r>
      <w:r w:rsidR="002F47DE" w:rsidRPr="00B15579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627028">
        <w:rPr>
          <w:rFonts w:ascii="Times New Roman" w:hAnsi="Times New Roman" w:cs="Times New Roman"/>
          <w:sz w:val="24"/>
          <w:szCs w:val="24"/>
        </w:rPr>
        <w:t>–</w:t>
      </w:r>
      <w:r w:rsidR="005B4847" w:rsidRPr="00B15579">
        <w:rPr>
          <w:rFonts w:ascii="Times New Roman" w:hAnsi="Times New Roman" w:cs="Times New Roman"/>
          <w:sz w:val="24"/>
          <w:szCs w:val="24"/>
        </w:rPr>
        <w:t xml:space="preserve"> </w:t>
      </w:r>
      <w:r w:rsidR="00E35162">
        <w:rPr>
          <w:rFonts w:ascii="Times New Roman" w:hAnsi="Times New Roman" w:cs="Times New Roman"/>
          <w:sz w:val="24"/>
          <w:szCs w:val="24"/>
        </w:rPr>
        <w:t xml:space="preserve">с </w:t>
      </w:r>
      <w:r w:rsidR="00B72740">
        <w:rPr>
          <w:rFonts w:ascii="Times New Roman" w:hAnsi="Times New Roman" w:cs="Times New Roman"/>
          <w:sz w:val="24"/>
          <w:szCs w:val="24"/>
        </w:rPr>
        <w:t>0</w:t>
      </w:r>
      <w:r w:rsidR="00E35162">
        <w:rPr>
          <w:rFonts w:ascii="Times New Roman" w:hAnsi="Times New Roman" w:cs="Times New Roman"/>
          <w:sz w:val="24"/>
          <w:szCs w:val="24"/>
        </w:rPr>
        <w:t xml:space="preserve">1 </w:t>
      </w:r>
      <w:r w:rsidR="00BA0A73">
        <w:rPr>
          <w:rFonts w:ascii="Times New Roman" w:hAnsi="Times New Roman" w:cs="Times New Roman"/>
          <w:sz w:val="24"/>
          <w:szCs w:val="24"/>
        </w:rPr>
        <w:t>мая</w:t>
      </w:r>
      <w:r w:rsidR="00627028">
        <w:rPr>
          <w:rFonts w:ascii="Times New Roman" w:hAnsi="Times New Roman" w:cs="Times New Roman"/>
          <w:sz w:val="24"/>
          <w:szCs w:val="24"/>
        </w:rPr>
        <w:t xml:space="preserve"> 201</w:t>
      </w:r>
      <w:r w:rsidR="000873FA">
        <w:rPr>
          <w:rFonts w:ascii="Times New Roman" w:hAnsi="Times New Roman" w:cs="Times New Roman"/>
          <w:sz w:val="24"/>
          <w:szCs w:val="24"/>
        </w:rPr>
        <w:t>9</w:t>
      </w:r>
      <w:r w:rsidR="006270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0B69" w:rsidRPr="00B15579">
        <w:rPr>
          <w:rFonts w:ascii="Times New Roman" w:hAnsi="Times New Roman" w:cs="Times New Roman"/>
          <w:sz w:val="24"/>
          <w:szCs w:val="24"/>
        </w:rPr>
        <w:t>)</w:t>
      </w:r>
    </w:p>
    <w:p w:rsidR="00890B69" w:rsidRPr="00B15579" w:rsidRDefault="00890B69" w:rsidP="00E8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B15579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D9B" w:rsidRPr="00B15579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05F" w:rsidRPr="00B15579" w:rsidRDefault="001A305F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05F" w:rsidRPr="00B15579" w:rsidRDefault="001A305F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D9B" w:rsidRDefault="00BF3D9B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Default="004008EC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EC" w:rsidRPr="00B15579" w:rsidRDefault="004008EC" w:rsidP="0040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28" w:rsidRPr="004008EC" w:rsidRDefault="005F7025" w:rsidP="00400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t>201</w:t>
      </w:r>
      <w:r w:rsidR="00BA0A73">
        <w:rPr>
          <w:rFonts w:ascii="Times New Roman" w:hAnsi="Times New Roman" w:cs="Times New Roman"/>
          <w:b/>
          <w:sz w:val="28"/>
          <w:szCs w:val="28"/>
        </w:rPr>
        <w:t>9</w:t>
      </w:r>
      <w:r w:rsidR="00AE75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032C" w:rsidRPr="00BE096E" w:rsidRDefault="0004032C" w:rsidP="0004032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4032C" w:rsidRPr="00BE096E" w:rsidRDefault="0004032C" w:rsidP="000403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/>
      </w:tblPr>
      <w:tblGrid>
        <w:gridCol w:w="674"/>
        <w:gridCol w:w="8575"/>
        <w:gridCol w:w="536"/>
      </w:tblGrid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04032C" w:rsidRPr="00BE096E" w:rsidRDefault="0004032C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A804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 ………………………………..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A804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мероприятия……...…………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</w:t>
            </w:r>
            <w:r w:rsidR="0079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 объекта аудита </w:t>
            </w:r>
            <w:r w:rsidR="002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A80403" w:rsidP="00A80403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4.2.1.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AE75CE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4.2.2.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Анализ системы планирования закупок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услуг………………………………………………………………………..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4.2.3.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A80403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8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A80403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8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A80403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8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tabs>
                <w:tab w:val="left" w:pos="0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04032C" w:rsidRDefault="0004032C" w:rsidP="0037142A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32C" w:rsidRPr="00BE096E" w:rsidRDefault="00B16C03" w:rsidP="00A80403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8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75" w:type="dxa"/>
          </w:tcPr>
          <w:p w:rsidR="0004032C" w:rsidRPr="00BE096E" w:rsidRDefault="0004032C" w:rsidP="003714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04032C" w:rsidRPr="00BE096E" w:rsidRDefault="00B16C03" w:rsidP="00AE75C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032C" w:rsidRPr="00BE096E" w:rsidTr="008F6FA1">
        <w:trPr>
          <w:trHeight w:val="413"/>
        </w:trPr>
        <w:tc>
          <w:tcPr>
            <w:tcW w:w="674" w:type="dxa"/>
            <w:vAlign w:val="center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04032C" w:rsidRPr="00BE096E" w:rsidRDefault="0004032C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032C" w:rsidRPr="00BE096E" w:rsidTr="008F6FA1">
        <w:trPr>
          <w:trHeight w:val="413"/>
        </w:trPr>
        <w:tc>
          <w:tcPr>
            <w:tcW w:w="674" w:type="dxa"/>
            <w:vAlign w:val="center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37142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DE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</w:t>
            </w:r>
          </w:p>
        </w:tc>
        <w:tc>
          <w:tcPr>
            <w:tcW w:w="536" w:type="dxa"/>
          </w:tcPr>
          <w:p w:rsidR="0004032C" w:rsidRDefault="0004032C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32C" w:rsidRPr="00BE096E" w:rsidRDefault="00AE75CE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627028" w:rsidRDefault="00627028" w:rsidP="002308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4032C" w:rsidRDefault="0004032C" w:rsidP="002308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08F4" w:rsidRPr="00B15579" w:rsidRDefault="002308F4" w:rsidP="002308F4">
      <w:pPr>
        <w:overflowPunct w:val="0"/>
        <w:autoSpaceDE w:val="0"/>
        <w:autoSpaceDN w:val="0"/>
        <w:adjustRightInd w:val="0"/>
        <w:spacing w:after="0" w:line="240" w:lineRule="auto"/>
        <w:ind w:left="34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4DF1" w:rsidRDefault="00764DF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1D01" w:rsidRDefault="002E1D0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607D" w:rsidRDefault="0019607D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2E1E" w:rsidRPr="00B15579" w:rsidRDefault="00FC2E1E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C2E1E" w:rsidRPr="0037142A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77A1D" w:rsidRPr="00B15579" w:rsidRDefault="00777A1D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1.1. </w:t>
      </w:r>
      <w:r w:rsidR="00227606" w:rsidRPr="00B15579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DF5554">
        <w:rPr>
          <w:rFonts w:ascii="Times New Roman" w:hAnsi="Times New Roman" w:cs="Times New Roman"/>
          <w:sz w:val="28"/>
          <w:szCs w:val="28"/>
        </w:rPr>
        <w:t>муниципально</w:t>
      </w:r>
      <w:r w:rsidR="00227606" w:rsidRPr="00B15579">
        <w:rPr>
          <w:rFonts w:ascii="Times New Roman" w:hAnsi="Times New Roman" w:cs="Times New Roman"/>
          <w:sz w:val="28"/>
          <w:szCs w:val="28"/>
        </w:rPr>
        <w:t>го финансового контр</w:t>
      </w:r>
      <w:r w:rsidR="00627028">
        <w:rPr>
          <w:rFonts w:ascii="Times New Roman" w:hAnsi="Times New Roman" w:cs="Times New Roman"/>
          <w:sz w:val="28"/>
          <w:szCs w:val="28"/>
        </w:rPr>
        <w:t>оля СВ</w:t>
      </w:r>
      <w:r w:rsidR="00BA0A73">
        <w:rPr>
          <w:rFonts w:ascii="Times New Roman" w:hAnsi="Times New Roman" w:cs="Times New Roman"/>
          <w:sz w:val="28"/>
          <w:szCs w:val="28"/>
        </w:rPr>
        <w:t>М</w:t>
      </w:r>
      <w:r w:rsidR="00627028">
        <w:rPr>
          <w:rFonts w:ascii="Times New Roman" w:hAnsi="Times New Roman" w:cs="Times New Roman"/>
          <w:sz w:val="28"/>
          <w:szCs w:val="28"/>
        </w:rPr>
        <w:t>ФК  «Аудит в сфере закупок товаров, работ и услуг</w:t>
      </w:r>
      <w:r w:rsidR="00227606" w:rsidRPr="00B15579">
        <w:rPr>
          <w:rFonts w:ascii="Times New Roman" w:hAnsi="Times New Roman" w:cs="Times New Roman"/>
          <w:sz w:val="28"/>
          <w:szCs w:val="28"/>
        </w:rPr>
        <w:t xml:space="preserve">» </w:t>
      </w:r>
      <w:r w:rsidR="006270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63DCC">
        <w:rPr>
          <w:rFonts w:ascii="Times New Roman" w:hAnsi="Times New Roman" w:cs="Times New Roman"/>
          <w:sz w:val="28"/>
          <w:szCs w:val="28"/>
        </w:rPr>
        <w:t xml:space="preserve"> - С</w:t>
      </w:r>
      <w:r w:rsidRPr="00B15579">
        <w:rPr>
          <w:rFonts w:ascii="Times New Roman" w:hAnsi="Times New Roman" w:cs="Times New Roman"/>
          <w:sz w:val="28"/>
          <w:szCs w:val="28"/>
        </w:rPr>
        <w:t xml:space="preserve">тандарт) разработан на основании статьи </w:t>
      </w:r>
      <w:r w:rsidRPr="00627028">
        <w:rPr>
          <w:rFonts w:ascii="Times New Roman" w:hAnsi="Times New Roman" w:cs="Times New Roman"/>
          <w:sz w:val="28"/>
          <w:szCs w:val="28"/>
        </w:rPr>
        <w:t>11</w:t>
      </w:r>
      <w:r w:rsidRPr="00B15579">
        <w:rPr>
          <w:rFonts w:ascii="Times New Roman" w:hAnsi="Times New Roman" w:cs="Times New Roman"/>
          <w:color w:val="1124AF"/>
          <w:sz w:val="28"/>
          <w:szCs w:val="28"/>
        </w:rPr>
        <w:t xml:space="preserve"> </w:t>
      </w:r>
      <w:r w:rsidRPr="00B15579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A0A73">
        <w:rPr>
          <w:rFonts w:ascii="Times New Roman" w:hAnsi="Times New Roman" w:cs="Times New Roman"/>
          <w:sz w:val="28"/>
          <w:szCs w:val="28"/>
        </w:rPr>
        <w:t>Положения о контрольно-счетном органе муниципального района «Петровск-Забайкальский район»</w:t>
      </w:r>
      <w:r w:rsidRPr="00B15579">
        <w:rPr>
          <w:rFonts w:ascii="Times New Roman" w:hAnsi="Times New Roman" w:cs="Times New Roman"/>
          <w:sz w:val="28"/>
          <w:szCs w:val="28"/>
        </w:rPr>
        <w:t>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</w:t>
      </w:r>
      <w:r w:rsidR="00497A72">
        <w:rPr>
          <w:rFonts w:ascii="Times New Roman" w:hAnsi="Times New Roman" w:cs="Times New Roman"/>
          <w:sz w:val="28"/>
          <w:szCs w:val="28"/>
        </w:rPr>
        <w:t xml:space="preserve">ьных образований, утвержденных </w:t>
      </w:r>
      <w:r w:rsidRPr="00B15579">
        <w:rPr>
          <w:rFonts w:ascii="Times New Roman" w:hAnsi="Times New Roman" w:cs="Times New Roman"/>
          <w:sz w:val="28"/>
          <w:szCs w:val="28"/>
        </w:rPr>
        <w:t>Коллегией Счетной палаты Российской Федерации (протокол от 17.10.2014 №47К (993)).</w:t>
      </w:r>
    </w:p>
    <w:p w:rsidR="00777A1D" w:rsidRPr="00B15579" w:rsidRDefault="00777A1D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внешнего государственного аудита (контроля) Счетной палаты Российской Федерации</w:t>
      </w:r>
      <w:r w:rsidR="0037142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>СГА </w:t>
      </w:r>
      <w:r w:rsidR="00627028">
        <w:rPr>
          <w:rFonts w:ascii="Times New Roman" w:hAnsi="Times New Roman" w:cs="Times New Roman"/>
          <w:iCs/>
          <w:spacing w:val="-1"/>
          <w:sz w:val="28"/>
          <w:szCs w:val="28"/>
        </w:rPr>
        <w:t>302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627028">
        <w:rPr>
          <w:rFonts w:ascii="Times New Roman" w:hAnsi="Times New Roman" w:cs="Times New Roman"/>
          <w:sz w:val="28"/>
          <w:szCs w:val="28"/>
        </w:rPr>
        <w:t>«</w:t>
      </w:r>
      <w:r w:rsidR="0062702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товаров, работ и услуг, осуществляемых объектами аудита (контроля)</w:t>
      </w:r>
      <w:r w:rsidRPr="00B15579">
        <w:rPr>
          <w:rFonts w:ascii="Times New Roman" w:hAnsi="Times New Roman" w:cs="Times New Roman"/>
          <w:sz w:val="28"/>
          <w:szCs w:val="28"/>
        </w:rPr>
        <w:t>» (утвержден Коллегией Счетной палаты Российск</w:t>
      </w:r>
      <w:r w:rsidR="004008EC">
        <w:rPr>
          <w:rFonts w:ascii="Times New Roman" w:hAnsi="Times New Roman" w:cs="Times New Roman"/>
          <w:sz w:val="28"/>
          <w:szCs w:val="28"/>
        </w:rPr>
        <w:t xml:space="preserve">ой Федерации, </w:t>
      </w:r>
      <w:r w:rsidR="004008EC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протокол от </w:t>
      </w:r>
      <w:r w:rsidR="004008EC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21</w:t>
      </w:r>
      <w:r w:rsidR="0037142A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.04.</w:t>
      </w:r>
      <w:r w:rsidR="004008EC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2016 №</w:t>
      </w:r>
      <w:r w:rsidR="004008EC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17К (1092)</w:t>
      </w:r>
      <w:r w:rsidRPr="00B15579">
        <w:rPr>
          <w:rFonts w:ascii="Times New Roman" w:hAnsi="Times New Roman" w:cs="Times New Roman"/>
          <w:sz w:val="28"/>
          <w:szCs w:val="28"/>
        </w:rPr>
        <w:t>), международных стандартов в области государственного контроля, аудита и финансовой отчетности.</w:t>
      </w:r>
    </w:p>
    <w:p w:rsidR="004008EC" w:rsidRPr="00B15579" w:rsidRDefault="00777A1D" w:rsidP="00A4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1.3. </w:t>
      </w:r>
      <w:r w:rsidRPr="00127CBD">
        <w:rPr>
          <w:rFonts w:ascii="Times New Roman" w:hAnsi="Times New Roman" w:cs="Times New Roman"/>
          <w:sz w:val="28"/>
          <w:szCs w:val="28"/>
        </w:rPr>
        <w:t>Стандарт разработан для использования сотрудниками Контрольно-счетн</w:t>
      </w:r>
      <w:r w:rsidR="00BA0A73">
        <w:rPr>
          <w:rFonts w:ascii="Times New Roman" w:hAnsi="Times New Roman" w:cs="Times New Roman"/>
          <w:sz w:val="28"/>
          <w:szCs w:val="28"/>
        </w:rPr>
        <w:t>ого органа муниципального района «Петровск-Забайкальский район»</w:t>
      </w:r>
      <w:r w:rsidR="004008EC" w:rsidRPr="00127CBD">
        <w:rPr>
          <w:rFonts w:ascii="Times New Roman" w:hAnsi="Times New Roman" w:cs="Times New Roman"/>
          <w:sz w:val="28"/>
          <w:szCs w:val="28"/>
        </w:rPr>
        <w:t xml:space="preserve"> 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и проведении аудита в сфере закупок </w:t>
      </w:r>
      <w:r w:rsidR="004008EC" w:rsidRPr="00127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осуществляемого в соответствии с законодательством Российской Федерации о контрактной системе в сфере закупок, в том</w:t>
      </w:r>
      <w:r w:rsidR="00BA0FE7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при проведении 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и экспе</w:t>
      </w:r>
      <w:r w:rsidR="00BA0FE7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ртно-аналитических мероприятий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B0A75" w:rsidRPr="009F04DA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 проведение</w:t>
      </w:r>
      <w:r w:rsidR="004008EC" w:rsidRPr="009F0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иных проверок</w:t>
      </w:r>
      <w:r w:rsidR="004008EC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деятельность в сфере закупок проверяется как одна из составляющ</w:t>
      </w:r>
      <w:r w:rsidR="00BA0FE7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их деятельности объекта контроля</w:t>
      </w:r>
      <w:r w:rsidR="004008EC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1.4. </w:t>
      </w:r>
      <w:r w:rsidR="00A43002">
        <w:rPr>
          <w:rFonts w:ascii="Times New Roman" w:hAnsi="Times New Roman" w:cs="Times New Roman"/>
          <w:sz w:val="28"/>
          <w:szCs w:val="28"/>
        </w:rPr>
        <w:t>Целью настоящего С</w:t>
      </w:r>
      <w:r w:rsidRPr="00B15579">
        <w:rPr>
          <w:rFonts w:ascii="Times New Roman" w:hAnsi="Times New Roman" w:cs="Times New Roman"/>
          <w:sz w:val="28"/>
          <w:szCs w:val="28"/>
        </w:rPr>
        <w:t xml:space="preserve">тандарта является установление общих </w:t>
      </w:r>
      <w:r w:rsidR="00BA0FE7">
        <w:rPr>
          <w:rFonts w:ascii="Times New Roman" w:hAnsi="Times New Roman" w:cs="Times New Roman"/>
          <w:sz w:val="28"/>
          <w:szCs w:val="28"/>
        </w:rPr>
        <w:t>требований</w:t>
      </w:r>
      <w:r w:rsidR="00A43002">
        <w:rPr>
          <w:rFonts w:ascii="Times New Roman" w:hAnsi="Times New Roman" w:cs="Times New Roman"/>
          <w:sz w:val="28"/>
          <w:szCs w:val="28"/>
        </w:rPr>
        <w:t xml:space="preserve">, правил </w:t>
      </w:r>
      <w:r w:rsidRPr="00B15579">
        <w:rPr>
          <w:rFonts w:ascii="Times New Roman" w:hAnsi="Times New Roman" w:cs="Times New Roman"/>
          <w:sz w:val="28"/>
          <w:szCs w:val="28"/>
        </w:rPr>
        <w:t>и процедур проведения Контрольно-счетн</w:t>
      </w:r>
      <w:r w:rsidR="00BA0A73">
        <w:rPr>
          <w:rFonts w:ascii="Times New Roman" w:hAnsi="Times New Roman" w:cs="Times New Roman"/>
          <w:sz w:val="28"/>
          <w:szCs w:val="28"/>
        </w:rPr>
        <w:t>ым органом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  <w:r w:rsidR="00BA0A73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BA0A73" w:rsidRPr="00127CBD">
        <w:rPr>
          <w:rFonts w:ascii="Times New Roman" w:hAnsi="Times New Roman" w:cs="Times New Roman"/>
          <w:sz w:val="28"/>
          <w:szCs w:val="28"/>
        </w:rPr>
        <w:t xml:space="preserve"> </w:t>
      </w:r>
      <w:r w:rsidRPr="00B15579">
        <w:rPr>
          <w:rFonts w:ascii="Times New Roman" w:hAnsi="Times New Roman" w:cs="Times New Roman"/>
          <w:sz w:val="28"/>
          <w:szCs w:val="28"/>
        </w:rPr>
        <w:t>(далее - Контрольно-счетн</w:t>
      </w:r>
      <w:r w:rsidR="00BA0A73">
        <w:rPr>
          <w:rFonts w:ascii="Times New Roman" w:hAnsi="Times New Roman" w:cs="Times New Roman"/>
          <w:sz w:val="28"/>
          <w:szCs w:val="28"/>
        </w:rPr>
        <w:t>ый орган</w:t>
      </w:r>
      <w:r w:rsidRPr="00B15579">
        <w:rPr>
          <w:rFonts w:ascii="Times New Roman" w:hAnsi="Times New Roman" w:cs="Times New Roman"/>
          <w:sz w:val="28"/>
          <w:szCs w:val="28"/>
        </w:rPr>
        <w:t xml:space="preserve">) </w:t>
      </w:r>
      <w:r w:rsidR="00A4300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государственных </w:t>
      </w:r>
      <w:r w:rsidR="0043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Pr="00B15579">
        <w:rPr>
          <w:rFonts w:ascii="Times New Roman" w:hAnsi="Times New Roman" w:cs="Times New Roman"/>
          <w:sz w:val="28"/>
          <w:szCs w:val="28"/>
        </w:rPr>
        <w:t>.</w:t>
      </w:r>
    </w:p>
    <w:p w:rsidR="00777A1D" w:rsidRPr="00B15579" w:rsidRDefault="00A43002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С</w:t>
      </w:r>
      <w:r w:rsidR="00777A1D" w:rsidRPr="00B15579">
        <w:rPr>
          <w:rFonts w:ascii="Times New Roman" w:hAnsi="Times New Roman" w:cs="Times New Roman"/>
          <w:sz w:val="28"/>
          <w:szCs w:val="28"/>
        </w:rPr>
        <w:t>тандарта являются:</w:t>
      </w:r>
      <w:r w:rsidR="00B9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унификация требований к подготовке и проведению</w:t>
      </w:r>
      <w:r w:rsidR="00A43002" w:rsidRP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00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</w:t>
      </w:r>
      <w:r w:rsidR="00A43002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обеспечение рациональной организации проведения</w:t>
      </w:r>
      <w:r w:rsidR="00D062CF" w:rsidRPr="00D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2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</w:t>
      </w:r>
      <w:r w:rsidR="00D062CF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127CBD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BD">
        <w:rPr>
          <w:rFonts w:ascii="Times New Roman" w:hAnsi="Times New Roman" w:cs="Times New Roman"/>
          <w:sz w:val="28"/>
          <w:szCs w:val="28"/>
        </w:rPr>
        <w:t>внедрение в практику</w:t>
      </w:r>
      <w:r w:rsidR="00DB0A7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D29C6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A0A73">
        <w:rPr>
          <w:rFonts w:ascii="Times New Roman" w:hAnsi="Times New Roman" w:cs="Times New Roman"/>
          <w:sz w:val="28"/>
          <w:szCs w:val="28"/>
        </w:rPr>
        <w:t>го</w:t>
      </w:r>
      <w:r w:rsidR="00CD29C6">
        <w:rPr>
          <w:rFonts w:ascii="Times New Roman" w:hAnsi="Times New Roman" w:cs="Times New Roman"/>
          <w:sz w:val="28"/>
          <w:szCs w:val="28"/>
        </w:rPr>
        <w:t xml:space="preserve"> </w:t>
      </w:r>
      <w:r w:rsidR="00BA0A73">
        <w:rPr>
          <w:rFonts w:ascii="Times New Roman" w:hAnsi="Times New Roman" w:cs="Times New Roman"/>
          <w:sz w:val="28"/>
          <w:szCs w:val="28"/>
        </w:rPr>
        <w:t>органа</w:t>
      </w:r>
      <w:r w:rsidRPr="00127CBD">
        <w:rPr>
          <w:rFonts w:ascii="Times New Roman" w:hAnsi="Times New Roman" w:cs="Times New Roman"/>
          <w:sz w:val="28"/>
          <w:szCs w:val="28"/>
        </w:rPr>
        <w:t xml:space="preserve"> научных достижений</w:t>
      </w:r>
      <w:r w:rsidR="00497A72" w:rsidRPr="00127CBD">
        <w:rPr>
          <w:rFonts w:ascii="Times New Roman" w:hAnsi="Times New Roman" w:cs="Times New Roman"/>
          <w:sz w:val="28"/>
          <w:szCs w:val="28"/>
        </w:rPr>
        <w:t xml:space="preserve"> и новых технологий;</w:t>
      </w:r>
      <w:r w:rsidRPr="00127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D360D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 де</w:t>
      </w:r>
      <w:r w:rsidR="00CD29C6">
        <w:rPr>
          <w:rFonts w:ascii="Times New Roman" w:hAnsi="Times New Roman" w:cs="Times New Roman"/>
          <w:sz w:val="28"/>
          <w:szCs w:val="28"/>
        </w:rPr>
        <w:t>ятельности Контрольно-счетно</w:t>
      </w:r>
      <w:r w:rsidR="002B226A">
        <w:rPr>
          <w:rFonts w:ascii="Times New Roman" w:hAnsi="Times New Roman" w:cs="Times New Roman"/>
          <w:sz w:val="28"/>
          <w:szCs w:val="28"/>
        </w:rPr>
        <w:t>го органа</w:t>
      </w:r>
      <w:r w:rsidR="00497A72" w:rsidRPr="00127CBD">
        <w:rPr>
          <w:rFonts w:ascii="Times New Roman" w:hAnsi="Times New Roman" w:cs="Times New Roman"/>
          <w:sz w:val="28"/>
          <w:szCs w:val="28"/>
        </w:rPr>
        <w:t>;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повышение профессионализма сотрудников Контроль</w:t>
      </w:r>
      <w:r w:rsidR="00497A72">
        <w:rPr>
          <w:rFonts w:ascii="Times New Roman" w:hAnsi="Times New Roman" w:cs="Times New Roman"/>
          <w:sz w:val="28"/>
          <w:szCs w:val="28"/>
        </w:rPr>
        <w:t>но-счетно</w:t>
      </w:r>
      <w:r w:rsidR="002B226A">
        <w:rPr>
          <w:rFonts w:ascii="Times New Roman" w:hAnsi="Times New Roman" w:cs="Times New Roman"/>
          <w:sz w:val="28"/>
          <w:szCs w:val="28"/>
        </w:rPr>
        <w:t>го органа</w:t>
      </w:r>
      <w:r w:rsidR="00497A72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8018F7" w:rsidRPr="00B15579">
        <w:rPr>
          <w:rFonts w:ascii="Times New Roman" w:hAnsi="Times New Roman" w:cs="Times New Roman"/>
          <w:sz w:val="28"/>
          <w:szCs w:val="28"/>
        </w:rPr>
        <w:t>контрольной</w:t>
      </w:r>
      <w:r w:rsidRPr="00B15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0DD">
        <w:rPr>
          <w:rFonts w:ascii="Times New Roman" w:eastAsia="Calibri" w:hAnsi="Times New Roman" w:cs="Times New Roman"/>
          <w:sz w:val="28"/>
          <w:szCs w:val="28"/>
        </w:rPr>
        <w:t xml:space="preserve">и экспертно-аналитической </w:t>
      </w:r>
      <w:r w:rsidR="00497A72">
        <w:rPr>
          <w:rFonts w:ascii="Times New Roman" w:hAnsi="Times New Roman" w:cs="Times New Roman"/>
          <w:sz w:val="28"/>
          <w:szCs w:val="28"/>
        </w:rPr>
        <w:t>деятельности;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Pr="00B15579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контроля.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1.6. При выполнении требований настоящего стандарта сотрудники Контрольно-счетно</w:t>
      </w:r>
      <w:r w:rsidR="002B226A">
        <w:rPr>
          <w:rFonts w:ascii="Times New Roman" w:hAnsi="Times New Roman" w:cs="Times New Roman"/>
          <w:sz w:val="28"/>
          <w:szCs w:val="28"/>
        </w:rPr>
        <w:t>го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  <w:r w:rsidR="002B226A">
        <w:rPr>
          <w:rFonts w:ascii="Times New Roman" w:hAnsi="Times New Roman" w:cs="Times New Roman"/>
          <w:sz w:val="28"/>
          <w:szCs w:val="28"/>
        </w:rPr>
        <w:t>органа</w:t>
      </w:r>
      <w:r w:rsidRPr="00B15579">
        <w:rPr>
          <w:rFonts w:ascii="Times New Roman" w:hAnsi="Times New Roman" w:cs="Times New Roman"/>
          <w:sz w:val="28"/>
          <w:szCs w:val="28"/>
        </w:rPr>
        <w:t xml:space="preserve"> должны руководствоваться положениями: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К</w:t>
      </w:r>
      <w:r w:rsidR="004802B6">
        <w:rPr>
          <w:rFonts w:ascii="Times New Roman" w:hAnsi="Times New Roman" w:cs="Times New Roman"/>
          <w:sz w:val="28"/>
          <w:szCs w:val="28"/>
        </w:rPr>
        <w:t>онституции Российской Федерации;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Бюджетно</w:t>
      </w:r>
      <w:r w:rsidR="004802B6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4802B6">
        <w:rPr>
          <w:rFonts w:ascii="Times New Roman" w:hAnsi="Times New Roman" w:cs="Times New Roman"/>
          <w:sz w:val="28"/>
          <w:szCs w:val="28"/>
        </w:rPr>
        <w:t>ии и муниципальных образований»;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CF" w:rsidRPr="00D062CF" w:rsidRDefault="00D062CF" w:rsidP="00D062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2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05.04.2013 №</w:t>
      </w:r>
      <w:r w:rsidRPr="00D062CF">
        <w:rPr>
          <w:rFonts w:ascii="Times New Roman" w:hAnsi="Times New Roman" w:cs="Times New Roman"/>
          <w:sz w:val="28"/>
          <w:szCs w:val="28"/>
        </w:rPr>
        <w:t>44-ФЗ</w:t>
      </w:r>
      <w:r w:rsidRPr="00D06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062CF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арственных и муниципальных нужд»</w:t>
      </w:r>
      <w:r w:rsidR="003B5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Закон № 44-ФЗ)</w:t>
      </w:r>
      <w:r w:rsidR="004802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Федерального закона от 25.12.2008 №273-ФЗ</w:t>
      </w:r>
      <w:r w:rsidR="004802B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Закона Забайкальского края от 25.07.2008 №18-ЗЗК «О противодействии коррупции в Забайкальском крае»</w:t>
      </w:r>
      <w:r w:rsidR="004802B6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sz w:val="28"/>
          <w:szCs w:val="28"/>
        </w:rPr>
        <w:t xml:space="preserve"> </w:t>
      </w:r>
    </w:p>
    <w:p w:rsidR="00777A1D" w:rsidRPr="00B15579" w:rsidRDefault="004802B6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нормативных правовых актов;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Кодекса этики и служебного поведения работников контрольно-счетных органов субъектов РФ, утвержденного решением Совета контрольно-счетных органов при Счетной палате Росс</w:t>
      </w:r>
      <w:r w:rsidR="004802B6">
        <w:rPr>
          <w:rFonts w:ascii="Times New Roman" w:hAnsi="Times New Roman" w:cs="Times New Roman"/>
          <w:sz w:val="28"/>
          <w:szCs w:val="28"/>
        </w:rPr>
        <w:t>ийской Федерации от 17.12.2014;</w:t>
      </w:r>
    </w:p>
    <w:p w:rsidR="004548B9" w:rsidRPr="00B15579" w:rsidRDefault="004548B9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Контрольно-счетном органе муниципального района «Петровск-Забайкальский район» от 21.12.</w:t>
      </w:r>
      <w:r w:rsidRPr="00C745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45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295;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Регламента Контрольно-счетно</w:t>
      </w:r>
      <w:r w:rsidR="002B226A">
        <w:rPr>
          <w:rFonts w:ascii="Times New Roman" w:hAnsi="Times New Roman" w:cs="Times New Roman"/>
          <w:sz w:val="28"/>
          <w:szCs w:val="28"/>
        </w:rPr>
        <w:t>го органа</w:t>
      </w:r>
      <w:r w:rsidRPr="00B15579">
        <w:rPr>
          <w:rFonts w:ascii="Times New Roman" w:hAnsi="Times New Roman" w:cs="Times New Roman"/>
          <w:sz w:val="28"/>
          <w:szCs w:val="28"/>
        </w:rPr>
        <w:t>, иных правовых актов Контрольно-счетно</w:t>
      </w:r>
      <w:r w:rsidR="002B226A">
        <w:rPr>
          <w:rFonts w:ascii="Times New Roman" w:hAnsi="Times New Roman" w:cs="Times New Roman"/>
          <w:sz w:val="28"/>
          <w:szCs w:val="28"/>
        </w:rPr>
        <w:t>го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  <w:r w:rsidR="002B226A">
        <w:rPr>
          <w:rFonts w:ascii="Times New Roman" w:hAnsi="Times New Roman" w:cs="Times New Roman"/>
          <w:sz w:val="28"/>
          <w:szCs w:val="28"/>
        </w:rPr>
        <w:t>органа</w:t>
      </w:r>
      <w:r w:rsidRPr="00B15579">
        <w:rPr>
          <w:rFonts w:ascii="Times New Roman" w:hAnsi="Times New Roman" w:cs="Times New Roman"/>
          <w:sz w:val="28"/>
          <w:szCs w:val="28"/>
        </w:rPr>
        <w:t>.</w:t>
      </w:r>
    </w:p>
    <w:p w:rsidR="00777A1D" w:rsidRPr="00B15579" w:rsidRDefault="0004032C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77A1D" w:rsidRPr="00B15579">
        <w:rPr>
          <w:rFonts w:ascii="Times New Roman" w:hAnsi="Times New Roman" w:cs="Times New Roman"/>
          <w:sz w:val="28"/>
          <w:szCs w:val="28"/>
        </w:rPr>
        <w:t>. Используемые в настоящем стандарте понятия и термины, если иное не предусмотрено стандартом, применяются в том значении, в каком они используются в нормативных правовых актах, приведенных в пункте 1.6. настоящего стандарта</w:t>
      </w:r>
      <w:r w:rsidR="00CA2C74">
        <w:rPr>
          <w:rFonts w:ascii="Times New Roman" w:hAnsi="Times New Roman" w:cs="Times New Roman"/>
          <w:sz w:val="28"/>
          <w:szCs w:val="28"/>
        </w:rPr>
        <w:t xml:space="preserve"> и иных стандартах</w:t>
      </w:r>
      <w:r w:rsidR="00DC39C0">
        <w:rPr>
          <w:rFonts w:ascii="Times New Roman" w:hAnsi="Times New Roman" w:cs="Times New Roman"/>
          <w:sz w:val="28"/>
          <w:szCs w:val="28"/>
        </w:rPr>
        <w:t xml:space="preserve"> </w:t>
      </w:r>
      <w:r w:rsidR="00D360DD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2B226A">
        <w:rPr>
          <w:rFonts w:ascii="Times New Roman" w:hAnsi="Times New Roman" w:cs="Times New Roman"/>
          <w:sz w:val="28"/>
          <w:szCs w:val="28"/>
        </w:rPr>
        <w:t>го</w:t>
      </w:r>
      <w:r w:rsidR="00D360DD">
        <w:rPr>
          <w:rFonts w:ascii="Times New Roman" w:hAnsi="Times New Roman" w:cs="Times New Roman"/>
          <w:sz w:val="28"/>
          <w:szCs w:val="28"/>
        </w:rPr>
        <w:t xml:space="preserve"> </w:t>
      </w:r>
      <w:r w:rsidR="002B226A">
        <w:rPr>
          <w:rFonts w:ascii="Times New Roman" w:hAnsi="Times New Roman" w:cs="Times New Roman"/>
          <w:sz w:val="28"/>
          <w:szCs w:val="28"/>
        </w:rPr>
        <w:t>органа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360DD" w:rsidRDefault="00764DF1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. </w:t>
      </w:r>
      <w:r w:rsidR="00777A1D" w:rsidRPr="00C74514">
        <w:rPr>
          <w:rFonts w:ascii="Times New Roman" w:hAnsi="Times New Roman" w:cs="Times New Roman"/>
          <w:sz w:val="28"/>
          <w:szCs w:val="28"/>
        </w:rPr>
        <w:t xml:space="preserve">Решения по вопросам проведения </w:t>
      </w:r>
      <w:r w:rsidR="00AE4313" w:rsidRPr="00C7451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777A1D" w:rsidRPr="00C74514">
        <w:rPr>
          <w:rFonts w:ascii="Times New Roman" w:hAnsi="Times New Roman" w:cs="Times New Roman"/>
          <w:sz w:val="28"/>
          <w:szCs w:val="28"/>
        </w:rPr>
        <w:t>мероприятий (оформления их результатов), неурегулированным нормативными правовыми актами, настоящим стандартом и иными правовыми актами Контрольно-счетно</w:t>
      </w:r>
      <w:r w:rsidR="002B226A">
        <w:rPr>
          <w:rFonts w:ascii="Times New Roman" w:hAnsi="Times New Roman" w:cs="Times New Roman"/>
          <w:sz w:val="28"/>
          <w:szCs w:val="28"/>
        </w:rPr>
        <w:t>го</w:t>
      </w:r>
      <w:r w:rsidR="00777A1D" w:rsidRPr="00C74514">
        <w:rPr>
          <w:rFonts w:ascii="Times New Roman" w:hAnsi="Times New Roman" w:cs="Times New Roman"/>
          <w:sz w:val="28"/>
          <w:szCs w:val="28"/>
        </w:rPr>
        <w:t xml:space="preserve"> </w:t>
      </w:r>
      <w:r w:rsidR="002B226A">
        <w:rPr>
          <w:rFonts w:ascii="Times New Roman" w:hAnsi="Times New Roman" w:cs="Times New Roman"/>
          <w:sz w:val="28"/>
          <w:szCs w:val="28"/>
        </w:rPr>
        <w:t>органа</w:t>
      </w:r>
      <w:r w:rsidR="00777A1D" w:rsidRPr="00C74514">
        <w:rPr>
          <w:rFonts w:ascii="Times New Roman" w:hAnsi="Times New Roman" w:cs="Times New Roman"/>
          <w:sz w:val="28"/>
          <w:szCs w:val="28"/>
        </w:rPr>
        <w:t>, принимаются председателем Контрольно-счетно</w:t>
      </w:r>
      <w:r w:rsidR="002B226A">
        <w:rPr>
          <w:rFonts w:ascii="Times New Roman" w:hAnsi="Times New Roman" w:cs="Times New Roman"/>
          <w:sz w:val="28"/>
          <w:szCs w:val="28"/>
        </w:rPr>
        <w:t>го</w:t>
      </w:r>
      <w:r w:rsidR="00777A1D" w:rsidRPr="00C74514">
        <w:rPr>
          <w:rFonts w:ascii="Times New Roman" w:hAnsi="Times New Roman" w:cs="Times New Roman"/>
          <w:sz w:val="28"/>
          <w:szCs w:val="28"/>
        </w:rPr>
        <w:t xml:space="preserve"> </w:t>
      </w:r>
      <w:r w:rsidR="002B226A">
        <w:rPr>
          <w:rFonts w:ascii="Times New Roman" w:hAnsi="Times New Roman" w:cs="Times New Roman"/>
          <w:sz w:val="28"/>
          <w:szCs w:val="28"/>
        </w:rPr>
        <w:t>органа</w:t>
      </w:r>
      <w:r w:rsidR="00777A1D" w:rsidRPr="00C74514">
        <w:rPr>
          <w:rFonts w:ascii="Times New Roman" w:hAnsi="Times New Roman" w:cs="Times New Roman"/>
          <w:sz w:val="28"/>
          <w:szCs w:val="28"/>
        </w:rPr>
        <w:t>.</w:t>
      </w:r>
    </w:p>
    <w:p w:rsidR="00D45E90" w:rsidRPr="0018389F" w:rsidRDefault="00D360DD" w:rsidP="00D45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18389F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D1B30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3413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процедуры осуществления контрольных</w:t>
      </w:r>
      <w:r w:rsidR="00DD1B30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</w:t>
      </w:r>
      <w:r w:rsidR="00F23413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установлены </w:t>
      </w:r>
      <w:r w:rsidR="00DD1B30" w:rsidRPr="0018389F">
        <w:rPr>
          <w:rFonts w:ascii="Times New Roman" w:hAnsi="Times New Roman" w:cs="Times New Roman"/>
          <w:sz w:val="28"/>
          <w:szCs w:val="28"/>
        </w:rPr>
        <w:t>стандартами</w:t>
      </w:r>
      <w:r w:rsidR="00F23413" w:rsidRPr="0018389F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2B226A">
        <w:rPr>
          <w:rFonts w:ascii="Times New Roman" w:hAnsi="Times New Roman" w:cs="Times New Roman"/>
          <w:sz w:val="28"/>
          <w:szCs w:val="28"/>
        </w:rPr>
        <w:t>муниципального</w:t>
      </w:r>
      <w:r w:rsidR="00F23413" w:rsidRPr="0018389F">
        <w:rPr>
          <w:rFonts w:ascii="Times New Roman" w:hAnsi="Times New Roman" w:cs="Times New Roman"/>
          <w:sz w:val="28"/>
          <w:szCs w:val="28"/>
        </w:rPr>
        <w:t xml:space="preserve"> финансового контроля СВ</w:t>
      </w:r>
      <w:r w:rsidR="002B226A">
        <w:rPr>
          <w:rFonts w:ascii="Times New Roman" w:hAnsi="Times New Roman" w:cs="Times New Roman"/>
          <w:sz w:val="28"/>
          <w:szCs w:val="28"/>
        </w:rPr>
        <w:t>М</w:t>
      </w:r>
      <w:r w:rsidR="00F23413" w:rsidRPr="0018389F">
        <w:rPr>
          <w:rFonts w:ascii="Times New Roman" w:hAnsi="Times New Roman" w:cs="Times New Roman"/>
          <w:sz w:val="28"/>
          <w:szCs w:val="28"/>
        </w:rPr>
        <w:t>ФК «Общие правила прове</w:t>
      </w:r>
      <w:r w:rsidR="00DD1B30" w:rsidRPr="0018389F">
        <w:rPr>
          <w:rFonts w:ascii="Times New Roman" w:hAnsi="Times New Roman" w:cs="Times New Roman"/>
          <w:sz w:val="28"/>
          <w:szCs w:val="28"/>
        </w:rPr>
        <w:t>дения контрольного мероприятия» и СВ</w:t>
      </w:r>
      <w:r w:rsidR="002B226A">
        <w:rPr>
          <w:rFonts w:ascii="Times New Roman" w:hAnsi="Times New Roman" w:cs="Times New Roman"/>
          <w:sz w:val="28"/>
          <w:szCs w:val="28"/>
        </w:rPr>
        <w:t>М</w:t>
      </w:r>
      <w:r w:rsidR="00DD1B30" w:rsidRPr="0018389F">
        <w:rPr>
          <w:rFonts w:ascii="Times New Roman" w:hAnsi="Times New Roman" w:cs="Times New Roman"/>
          <w:sz w:val="28"/>
          <w:szCs w:val="28"/>
        </w:rPr>
        <w:t xml:space="preserve">ФК «Общие правила проведения </w:t>
      </w:r>
      <w:r w:rsidR="00DD1B30" w:rsidRPr="0018389F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DD1B30" w:rsidRPr="0018389F">
        <w:rPr>
          <w:rFonts w:ascii="Times New Roman" w:hAnsi="Times New Roman" w:cs="Times New Roman"/>
          <w:sz w:val="28"/>
          <w:szCs w:val="28"/>
        </w:rPr>
        <w:t>мероприятия»</w:t>
      </w:r>
      <w:r w:rsidR="00D45E90" w:rsidRPr="0018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E90" w:rsidRPr="0018389F" w:rsidRDefault="00D45E90" w:rsidP="00163D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89F">
        <w:rPr>
          <w:rFonts w:ascii="Times New Roman" w:hAnsi="Times New Roman" w:cs="Times New Roman"/>
          <w:sz w:val="28"/>
          <w:szCs w:val="28"/>
        </w:rPr>
        <w:t>В случае противоречия настоящего</w:t>
      </w:r>
      <w:r w:rsidR="00163DCC">
        <w:rPr>
          <w:rFonts w:ascii="Times New Roman" w:hAnsi="Times New Roman" w:cs="Times New Roman"/>
          <w:sz w:val="28"/>
          <w:szCs w:val="28"/>
        </w:rPr>
        <w:t xml:space="preserve"> (специализированного) с</w:t>
      </w:r>
      <w:r w:rsidRPr="0018389F">
        <w:rPr>
          <w:rFonts w:ascii="Times New Roman" w:hAnsi="Times New Roman" w:cs="Times New Roman"/>
          <w:sz w:val="28"/>
          <w:szCs w:val="28"/>
        </w:rPr>
        <w:t>тандарта положениям стандартов СВ</w:t>
      </w:r>
      <w:r w:rsidR="002B226A">
        <w:rPr>
          <w:rFonts w:ascii="Times New Roman" w:hAnsi="Times New Roman" w:cs="Times New Roman"/>
          <w:sz w:val="28"/>
          <w:szCs w:val="28"/>
        </w:rPr>
        <w:t>М</w:t>
      </w:r>
      <w:r w:rsidRPr="0018389F">
        <w:rPr>
          <w:rFonts w:ascii="Times New Roman" w:hAnsi="Times New Roman" w:cs="Times New Roman"/>
          <w:sz w:val="28"/>
          <w:szCs w:val="28"/>
        </w:rPr>
        <w:t>ФК  «Общие правила проведения контрольного мероприятия» и (или) СВ</w:t>
      </w:r>
      <w:r w:rsidR="002B226A">
        <w:rPr>
          <w:rFonts w:ascii="Times New Roman" w:hAnsi="Times New Roman" w:cs="Times New Roman"/>
          <w:sz w:val="28"/>
          <w:szCs w:val="28"/>
        </w:rPr>
        <w:t>М</w:t>
      </w:r>
      <w:r w:rsidRPr="0018389F">
        <w:rPr>
          <w:rFonts w:ascii="Times New Roman" w:hAnsi="Times New Roman" w:cs="Times New Roman"/>
          <w:sz w:val="28"/>
          <w:szCs w:val="28"/>
        </w:rPr>
        <w:t xml:space="preserve">ФК «Общие правила проведения </w:t>
      </w:r>
      <w:r w:rsidRPr="0018389F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6E7802">
        <w:rPr>
          <w:rFonts w:ascii="Times New Roman" w:hAnsi="Times New Roman" w:cs="Times New Roman"/>
          <w:sz w:val="28"/>
          <w:szCs w:val="28"/>
        </w:rPr>
        <w:t xml:space="preserve">мероприятия», </w:t>
      </w:r>
      <w:r w:rsidRPr="0018389F">
        <w:rPr>
          <w:rFonts w:ascii="Times New Roman" w:hAnsi="Times New Roman" w:cs="Times New Roman"/>
          <w:sz w:val="28"/>
          <w:szCs w:val="28"/>
        </w:rPr>
        <w:t>применению подлежат положения специализированного стандарта.</w:t>
      </w:r>
    </w:p>
    <w:p w:rsidR="00497A72" w:rsidRPr="0037142A" w:rsidRDefault="00497A72" w:rsidP="0018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032C" w:rsidRPr="0004032C" w:rsidRDefault="0004032C" w:rsidP="0004032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04032C" w:rsidRPr="0037142A" w:rsidRDefault="0004032C" w:rsidP="000403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4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C74514">
        <w:rPr>
          <w:rFonts w:ascii="Times New Roman" w:eastAsia="Calibri" w:hAnsi="Times New Roman" w:cs="Times New Roman"/>
          <w:sz w:val="28"/>
          <w:szCs w:val="28"/>
        </w:rPr>
        <w:t>–</w:t>
      </w:r>
      <w:r w:rsidRPr="00C74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74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 вн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ешнего </w:t>
      </w:r>
      <w:r w:rsidR="001716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контроля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осуществляемого</w:t>
      </w:r>
      <w:r w:rsidR="00764DF1" w:rsidRPr="00C74514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1716DC">
        <w:rPr>
          <w:rFonts w:ascii="Times New Roman" w:hAnsi="Times New Roman" w:cs="Times New Roman"/>
          <w:sz w:val="28"/>
          <w:szCs w:val="28"/>
        </w:rPr>
        <w:t>ым органом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полномочиями, установленными пунктом 15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статьи </w:t>
      </w:r>
      <w:r w:rsidR="00D166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="00764DF1" w:rsidRPr="00C74514">
        <w:rPr>
          <w:rFonts w:ascii="Times New Roman" w:hAnsi="Times New Roman" w:cs="Times New Roman"/>
          <w:sz w:val="28"/>
          <w:szCs w:val="28"/>
        </w:rPr>
        <w:t xml:space="preserve"> </w:t>
      </w:r>
      <w:r w:rsidR="00D1669F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Контрольно-счетном органе муниципального района «Петровск-Забайкальский район» </w:t>
      </w:r>
      <w:r w:rsidR="00BF3004">
        <w:rPr>
          <w:rFonts w:ascii="Times New Roman" w:hAnsi="Times New Roman" w:cs="Times New Roman"/>
          <w:sz w:val="28"/>
          <w:szCs w:val="28"/>
        </w:rPr>
        <w:t>от 21</w:t>
      </w:r>
      <w:r w:rsidR="004802B6">
        <w:rPr>
          <w:rFonts w:ascii="Times New Roman" w:hAnsi="Times New Roman" w:cs="Times New Roman"/>
          <w:sz w:val="28"/>
          <w:szCs w:val="28"/>
        </w:rPr>
        <w:t>.1</w:t>
      </w:r>
      <w:r w:rsidR="00BF3004">
        <w:rPr>
          <w:rFonts w:ascii="Times New Roman" w:hAnsi="Times New Roman" w:cs="Times New Roman"/>
          <w:sz w:val="28"/>
          <w:szCs w:val="28"/>
        </w:rPr>
        <w:t>2</w:t>
      </w:r>
      <w:r w:rsidR="004802B6">
        <w:rPr>
          <w:rFonts w:ascii="Times New Roman" w:hAnsi="Times New Roman" w:cs="Times New Roman"/>
          <w:sz w:val="28"/>
          <w:szCs w:val="28"/>
        </w:rPr>
        <w:t>.</w:t>
      </w:r>
      <w:r w:rsidR="00764DF1" w:rsidRPr="00C74514">
        <w:rPr>
          <w:rFonts w:ascii="Times New Roman" w:hAnsi="Times New Roman" w:cs="Times New Roman"/>
          <w:sz w:val="28"/>
          <w:szCs w:val="28"/>
        </w:rPr>
        <w:t>201</w:t>
      </w:r>
      <w:r w:rsidR="00BF3004">
        <w:rPr>
          <w:rFonts w:ascii="Times New Roman" w:hAnsi="Times New Roman" w:cs="Times New Roman"/>
          <w:sz w:val="28"/>
          <w:szCs w:val="28"/>
        </w:rPr>
        <w:t>6</w:t>
      </w:r>
      <w:r w:rsidR="00764DF1" w:rsidRPr="00C74514">
        <w:rPr>
          <w:rFonts w:ascii="Times New Roman" w:hAnsi="Times New Roman" w:cs="Times New Roman"/>
          <w:sz w:val="28"/>
          <w:szCs w:val="28"/>
        </w:rPr>
        <w:t xml:space="preserve"> №</w:t>
      </w:r>
      <w:r w:rsidR="00BF3004">
        <w:rPr>
          <w:rFonts w:ascii="Times New Roman" w:hAnsi="Times New Roman" w:cs="Times New Roman"/>
          <w:sz w:val="28"/>
          <w:szCs w:val="28"/>
        </w:rPr>
        <w:t>2</w:t>
      </w:r>
      <w:r w:rsidR="005B1F40">
        <w:rPr>
          <w:rFonts w:ascii="Times New Roman" w:hAnsi="Times New Roman" w:cs="Times New Roman"/>
          <w:sz w:val="28"/>
          <w:szCs w:val="28"/>
        </w:rPr>
        <w:t>9</w:t>
      </w:r>
      <w:r w:rsidR="00BF3004">
        <w:rPr>
          <w:rFonts w:ascii="Times New Roman" w:hAnsi="Times New Roman" w:cs="Times New Roman"/>
          <w:sz w:val="28"/>
          <w:szCs w:val="28"/>
        </w:rPr>
        <w:t>5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2.2.</w:t>
      </w:r>
      <w:r w:rsidRPr="00BE096E">
        <w:rPr>
          <w:rFonts w:ascii="Times New Roman" w:eastAsia="Calibri" w:hAnsi="Times New Roman" w:cs="Times New Roman"/>
          <w:sz w:val="28"/>
        </w:rPr>
        <w:tab/>
        <w:t>При про</w:t>
      </w:r>
      <w:r w:rsidR="00764DF1">
        <w:rPr>
          <w:rFonts w:ascii="Times New Roman" w:eastAsia="Calibri" w:hAnsi="Times New Roman" w:cs="Times New Roman"/>
          <w:sz w:val="28"/>
        </w:rPr>
        <w:t>ведении аудита в сфере закупок Контрольно-с</w:t>
      </w:r>
      <w:r w:rsidRPr="00BE096E">
        <w:rPr>
          <w:rFonts w:ascii="Times New Roman" w:eastAsia="Calibri" w:hAnsi="Times New Roman" w:cs="Times New Roman"/>
          <w:sz w:val="28"/>
        </w:rPr>
        <w:t>четн</w:t>
      </w:r>
      <w:r w:rsidR="001716DC">
        <w:rPr>
          <w:rFonts w:ascii="Times New Roman" w:eastAsia="Calibri" w:hAnsi="Times New Roman" w:cs="Times New Roman"/>
          <w:sz w:val="28"/>
        </w:rPr>
        <w:t>ый орган</w:t>
      </w:r>
      <w:r w:rsidRPr="00BE096E">
        <w:rPr>
          <w:rFonts w:ascii="Times New Roman" w:eastAsia="Calibri" w:hAnsi="Times New Roman" w:cs="Times New Roman"/>
          <w:sz w:val="28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</w:t>
      </w:r>
    </w:p>
    <w:p w:rsidR="0004032C" w:rsidRPr="00BE096E" w:rsidRDefault="003B5F19" w:rsidP="00764DF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Контрольно-с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1716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04032C" w:rsidRPr="003B5F19" w:rsidRDefault="0004032C" w:rsidP="003B5F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</w:rPr>
        <w:t xml:space="preserve">2.3. 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>Предметом аудита в сфере закупок является процесс использо</w:t>
      </w:r>
      <w:r w:rsidR="00794D27">
        <w:rPr>
          <w:rFonts w:ascii="Times New Roman" w:eastAsia="Calibri" w:hAnsi="Times New Roman" w:cs="Times New Roman"/>
          <w:bCs/>
          <w:sz w:val="28"/>
          <w:szCs w:val="28"/>
        </w:rPr>
        <w:t>вания объектом аудита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5F19"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 бюджета </w:t>
      </w:r>
      <w:r w:rsidR="001716D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="003B5F19" w:rsidRPr="00D36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и иных </w:t>
      </w:r>
      <w:r w:rsidR="003B5F19" w:rsidRPr="00D360DD">
        <w:rPr>
          <w:rFonts w:ascii="Times New Roman" w:eastAsia="Calibri" w:hAnsi="Times New Roman" w:cs="Times New Roman"/>
          <w:bCs/>
          <w:sz w:val="28"/>
          <w:szCs w:val="28"/>
        </w:rPr>
        <w:t>средств в пределах компетенции Контрольно-с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>четно</w:t>
      </w:r>
      <w:r w:rsidR="001716DC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16DC">
        <w:rPr>
          <w:rFonts w:ascii="Times New Roman" w:eastAsia="Calibri" w:hAnsi="Times New Roman" w:cs="Times New Roman"/>
          <w:bCs/>
          <w:sz w:val="28"/>
          <w:szCs w:val="28"/>
        </w:rPr>
        <w:t>органа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04032C" w:rsidRPr="003B5F19" w:rsidRDefault="0004032C" w:rsidP="003B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Предметом аудита в сфере закупок также явля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организация и эффективность функционирования контрактной системы в сфере закупок.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аудита в сфере закупок являются: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информации о</w:t>
      </w:r>
      <w:r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04032C" w:rsidRPr="00D360DD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аудита в сфере</w:t>
      </w:r>
      <w:r w:rsidR="003B5F19"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в пределах полномочий Контрольно-с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17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органом </w:t>
      </w:r>
      <w:r w:rsidR="00CD29C6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ься, анализирова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 оценива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 использования </w:t>
      </w:r>
      <w:r w:rsidRPr="00D360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организации закупочной деятел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использования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ведомственного контроля в сфере закупок;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</w:t>
      </w:r>
      <w:r w:rsidR="00F44154">
        <w:rPr>
          <w:rFonts w:ascii="Times New Roman" w:hAnsi="Times New Roman" w:cs="Times New Roman"/>
          <w:sz w:val="28"/>
          <w:szCs w:val="28"/>
        </w:rPr>
        <w:t>ьности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аудита в сфере закупок должна стать оценка уровня обеспечения государственных</w:t>
      </w:r>
      <w:r w:rsidR="0043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Pr="00D360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обоснованности планирования, включая обоснование закупки, реализуемости и эффективности осуществления закупок.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514">
        <w:rPr>
          <w:rFonts w:ascii="Times New Roman" w:eastAsia="Calibri" w:hAnsi="Times New Roman" w:cs="Times New Roman"/>
          <w:sz w:val="28"/>
          <w:szCs w:val="28"/>
          <w:lang w:eastAsia="ru-RU"/>
        </w:rPr>
        <w:t>Аудит в сфере закупок, сведения о которых составляют государственную тайну, осуществляется в соответствии с Законом №44-ФЗ с учетом особенностей, предусмотренных законодательством Российской Федерации о защите государственной тайны.</w:t>
      </w:r>
    </w:p>
    <w:p w:rsidR="0004032C" w:rsidRDefault="00794D27" w:rsidP="00794D27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аудита</w:t>
      </w:r>
      <w:r w:rsidR="0004032C" w:rsidRPr="00C7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являются</w:t>
      </w:r>
      <w:r w:rsid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и физические лица,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распространяются полномочия Контрольно-счетно</w:t>
      </w:r>
      <w:r w:rsidR="001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04032C" w:rsidRPr="00C74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71B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2E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в</w:t>
      </w:r>
      <w:r w:rsidR="00C27A66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№44-ФЗ;</w:t>
      </w:r>
      <w:r w:rsidR="008D62E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66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уполномоченные органы и учреждения</w:t>
      </w:r>
      <w:r w:rsidR="0043171B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№44-ФЗ</w:t>
      </w:r>
      <w:r w:rsidR="00C27A66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7A66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по регулированию и контролю в сфере закупок</w:t>
      </w:r>
      <w:r w:rsidR="00C27A66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389F" w:rsidRPr="00B16C03" w:rsidRDefault="00D45E90" w:rsidP="00DC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закупок, в том числе признанные поставщиками (подрядчиками, исполнителями).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рамках контрольных и экспе</w:t>
      </w:r>
      <w:r w:rsidR="003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ртно-аналитических мероприятий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деятельность как заказчиков, так и формируемых</w:t>
      </w:r>
      <w:r w:rsidR="0048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к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онтрактных служб</w:t>
      </w:r>
      <w:r w:rsidR="006E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</w:t>
      </w:r>
      <w:r w:rsidR="007557DD"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иссий по осуществлению закупок,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закупок, осуществляемого заказчиком.</w:t>
      </w:r>
      <w:r w:rsid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целях методологичес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обеспечения деятельности Контрольно-с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</w:t>
      </w:r>
      <w:r w:rsidR="001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разрабатыва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 утвержда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Методические рекомендации по проведению аудита в сфере закупок </w:t>
      </w:r>
      <w:r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04032C" w:rsidRPr="0037142A" w:rsidRDefault="0004032C" w:rsidP="000403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032C" w:rsidRPr="0004032C" w:rsidRDefault="0004032C" w:rsidP="0004032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32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Законность, </w:t>
      </w:r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</w:r>
    </w:p>
    <w:p w:rsidR="0004032C" w:rsidRPr="0037142A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Pr="00BE096E">
        <w:rPr>
          <w:szCs w:val="28"/>
        </w:rPr>
        <w:t xml:space="preserve"> </w:t>
      </w: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законодательства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государственных</w:t>
      </w:r>
      <w:r w:rsidR="005764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64A5" w:rsidRPr="00C27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(муниципальных)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Pr="005E7F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достижения целей и реализации мероприятий </w:t>
      </w:r>
      <w:r w:rsidR="007E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7E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и 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обоснования закупки, которое заключается в </w:t>
      </w:r>
      <w:r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8" w:history="1">
        <w:r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BE096E">
        <w:rPr>
          <w:rFonts w:ascii="Times New Roman" w:hAnsi="Times New Roman" w:cs="Times New Roman"/>
          <w:sz w:val="28"/>
          <w:szCs w:val="28"/>
        </w:rPr>
        <w:t xml:space="preserve"> Закона №44-ФЗ, а также законодательству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</w:t>
      </w:r>
      <w:r w:rsidR="00F44154">
        <w:rPr>
          <w:rFonts w:ascii="Times New Roman" w:hAnsi="Times New Roman" w:cs="Times New Roman"/>
          <w:sz w:val="28"/>
          <w:szCs w:val="28"/>
        </w:rPr>
        <w:t>ьности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Pr="00BE096E">
        <w:rPr>
          <w:rFonts w:ascii="Times New Roman" w:hAnsi="Times New Roman" w:cs="Times New Roman"/>
          <w:sz w:val="28"/>
          <w:szCs w:val="28"/>
        </w:rPr>
        <w:t>осуществление закупок исходя из необходимости достижения заданных результатов обеспечения государственных</w:t>
      </w:r>
      <w:r w:rsidR="00391222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нужд с использованием наименьшего объема средств.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наилучшего результата с использованием определенного бюджетом объема средств и целей осуществления закупок.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недостижению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условий, а также зависимость достижения (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Под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нереализуемости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невыделение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04032C" w:rsidRPr="0037142A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32C" w:rsidRPr="00BE096E" w:rsidRDefault="0004032C" w:rsidP="00BC6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04032C" w:rsidRPr="0037142A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5E7FF8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рамках аудита в сфере закупок осуществляется путем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в форме предварительног</w:t>
      </w:r>
      <w:r w:rsidR="0048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аудита, оперативного анализа и контроля,</w:t>
      </w:r>
      <w:r w:rsidR="004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аудита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проводятся на этапе планирования закупок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себя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 учетом анализа складывающихся на рынке цен, а также прогнозирование потребностей в товарах, работах, услугах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потребительских свойств;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 закупок, планов-графиков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 с учетом фактического результата.</w:t>
      </w:r>
    </w:p>
    <w:p w:rsidR="0004032C" w:rsidRPr="00BE096E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F8">
        <w:rPr>
          <w:rFonts w:ascii="Times New Roman" w:eastAsia="Calibri" w:hAnsi="Times New Roman" w:cs="Arial"/>
          <w:sz w:val="28"/>
          <w:szCs w:val="28"/>
          <w:lang w:eastAsia="ar-SA"/>
        </w:rPr>
        <w:t xml:space="preserve">Основной целью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аудита, оперативного анализа и контроля является предупреждение бюджетных </w:t>
      </w:r>
      <w:r w:rsidR="008F162D"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нарушений законодательства Российской Федерации при осуществлении закупок.</w:t>
      </w:r>
    </w:p>
    <w:p w:rsidR="0004032C" w:rsidRPr="00BE096E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04032C" w:rsidRPr="00BE096E" w:rsidRDefault="0004032C" w:rsidP="00BC6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категории товаров (работ, услуг) и (или) заказчиков, а также вида мероприятия или метода контроля. </w:t>
      </w:r>
    </w:p>
    <w:p w:rsidR="0004032C" w:rsidRPr="00BE096E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ь объекта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</w:t>
      </w:r>
      <w:r w:rsidR="005E7FF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менование данного раздела может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содержать указание на цель и (или) предмет аудита в сфере закупок.</w:t>
      </w:r>
      <w:r w:rsidR="008F684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04032C" w:rsidRPr="0037142A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</w:t>
      </w:r>
      <w:r w:rsidR="00F44154">
        <w:rPr>
          <w:rFonts w:ascii="Times New Roman" w:hAnsi="Times New Roman" w:cs="Times New Roman"/>
          <w:sz w:val="28"/>
          <w:szCs w:val="28"/>
        </w:rPr>
        <w:t>мета 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 xml:space="preserve">, анализ их специфики, сбор необходимых данных и информации, по результатам которых подготавливается </w:t>
      </w:r>
      <w:r w:rsidR="005E7FF8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спе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определения вопросов контрольного мероприятия, методов его проведения, выбора и анализа показателей о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предмета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подготовки </w:t>
      </w:r>
      <w:r w:rsid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контрольного мероприятия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изучения спе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</w:t>
      </w:r>
      <w:r w:rsidR="003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его деятельности </w:t>
      </w:r>
      <w:r w:rsidR="005E7FF8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</w:t>
      </w:r>
      <w:r w:rsidR="005C5E4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за проведение мероприятия</w:t>
      </w:r>
      <w:r w:rsidR="00DD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нормативные правовые акты Российской Федерации, регулирующие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</w:t>
      </w:r>
      <w:r w:rsidR="0029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</w:t>
      </w:r>
      <w:r w:rsidR="00F44154">
        <w:rPr>
          <w:rFonts w:ascii="Times New Roman" w:eastAsia="Calibri" w:hAnsi="Times New Roman" w:cs="Times New Roman"/>
          <w:sz w:val="28"/>
          <w:szCs w:val="28"/>
        </w:rPr>
        <w:t>ьности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4.1.4.</w:t>
      </w:r>
      <w:r w:rsidRPr="00BE096E">
        <w:rPr>
          <w:rFonts w:ascii="Times New Roman" w:eastAsia="Calibri" w:hAnsi="Times New Roman" w:cs="Times New Roman"/>
          <w:sz w:val="28"/>
          <w:szCs w:val="28"/>
        </w:rPr>
        <w:tab/>
        <w:t>Определение источников информации для проведения контрольного мероприятия, сбор и предварительный анализ необходимой информации о за</w:t>
      </w:r>
      <w:r w:rsidR="00F44154">
        <w:rPr>
          <w:rFonts w:ascii="Times New Roman" w:eastAsia="Calibri" w:hAnsi="Times New Roman" w:cs="Times New Roman"/>
          <w:sz w:val="28"/>
          <w:szCs w:val="28"/>
        </w:rPr>
        <w:t>купках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качестве основного источника информации о закупках объе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кта аудита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595B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Pr="001F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используют единую информационную систему в сфере закупок, функционал которой определен статьей 4 Закона №44-ФЗ.  </w:t>
      </w: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определения 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источников информации </w:t>
      </w:r>
      <w:r w:rsidR="0029595B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должны учитывать, что в соответствии с требованиями Закона №44-ФЗ информация о закупках </w:t>
      </w:r>
      <w:r w:rsidRPr="00DC6625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625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Pr="00DC6625">
        <w:rPr>
          <w:rFonts w:eastAsia="Calibri"/>
          <w:b/>
        </w:rPr>
        <w:t xml:space="preserve"> 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4032C" w:rsidRPr="002C375B" w:rsidRDefault="0004032C" w:rsidP="00BC6B93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 w:rsidR="002C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154" w:rsidRPr="002C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>В целях оценки обоснованности планирования закупок товаров, работ и услуг для государственных</w:t>
      </w:r>
      <w:r w:rsidR="00E64FC6">
        <w:rPr>
          <w:rFonts w:ascii="Times New Roman" w:eastAsia="Calibri" w:hAnsi="Times New Roman" w:cs="Times New Roman"/>
          <w:bCs/>
          <w:sz w:val="28"/>
          <w:szCs w:val="28"/>
        </w:rPr>
        <w:t xml:space="preserve"> (муниципальных)</w:t>
      </w: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 нужд, реализуемости и эффективности осуществления указанных закупок</w:t>
      </w:r>
      <w:r w:rsidR="0078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CC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анализируют систему организации и планирования закупок товаров, работ, услуг </w:t>
      </w:r>
      <w:r w:rsidR="00F4415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осуществляют проверку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>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FF1C8B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дита в сфере закупок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лица, от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ветственные за проведение</w:t>
      </w:r>
      <w:r w:rsidR="00F1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мероприятия, анализируют и оценивают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 требований Закона №44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-ФЗ, а также осуществление лицами, указанными в п. 2.6. настоящего Стандарта, их прав при реализации Закона №44-ФЗ, 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>в той степени, в какой это отвечает целям аудита в сфере закупок, а именно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несоблюдение таких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действия (бездействия) при реализации прав:</w:t>
      </w:r>
    </w:p>
    <w:p w:rsidR="00FF1C8B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A5549">
        <w:rPr>
          <w:rFonts w:ascii="Times New Roman" w:eastAsia="Calibri" w:hAnsi="Times New Roman" w:cs="Times New Roman"/>
          <w:sz w:val="28"/>
          <w:szCs w:val="28"/>
          <w:lang w:eastAsia="ru-RU"/>
        </w:rPr>
        <w:t>повлекли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нарушение бюджетного законодательства, иных нормативных правовых актов, регламентирующих бюджетные правоотношения;</w:t>
      </w:r>
    </w:p>
    <w:p w:rsidR="00FF1C8B" w:rsidRPr="00F15A70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554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0E0B">
        <w:rPr>
          <w:rFonts w:ascii="Times New Roman" w:eastAsia="Calibri" w:hAnsi="Times New Roman" w:cs="Times New Roman"/>
          <w:sz w:val="28"/>
          <w:szCs w:val="28"/>
          <w:lang w:eastAsia="ru-RU"/>
        </w:rPr>
        <w:t>повлекли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возникновение рисков нарушения бюджетного законодательства, иных нормативных правовых актов, регламентирующих бюджетные правоотношения, а также факторов и условий, </w:t>
      </w:r>
      <w:r w:rsidRPr="00F15A7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способствующих нарушению бюджетного законодательства;</w:t>
      </w:r>
    </w:p>
    <w:p w:rsidR="00FF1C8B" w:rsidRDefault="00DD0E0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привели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излишней трате бюджетных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средств, возникновению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убытков, 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недополучению доходов и иному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ущербу, </w:t>
      </w:r>
      <w:r w:rsidR="00B65A1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достижению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(несвоевременному достижению) непосредственного и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ли конечного результата закупки, достижению ненадлежащего результата;</w:t>
      </w:r>
    </w:p>
    <w:p w:rsidR="00FF1C8B" w:rsidRDefault="00DD0E0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повлекли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возникновение рисков</w:t>
      </w:r>
      <w:r w:rsidR="00FF1C8B" w:rsidRPr="003B6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>излишней траты бюдже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тных средств, возникновения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убытков, </w:t>
      </w:r>
      <w:proofErr w:type="spellStart"/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недополучения</w:t>
      </w:r>
      <w:proofErr w:type="spellEnd"/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и иного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ущерба, </w:t>
      </w:r>
      <w:r w:rsidR="00B65A1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достижения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(несвоевременного достижения) непосредственного и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ли конечного результата закупки, достижения ненадлежащего результата.</w:t>
      </w:r>
    </w:p>
    <w:p w:rsidR="00B16C03" w:rsidRPr="0037142A" w:rsidRDefault="00B16C03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4.2.1. Анализ системы организации закупок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78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полнота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целостность функционирования системы организации з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акупок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проведен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 предмет соответствия законодательству Российской Федерации о контрактной системе в сфере закупок внутренних документов объекта 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устанавливающих: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государственных гражданских служащих, инструкциях работников обязанностей, закрепленных за работником контрактной службы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затратам на обеспечение функций заказчиков;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ведомственного контроля в сфере закупок в отношении подведомственных заказчиков.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37142A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4.2.2.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786C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системы планирования закупок </w:t>
      </w:r>
      <w:r w:rsidRPr="0078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241044" w:rsidRDefault="0004032C" w:rsidP="00BC6B9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4.2.2.1.</w:t>
      </w: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ab/>
        <w:t>В</w:t>
      </w:r>
      <w:r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анализа системы планирования </w:t>
      </w:r>
      <w:r w:rsidR="00F4415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объектом аудита</w:t>
      </w: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12897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F5F5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2897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1F5F5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2897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мероприятия,</w:t>
      </w:r>
      <w:r w:rsidR="00F12897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быть </w:t>
      </w:r>
      <w:r w:rsidR="001F5F50" w:rsidRPr="00554C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осуществлены</w:t>
      </w:r>
      <w:r w:rsidRPr="00554C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контрольные действия в отношении планов закупок, планов-графиков закупок, обоснования закупок.</w:t>
      </w: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1F5F5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</w:p>
    <w:p w:rsidR="0004032C" w:rsidRPr="00BE096E" w:rsidRDefault="00554CF4" w:rsidP="00BC6B9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Контрольными мероприятиями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соответствие формирования, размещения и вед</w:t>
      </w:r>
      <w:r w:rsidR="00F44154">
        <w:rPr>
          <w:rFonts w:ascii="Times New Roman" w:eastAsia="Calibri" w:hAnsi="Times New Roman" w:cs="Times New Roman"/>
          <w:sz w:val="28"/>
          <w:szCs w:val="28"/>
        </w:rPr>
        <w:t>ения объектами аудита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 планов закупок и планов-графиков закупок законодательству Российской Федерации о контрактной системе в сфере закупок.</w:t>
      </w:r>
    </w:p>
    <w:p w:rsidR="0004032C" w:rsidRDefault="0004032C" w:rsidP="00BC6B9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4.2.2.2.</w:t>
      </w:r>
      <w:r w:rsidRPr="00BE096E">
        <w:rPr>
          <w:rFonts w:ascii="Times New Roman" w:eastAsia="Calibri" w:hAnsi="Times New Roman" w:cs="Times New Roman"/>
          <w:sz w:val="28"/>
          <w:szCs w:val="28"/>
        </w:rPr>
        <w:tab/>
        <w:t>При проверке формирования плана закупок объект</w:t>
      </w:r>
      <w:r w:rsidR="00F44154">
        <w:rPr>
          <w:rFonts w:ascii="Times New Roman" w:eastAsia="Calibri" w:hAnsi="Times New Roman" w:cs="Times New Roman"/>
          <w:sz w:val="28"/>
          <w:szCs w:val="28"/>
        </w:rPr>
        <w:t>ами аудита</w:t>
      </w:r>
      <w:r w:rsidR="001F5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F50" w:rsidRPr="005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проведение мероприятия,</w:t>
      </w:r>
      <w:r w:rsidR="001F5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CF4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1F5F50">
        <w:rPr>
          <w:rFonts w:ascii="Times New Roman" w:eastAsia="Calibri" w:hAnsi="Times New Roman" w:cs="Times New Roman"/>
          <w:sz w:val="28"/>
          <w:szCs w:val="28"/>
        </w:rPr>
        <w:t xml:space="preserve"> проверка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обоснования выбора объекта закупки на </w:t>
      </w:r>
      <w:r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04032C" w:rsidRPr="00BE096E" w:rsidRDefault="0004032C" w:rsidP="00BC6B9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При проверке формирования плана-графика закупок объект</w:t>
      </w:r>
      <w:r w:rsidR="00F44154">
        <w:rPr>
          <w:rFonts w:ascii="Times New Roman" w:eastAsia="Calibri" w:hAnsi="Times New Roman" w:cs="Times New Roman"/>
          <w:sz w:val="28"/>
          <w:szCs w:val="28"/>
        </w:rPr>
        <w:t>ами аудита</w:t>
      </w:r>
      <w:r w:rsidR="00554CF4">
        <w:rPr>
          <w:rFonts w:ascii="Times New Roman" w:eastAsia="Calibri" w:hAnsi="Times New Roman" w:cs="Times New Roman"/>
          <w:sz w:val="28"/>
          <w:szCs w:val="28"/>
        </w:rPr>
        <w:t xml:space="preserve"> лица, ответственные за проведение мероприятия,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</w:t>
      </w:r>
      <w:r w:rsidR="00F44154">
        <w:rPr>
          <w:rFonts w:ascii="Times New Roman" w:eastAsia="Calibri" w:hAnsi="Times New Roman" w:cs="Times New Roman"/>
          <w:sz w:val="28"/>
          <w:szCs w:val="28"/>
        </w:rPr>
        <w:t>купок объектом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4.2.2.3. В ходе контрольных де</w:t>
      </w:r>
      <w:r w:rsidR="00CB63C5">
        <w:rPr>
          <w:rFonts w:ascii="Times New Roman" w:eastAsia="Calibri" w:hAnsi="Times New Roman" w:cs="Times New Roman"/>
          <w:sz w:val="28"/>
          <w:szCs w:val="28"/>
        </w:rPr>
        <w:t xml:space="preserve">йствий </w:t>
      </w:r>
      <w:r w:rsidR="00554CF4" w:rsidRPr="00C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="00554CF4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устанавливают наличие нарушений, допуще</w:t>
      </w:r>
      <w:r w:rsidR="00F44154">
        <w:rPr>
          <w:rFonts w:ascii="Times New Roman" w:eastAsia="Calibri" w:hAnsi="Times New Roman" w:cs="Times New Roman"/>
          <w:sz w:val="28"/>
          <w:szCs w:val="28"/>
        </w:rPr>
        <w:t>нных объектами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обосновании закупок в процессе формирования и утверждения ими планов закупок и планов-графиков закупок (в том числе нарушений установленных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0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4.2.3.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4.2.3.1.  В ходе проверки процедур определения поставщика (подрядчика, исполнителя)</w:t>
      </w:r>
      <w:r w:rsidR="000300BF" w:rsidRPr="00030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00BF" w:rsidRPr="000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ответственными за проведение </w:t>
      </w:r>
      <w:r w:rsidR="000300BF" w:rsidRPr="00030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</w:t>
      </w:r>
      <w:r w:rsidR="000300BF" w:rsidRPr="00030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00BF"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могут быть осуществлены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</w:t>
      </w:r>
      <w:r w:rsid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трольными действиями может быть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установлено,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4032C" w:rsidRPr="00241044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 о контрактной системе в сфере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сроков и полноты размещения информации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участников закупок в органы контроля в сфере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соблюдение порядка согласования заключения контракта с единственным поставщиком (подрядчиком, исполнителем) с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№44-ФЗ);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заключения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 обеспечения исполнения контракта (банковской гарантии) требованиям Закона №44-ФЗ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осуществлении анализа </w:t>
      </w:r>
      <w:r w:rsidR="00D117F8" w:rsidRPr="00D11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проведение мероприятия,</w:t>
      </w:r>
      <w:r w:rsidR="00D117F8" w:rsidRPr="00D11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7F8"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может</w:t>
      </w:r>
      <w:r w:rsidR="00786CC0"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оцениваться</w:t>
      </w:r>
      <w:r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облю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дение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принципа обеспечения конкуренции в соответствии со статьей 17 Федерального закона от 26</w:t>
      </w:r>
      <w:r w:rsidR="004802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.07.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2006 №135-ФЗ «О защите конкуренции».</w:t>
      </w:r>
    </w:p>
    <w:p w:rsidR="0004032C" w:rsidRPr="00241044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4.2.4.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4.2.4.1. В ходе проверки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ответственные за проведение 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</w:t>
      </w:r>
      <w:r w:rsidR="00480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осуществляют контрольные действия в отношении докуме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нтации объекта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исполнению государственных контрактов и в отношении полученных результатов закупки товара, работы, услуги.</w:t>
      </w:r>
    </w:p>
    <w:p w:rsidR="0004032C" w:rsidRPr="00BE096E" w:rsidRDefault="0004032C" w:rsidP="00BC6B9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4.2.4.2.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</w:t>
      </w:r>
      <w:r w:rsidR="00D117F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="00D117F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3F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могут устанавливать,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действенность способов обеспечения исполнения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ения) объектом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Pr="00BE096E">
        <w:t xml:space="preserve">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случаев, когда размещение отчета не предусмотрено Законом № 44-ФЗ);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нарушений порядка оплаты товаров (работ, услуг) по контракту;</w:t>
      </w:r>
      <w:r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4032C" w:rsidRDefault="0004032C" w:rsidP="00BC6B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4.2.4.3.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</w:t>
      </w:r>
      <w:r w:rsidR="00D45E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проведенного анализа лицами, ответственными за проведение мероприятия,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 и законодательству </w:t>
      </w:r>
      <w:r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закупок.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4.2.5.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эффективности расходов на закупки товаров, работ,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4.2.5.1.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4.2.5.2.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оценке эффективности</w:t>
      </w:r>
      <w:r w:rsidR="00BD51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лицам, ответственным за проведение мероприятия,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рекомендуется применять следующие количественные показатели (как в це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лом по объекту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отчетный период, так и по конкретной закупке):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стадии формирования и обоснования начальных (максимальных) цен контрактов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нными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плане-графике закупок, и рыночными ценами на товары, работы, услуги, соответствующими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D51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лиц, ответственных за проведение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Закона № 44-ФЗ;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мероприятия,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C0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могут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быть оценены отдельные процессы и вся система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товаров, работ, услуг в целом, которая дейст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вует у объекта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8F6FA1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пределена</w:t>
      </w:r>
      <w:r w:rsidRPr="00786CC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степень ее влияния на эффективность расходования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</w:t>
      </w:r>
      <w:r w:rsidR="008F6FA1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анализировано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фактическое использование приобретенных товаров, работ, 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</w:p>
    <w:p w:rsidR="00941BA5" w:rsidRPr="00941BA5" w:rsidRDefault="00941BA5" w:rsidP="00941BA5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Кроме того, 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может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быть проведен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анализ условий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использования, 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4032C" w:rsidRPr="00BE096E" w:rsidRDefault="00320E9D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может 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04032C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320E9D" w:rsidRPr="00320E9D" w:rsidRDefault="0004032C" w:rsidP="00320E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4.2.5.4. </w:t>
      </w:r>
      <w:r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вывода о 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нарушении норм ст. 34 Бюджетного кодекса Российской Федерации</w:t>
      </w:r>
      <w:r w:rsidR="00941BA5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</w:t>
      </w:r>
      <w:r w:rsidR="00573BB5">
        <w:rPr>
          <w:rFonts w:ascii="Times New Roman" w:eastAsia="Times New Roman" w:hAnsi="Times New Roman" w:cs="Times New Roman"/>
          <w:snapToGrid w:val="0"/>
          <w:sz w:val="28"/>
          <w:szCs w:val="28"/>
        </w:rPr>
        <w:t>неэффективности закупок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лицами, ответственными за проведение мероприятия, </w:t>
      </w:r>
      <w:r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ть получены доказательства того, 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поставленные пере</w:t>
      </w:r>
      <w:r w:rsidR="00F44154">
        <w:rPr>
          <w:rFonts w:ascii="Times New Roman" w:eastAsiaTheme="minorHAnsi" w:hAnsi="Times New Roman" w:cs="Times New Roman"/>
          <w:sz w:val="28"/>
          <w:szCs w:val="28"/>
          <w:lang w:eastAsia="en-US"/>
        </w:rPr>
        <w:t>д объектом аудита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задачи могли быть выполнены с использованием меньшего объема средств или что,</w:t>
      </w:r>
      <w:r w:rsid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используя определенный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средс</w:t>
      </w:r>
      <w:r w:rsidR="00F44154">
        <w:rPr>
          <w:rFonts w:ascii="Times New Roman" w:eastAsiaTheme="minorHAnsi" w:hAnsi="Times New Roman" w:cs="Times New Roman"/>
          <w:sz w:val="28"/>
          <w:szCs w:val="28"/>
          <w:lang w:eastAsia="en-US"/>
        </w:rPr>
        <w:t>тв, объект аудита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 бы достигнуть лучшего результата.</w:t>
      </w:r>
    </w:p>
    <w:p w:rsidR="0004032C" w:rsidRPr="0037142A" w:rsidRDefault="0004032C" w:rsidP="00BC6B9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04032C" w:rsidRPr="0037142A" w:rsidRDefault="0004032C" w:rsidP="00BC6B93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941BA5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сделанные выводы указывают на возможность существенно повысить качество и результаты р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объектов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закупок, которые включаются в отчет о результатах аудита в сфере закупок.</w:t>
      </w:r>
    </w:p>
    <w:p w:rsidR="0004032C" w:rsidRPr="00B16C03" w:rsidRDefault="00EA2B41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предписаний, направление информационных писем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688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аудита закупок 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C1688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</w:t>
      </w:r>
      <w:r w:rsidR="007E3E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E1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положений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 РФ</w:t>
      </w:r>
      <w:r w:rsidR="00055BE1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</w:t>
      </w:r>
      <w:r w:rsidRPr="00B16C03">
        <w:rPr>
          <w:rFonts w:ascii="Times New Roman" w:hAnsi="Times New Roman" w:cs="Times New Roman"/>
          <w:sz w:val="28"/>
          <w:szCs w:val="28"/>
        </w:rPr>
        <w:t xml:space="preserve"> СВ</w:t>
      </w:r>
      <w:r w:rsidR="007E3E03">
        <w:rPr>
          <w:rFonts w:ascii="Times New Roman" w:hAnsi="Times New Roman" w:cs="Times New Roman"/>
          <w:sz w:val="28"/>
          <w:szCs w:val="28"/>
        </w:rPr>
        <w:t>М</w:t>
      </w:r>
      <w:r w:rsidRPr="00B16C03">
        <w:rPr>
          <w:rFonts w:ascii="Times New Roman" w:hAnsi="Times New Roman" w:cs="Times New Roman"/>
          <w:sz w:val="28"/>
          <w:szCs w:val="28"/>
        </w:rPr>
        <w:t xml:space="preserve">ФК «Общие правила проведения контрольного мероприятия», </w:t>
      </w:r>
      <w:r w:rsidR="002C1688" w:rsidRPr="00B16C03">
        <w:rPr>
          <w:rFonts w:ascii="Times New Roman" w:hAnsi="Times New Roman" w:cs="Times New Roman"/>
          <w:sz w:val="28"/>
          <w:szCs w:val="28"/>
        </w:rPr>
        <w:t>СВ</w:t>
      </w:r>
      <w:r w:rsidR="007E3E03">
        <w:rPr>
          <w:rFonts w:ascii="Times New Roman" w:hAnsi="Times New Roman" w:cs="Times New Roman"/>
          <w:sz w:val="28"/>
          <w:szCs w:val="28"/>
        </w:rPr>
        <w:t>М</w:t>
      </w:r>
      <w:r w:rsidR="002C1688" w:rsidRPr="00B16C03">
        <w:rPr>
          <w:rFonts w:ascii="Times New Roman" w:hAnsi="Times New Roman" w:cs="Times New Roman"/>
          <w:sz w:val="28"/>
          <w:szCs w:val="28"/>
        </w:rPr>
        <w:t>ФК</w:t>
      </w:r>
      <w:r w:rsidR="007E3E03">
        <w:rPr>
          <w:rFonts w:ascii="Times New Roman" w:hAnsi="Times New Roman" w:cs="Times New Roman"/>
          <w:sz w:val="28"/>
          <w:szCs w:val="28"/>
        </w:rPr>
        <w:t xml:space="preserve"> </w:t>
      </w:r>
      <w:r w:rsidR="002C1688" w:rsidRPr="00B16C03">
        <w:rPr>
          <w:rFonts w:ascii="Times New Roman" w:hAnsi="Times New Roman" w:cs="Times New Roman"/>
          <w:sz w:val="28"/>
          <w:szCs w:val="28"/>
        </w:rPr>
        <w:t xml:space="preserve">«Общие правила проведения </w:t>
      </w:r>
      <w:r w:rsidR="002C1688" w:rsidRPr="00B16C0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2C1688" w:rsidRPr="00B16C03">
        <w:rPr>
          <w:rFonts w:ascii="Times New Roman" w:hAnsi="Times New Roman" w:cs="Times New Roman"/>
          <w:sz w:val="28"/>
          <w:szCs w:val="28"/>
        </w:rPr>
        <w:t>мероприятия»</w:t>
      </w:r>
      <w:r w:rsidR="00055BE1" w:rsidRPr="00B16C03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04032C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порядок составления отчета об основных итогах контрольного меропри</w:t>
      </w:r>
      <w:r w:rsidR="004C2154" w:rsidRPr="004C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и форма отчета установлены </w:t>
      </w:r>
      <w:r w:rsidR="004C2154">
        <w:rPr>
          <w:rFonts w:ascii="Times New Roman" w:hAnsi="Times New Roman" w:cs="Times New Roman"/>
          <w:sz w:val="28"/>
          <w:szCs w:val="28"/>
        </w:rPr>
        <w:t>с</w:t>
      </w:r>
      <w:r w:rsidR="004C2154" w:rsidRPr="00B15579">
        <w:rPr>
          <w:rFonts w:ascii="Times New Roman" w:hAnsi="Times New Roman" w:cs="Times New Roman"/>
          <w:sz w:val="28"/>
          <w:szCs w:val="28"/>
        </w:rPr>
        <w:t>тандарт</w:t>
      </w:r>
      <w:r w:rsidR="004C2154">
        <w:rPr>
          <w:rFonts w:ascii="Times New Roman" w:hAnsi="Times New Roman" w:cs="Times New Roman"/>
          <w:sz w:val="28"/>
          <w:szCs w:val="28"/>
        </w:rPr>
        <w:t>ом</w:t>
      </w:r>
      <w:r w:rsidR="004C2154" w:rsidRPr="00B15579">
        <w:rPr>
          <w:rFonts w:ascii="Times New Roman" w:hAnsi="Times New Roman" w:cs="Times New Roman"/>
          <w:sz w:val="28"/>
          <w:szCs w:val="28"/>
        </w:rPr>
        <w:t xml:space="preserve"> СВ</w:t>
      </w:r>
      <w:r w:rsidR="007E3E03">
        <w:rPr>
          <w:rFonts w:ascii="Times New Roman" w:hAnsi="Times New Roman" w:cs="Times New Roman"/>
          <w:sz w:val="28"/>
          <w:szCs w:val="28"/>
        </w:rPr>
        <w:t>М</w:t>
      </w:r>
      <w:r w:rsidR="004C2154" w:rsidRPr="00B15579">
        <w:rPr>
          <w:rFonts w:ascii="Times New Roman" w:hAnsi="Times New Roman" w:cs="Times New Roman"/>
          <w:sz w:val="28"/>
          <w:szCs w:val="28"/>
        </w:rPr>
        <w:t>ФК «Общие правила проведения контрольного мероприятия»</w:t>
      </w:r>
      <w:r w:rsidR="004C2154">
        <w:rPr>
          <w:rFonts w:ascii="Times New Roman" w:hAnsi="Times New Roman" w:cs="Times New Roman"/>
          <w:sz w:val="28"/>
          <w:szCs w:val="28"/>
        </w:rPr>
        <w:t>.</w:t>
      </w:r>
    </w:p>
    <w:p w:rsidR="0004032C" w:rsidRPr="0037142A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Экспертно-аналитическая деятельность в рамках</w:t>
      </w:r>
    </w:p>
    <w:p w:rsidR="0004032C" w:rsidRPr="00BE096E" w:rsidRDefault="0004032C" w:rsidP="00BC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Проведение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Pr="00D1185A">
        <w:t xml:space="preserve">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</w:t>
      </w:r>
      <w:r w:rsidR="00FC664A" w:rsidRPr="000820BB">
        <w:rPr>
          <w:rFonts w:ascii="Times New Roman" w:hAnsi="Times New Roman" w:cs="Times New Roman"/>
          <w:sz w:val="28"/>
          <w:szCs w:val="28"/>
        </w:rPr>
        <w:t>Стандарт</w:t>
      </w:r>
      <w:r w:rsidR="00FC664A">
        <w:rPr>
          <w:rFonts w:ascii="Times New Roman" w:hAnsi="Times New Roman" w:cs="Times New Roman"/>
          <w:sz w:val="28"/>
          <w:szCs w:val="28"/>
        </w:rPr>
        <w:t>ом</w:t>
      </w:r>
      <w:r w:rsidR="00FC664A" w:rsidRPr="000820BB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7E3E03">
        <w:rPr>
          <w:rFonts w:ascii="Times New Roman" w:hAnsi="Times New Roman" w:cs="Times New Roman"/>
          <w:sz w:val="28"/>
          <w:szCs w:val="28"/>
        </w:rPr>
        <w:t>муниципального</w:t>
      </w:r>
      <w:r w:rsidR="00FC664A" w:rsidRPr="000820BB">
        <w:rPr>
          <w:rFonts w:ascii="Times New Roman" w:hAnsi="Times New Roman" w:cs="Times New Roman"/>
          <w:sz w:val="28"/>
          <w:szCs w:val="28"/>
        </w:rPr>
        <w:t xml:space="preserve"> финансового контроля СВ</w:t>
      </w:r>
      <w:r w:rsidR="007E3E03">
        <w:rPr>
          <w:rFonts w:ascii="Times New Roman" w:hAnsi="Times New Roman" w:cs="Times New Roman"/>
          <w:sz w:val="28"/>
          <w:szCs w:val="28"/>
        </w:rPr>
        <w:t>М</w:t>
      </w:r>
      <w:r w:rsidR="00FC664A" w:rsidRPr="000820BB">
        <w:rPr>
          <w:rFonts w:ascii="Times New Roman" w:hAnsi="Times New Roman" w:cs="Times New Roman"/>
          <w:sz w:val="28"/>
          <w:szCs w:val="28"/>
        </w:rPr>
        <w:t xml:space="preserve">ФК «Общие правила проведения </w:t>
      </w:r>
      <w:r w:rsidR="00FC664A" w:rsidRPr="000820BB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FC664A" w:rsidRPr="000820BB">
        <w:rPr>
          <w:rFonts w:ascii="Times New Roman" w:hAnsi="Times New Roman" w:cs="Times New Roman"/>
          <w:sz w:val="28"/>
          <w:szCs w:val="28"/>
        </w:rPr>
        <w:t>мероприятия»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5.3. Экспертно-аналитическое мероприятие в рамках аудита в сфере закупок проводится как в отношении закупок отдельных групп товаров, работ и</w:t>
      </w:r>
      <w:r w:rsidR="00794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, так и в целях м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</w:t>
      </w:r>
      <w:r w:rsidR="00141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мых направлениями деятельности Контрольно-с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четно</w:t>
      </w:r>
      <w:r w:rsidR="007E3E0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органа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В рамках экспертно-аналитического мероприятия в отношении отдельных групп </w:t>
      </w:r>
      <w:r w:rsidR="006B3CF7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товаров, работ, услуг может анализироваться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объем и структуру закупок отдельных групп товаров, работ и услуг для обеспечения государственных</w:t>
      </w:r>
      <w:r w:rsidR="00EA2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4FC6">
        <w:rPr>
          <w:rFonts w:ascii="Times New Roman" w:eastAsia="Calibri" w:hAnsi="Times New Roman" w:cs="Times New Roman"/>
          <w:sz w:val="28"/>
          <w:szCs w:val="28"/>
          <w:lang w:eastAsia="ru-RU"/>
        </w:rPr>
        <w:t>(муниципальных)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>документы, составленные при осуществлении закупочной деятельности (приказы, протоколы, контракты, договор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5.5. В рамках экспертно-аналитического мероприятия в целях м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6B3CF7">
        <w:rPr>
          <w:rFonts w:ascii="Times New Roman" w:eastAsia="Calibri" w:hAnsi="Times New Roman" w:cs="Times New Roman"/>
          <w:sz w:val="28"/>
          <w:szCs w:val="28"/>
          <w:lang w:eastAsia="ru-RU"/>
        </w:rPr>
        <w:t>может анализироваться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объем и структуру закупок для обеспечения государственных</w:t>
      </w:r>
      <w:r w:rsidR="00E64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(муниципальных)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4802B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закупочной деятельности участников контрактной системы в сфере закупок;</w:t>
      </w:r>
    </w:p>
    <w:p w:rsidR="0004032C" w:rsidRPr="00BE096E" w:rsidRDefault="006B3CF7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</w:t>
      </w:r>
      <w:r w:rsidR="000403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власти по регулированию, мониторингу, контролю и информационному обеспечению контрактной системы в сфере закупок;</w:t>
      </w:r>
    </w:p>
    <w:p w:rsidR="0004032C" w:rsidRPr="00BE096E" w:rsidRDefault="006B3CF7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</w:t>
      </w:r>
      <w:r w:rsidR="000403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информационной системы в сфере закупок;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 в части аудита в сфере закупок товаров, работ, услуг для государственных</w:t>
      </w:r>
      <w:r w:rsidR="006B3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(муниципальных)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Pr="00D1185A">
        <w:t xml:space="preserve">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04032C" w:rsidRPr="00BE096E" w:rsidRDefault="006B3CF7" w:rsidP="00BC6B9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5.6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4032C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4032C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04032C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0403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04032C" w:rsidRPr="0037142A" w:rsidRDefault="0004032C" w:rsidP="00BC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032C" w:rsidRPr="00BE096E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Информационная деятельность в рамках аудита в сфере закупок</w:t>
      </w:r>
    </w:p>
    <w:p w:rsidR="0004032C" w:rsidRPr="0037142A" w:rsidRDefault="0004032C" w:rsidP="00BC6B9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32C" w:rsidRPr="007E2ED5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Информационная деятельность </w:t>
      </w:r>
      <w:r w:rsidR="00D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</w:t>
      </w:r>
      <w:r w:rsidR="007E3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аудита в сфере закупок </w:t>
      </w:r>
      <w:r w:rsidRPr="00D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C6CA3" w:rsidRPr="007E2E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положениями, определенными</w:t>
      </w:r>
      <w:r w:rsidRPr="007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98 Закона №44-ФЗ. </w:t>
      </w:r>
    </w:p>
    <w:p w:rsidR="0004032C" w:rsidRPr="00BE096E" w:rsidRDefault="00F11F10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установления </w:t>
      </w:r>
      <w:r w:rsidR="004A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аудита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нарушений и недостатко</w:t>
      </w:r>
      <w:r w:rsid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их направления в а</w:t>
      </w:r>
      <w:r w:rsidR="006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соответствующих органов 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04032C" w:rsidRPr="00BE096E" w:rsidRDefault="00F11F10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98 Закона №44-ФЗ </w:t>
      </w:r>
      <w:r w:rsidR="00D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7E3E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04032C" w:rsidRPr="00C1322C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информация из актов и отчетов по результатам контрольных и экспертно-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аналитических мероприятий, предметом (одним из предметов) которых являлись закупки товаров, работ, услуг за определенный период </w:t>
      </w:r>
      <w:r w:rsidRPr="0000552A">
        <w:rPr>
          <w:rFonts w:ascii="Times New Roman" w:hAnsi="Times New Roman" w:cs="Times New Roman"/>
          <w:spacing w:val="-4"/>
          <w:sz w:val="28"/>
          <w:szCs w:val="28"/>
        </w:rPr>
        <w:t>(не реже, чем ежегодно).</w:t>
      </w:r>
    </w:p>
    <w:p w:rsidR="0004032C" w:rsidRPr="0037142A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E096E" w:rsidRDefault="0004032C" w:rsidP="00BC6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04032C" w:rsidRPr="00BE096E" w:rsidTr="008F6FA1">
        <w:tc>
          <w:tcPr>
            <w:tcW w:w="4501" w:type="dxa"/>
          </w:tcPr>
          <w:p w:rsidR="0004032C" w:rsidRPr="00BB2766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E1D01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</w:t>
            </w:r>
            <w:r w:rsidR="005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CE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D01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«Аудит в сфере закупок то</w:t>
            </w:r>
            <w:r w:rsidR="005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варов, </w:t>
            </w:r>
          </w:p>
          <w:p w:rsidR="0004032C" w:rsidRPr="00BE096E" w:rsidRDefault="005B75B8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</w:t>
            </w:r>
            <w:r w:rsidR="0004032C"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032C"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32C" w:rsidRPr="00BE096E" w:rsidTr="008F6FA1">
        <w:tc>
          <w:tcPr>
            <w:tcW w:w="4501" w:type="dxa"/>
          </w:tcPr>
          <w:p w:rsidR="0004032C" w:rsidRPr="00BE096E" w:rsidRDefault="0004032C" w:rsidP="008F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32C" w:rsidRPr="00BE096E" w:rsidRDefault="0004032C" w:rsidP="000403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0552A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</w:t>
      </w:r>
      <w:r w:rsidR="0004032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04032C" w:rsidRPr="00BE096E" w:rsidRDefault="0004032C" w:rsidP="0004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 акта и отчета о результатах аудита в сфере закупок</w:t>
      </w:r>
    </w:p>
    <w:p w:rsidR="0004032C" w:rsidRPr="00BE096E" w:rsidRDefault="0004032C" w:rsidP="00040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4032C" w:rsidP="00040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количества и объемов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купок объекта аудита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купок)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упок у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оценку системы ведомственного контроля в сфере закупок и контроля в сфере закупок, осуществляемого заказчиком.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анализ качества исполнения плана закупок, плана-графика закупок.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наличия факторов, ограничивающих число участников закупок.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системы организации закупочной деятельности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условий контракта, применения обеспечительных мер 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 ответственности по контракту и их влияние на достижение целей осуществления закупки.</w:t>
      </w:r>
    </w:p>
    <w:p w:rsidR="0004032C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законности расходов на за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купки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</w:t>
      </w:r>
      <w:r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влекущих неэффективное расходование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закупки.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выявлены нарушения законодательства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04032C" w:rsidRPr="00BE096E" w:rsidRDefault="0004032C" w:rsidP="0004032C">
      <w:pPr>
        <w:numPr>
          <w:ilvl w:val="0"/>
          <w:numId w:val="4"/>
        </w:numPr>
        <w:spacing w:after="24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04032C" w:rsidRPr="00BE096E" w:rsidRDefault="0004032C" w:rsidP="0004032C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04032C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причин выявле</w:t>
      </w:r>
      <w:r w:rsidR="00794D27">
        <w:rPr>
          <w:rFonts w:ascii="Times New Roman" w:eastAsia="Calibri" w:hAnsi="Times New Roman" w:cs="Times New Roman"/>
          <w:sz w:val="28"/>
          <w:szCs w:val="28"/>
        </w:rPr>
        <w:t>нных у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отклонений, нарушений и недостатков.</w:t>
      </w:r>
    </w:p>
    <w:p w:rsidR="0004032C" w:rsidRDefault="0004032C" w:rsidP="004C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Default="0004032C" w:rsidP="004C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B15579" w:rsidRDefault="0004032C" w:rsidP="004C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032C" w:rsidRPr="00B15579" w:rsidSect="0037142A">
      <w:footerReference w:type="default" r:id="rId9"/>
      <w:pgSz w:w="11906" w:h="16838"/>
      <w:pgMar w:top="851" w:right="102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36" w:rsidRDefault="00070836" w:rsidP="008F6372">
      <w:pPr>
        <w:spacing w:after="0" w:line="240" w:lineRule="auto"/>
      </w:pPr>
      <w:r>
        <w:separator/>
      </w:r>
    </w:p>
  </w:endnote>
  <w:endnote w:type="continuationSeparator" w:id="0">
    <w:p w:rsidR="00070836" w:rsidRDefault="00070836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4423"/>
      <w:docPartObj>
        <w:docPartGallery w:val="Page Numbers (Bottom of Page)"/>
        <w:docPartUnique/>
      </w:docPartObj>
    </w:sdtPr>
    <w:sdtContent>
      <w:p w:rsidR="008F6FA1" w:rsidRDefault="00635CC7">
        <w:pPr>
          <w:pStyle w:val="a5"/>
          <w:jc w:val="center"/>
        </w:pPr>
        <w:r>
          <w:fldChar w:fldCharType="begin"/>
        </w:r>
        <w:r w:rsidR="008F6FA1">
          <w:instrText xml:space="preserve"> PAGE   \* MERGEFORMAT </w:instrText>
        </w:r>
        <w:r>
          <w:fldChar w:fldCharType="separate"/>
        </w:r>
        <w:r w:rsidR="00DF5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6FA1" w:rsidRDefault="008F6F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36" w:rsidRDefault="00070836" w:rsidP="008F6372">
      <w:pPr>
        <w:spacing w:after="0" w:line="240" w:lineRule="auto"/>
      </w:pPr>
      <w:r>
        <w:separator/>
      </w:r>
    </w:p>
  </w:footnote>
  <w:footnote w:type="continuationSeparator" w:id="0">
    <w:p w:rsidR="00070836" w:rsidRDefault="00070836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241C"/>
    <w:multiLevelType w:val="multilevel"/>
    <w:tmpl w:val="DB481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E1E"/>
    <w:rsid w:val="0000092E"/>
    <w:rsid w:val="00000B8F"/>
    <w:rsid w:val="00000DE4"/>
    <w:rsid w:val="0000160C"/>
    <w:rsid w:val="0000183B"/>
    <w:rsid w:val="00001BE7"/>
    <w:rsid w:val="00002C41"/>
    <w:rsid w:val="00003147"/>
    <w:rsid w:val="00003624"/>
    <w:rsid w:val="000045E2"/>
    <w:rsid w:val="00004BCD"/>
    <w:rsid w:val="00004CE1"/>
    <w:rsid w:val="00004DB8"/>
    <w:rsid w:val="0000552A"/>
    <w:rsid w:val="000057F0"/>
    <w:rsid w:val="00005C22"/>
    <w:rsid w:val="0000610C"/>
    <w:rsid w:val="000064DF"/>
    <w:rsid w:val="00006DDF"/>
    <w:rsid w:val="00007278"/>
    <w:rsid w:val="000073B5"/>
    <w:rsid w:val="00007909"/>
    <w:rsid w:val="00010251"/>
    <w:rsid w:val="00010690"/>
    <w:rsid w:val="00010AA2"/>
    <w:rsid w:val="00010EDA"/>
    <w:rsid w:val="00011F0E"/>
    <w:rsid w:val="000125E6"/>
    <w:rsid w:val="000128EB"/>
    <w:rsid w:val="0001297C"/>
    <w:rsid w:val="00012ACD"/>
    <w:rsid w:val="000138B0"/>
    <w:rsid w:val="000138D3"/>
    <w:rsid w:val="0001392C"/>
    <w:rsid w:val="000140A3"/>
    <w:rsid w:val="000142C1"/>
    <w:rsid w:val="00014805"/>
    <w:rsid w:val="00016104"/>
    <w:rsid w:val="0001626D"/>
    <w:rsid w:val="00016408"/>
    <w:rsid w:val="0001709C"/>
    <w:rsid w:val="000170E2"/>
    <w:rsid w:val="00017AD1"/>
    <w:rsid w:val="00020852"/>
    <w:rsid w:val="00020DD6"/>
    <w:rsid w:val="000211A8"/>
    <w:rsid w:val="00021CB1"/>
    <w:rsid w:val="00021D26"/>
    <w:rsid w:val="000224AD"/>
    <w:rsid w:val="00022B3C"/>
    <w:rsid w:val="00022FD0"/>
    <w:rsid w:val="000237AD"/>
    <w:rsid w:val="000239F0"/>
    <w:rsid w:val="00024303"/>
    <w:rsid w:val="00024D59"/>
    <w:rsid w:val="00024DBE"/>
    <w:rsid w:val="0002510B"/>
    <w:rsid w:val="000255CC"/>
    <w:rsid w:val="0002567C"/>
    <w:rsid w:val="00025AE5"/>
    <w:rsid w:val="00025ED8"/>
    <w:rsid w:val="00025F32"/>
    <w:rsid w:val="0002668D"/>
    <w:rsid w:val="00026AFA"/>
    <w:rsid w:val="000277F5"/>
    <w:rsid w:val="000300A5"/>
    <w:rsid w:val="000300BF"/>
    <w:rsid w:val="000302F7"/>
    <w:rsid w:val="00030569"/>
    <w:rsid w:val="000308B1"/>
    <w:rsid w:val="00030C60"/>
    <w:rsid w:val="000312DD"/>
    <w:rsid w:val="000318C9"/>
    <w:rsid w:val="00031C37"/>
    <w:rsid w:val="000321E0"/>
    <w:rsid w:val="0003283E"/>
    <w:rsid w:val="00033768"/>
    <w:rsid w:val="00033EAD"/>
    <w:rsid w:val="00034F89"/>
    <w:rsid w:val="00036488"/>
    <w:rsid w:val="00036507"/>
    <w:rsid w:val="000366CE"/>
    <w:rsid w:val="00037649"/>
    <w:rsid w:val="00037A51"/>
    <w:rsid w:val="00037EB8"/>
    <w:rsid w:val="0004032C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C6E"/>
    <w:rsid w:val="00047D14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3CAB"/>
    <w:rsid w:val="0005507D"/>
    <w:rsid w:val="00055870"/>
    <w:rsid w:val="0005596D"/>
    <w:rsid w:val="00055BE1"/>
    <w:rsid w:val="00057277"/>
    <w:rsid w:val="00057B01"/>
    <w:rsid w:val="000608D9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2A39"/>
    <w:rsid w:val="00063122"/>
    <w:rsid w:val="00063E4D"/>
    <w:rsid w:val="00063F98"/>
    <w:rsid w:val="0006475D"/>
    <w:rsid w:val="00064877"/>
    <w:rsid w:val="000657DF"/>
    <w:rsid w:val="000657EE"/>
    <w:rsid w:val="0006591D"/>
    <w:rsid w:val="00065A6B"/>
    <w:rsid w:val="00065A90"/>
    <w:rsid w:val="00065BCE"/>
    <w:rsid w:val="00065D7C"/>
    <w:rsid w:val="00066DB5"/>
    <w:rsid w:val="00067700"/>
    <w:rsid w:val="00067794"/>
    <w:rsid w:val="00067A5C"/>
    <w:rsid w:val="00067AA4"/>
    <w:rsid w:val="0007009D"/>
    <w:rsid w:val="00070836"/>
    <w:rsid w:val="000708F6"/>
    <w:rsid w:val="00070B6B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027"/>
    <w:rsid w:val="000754BC"/>
    <w:rsid w:val="0007565D"/>
    <w:rsid w:val="000760D3"/>
    <w:rsid w:val="000762FD"/>
    <w:rsid w:val="000763EF"/>
    <w:rsid w:val="000764F0"/>
    <w:rsid w:val="00076B98"/>
    <w:rsid w:val="0007778C"/>
    <w:rsid w:val="00077823"/>
    <w:rsid w:val="00077F85"/>
    <w:rsid w:val="000801CC"/>
    <w:rsid w:val="000803B4"/>
    <w:rsid w:val="0008085B"/>
    <w:rsid w:val="00080DA2"/>
    <w:rsid w:val="000812E4"/>
    <w:rsid w:val="00081456"/>
    <w:rsid w:val="000818AD"/>
    <w:rsid w:val="00082142"/>
    <w:rsid w:val="000825DD"/>
    <w:rsid w:val="000827B6"/>
    <w:rsid w:val="00082BB3"/>
    <w:rsid w:val="00082F21"/>
    <w:rsid w:val="0008334D"/>
    <w:rsid w:val="000835AF"/>
    <w:rsid w:val="00083D19"/>
    <w:rsid w:val="0008417C"/>
    <w:rsid w:val="00085094"/>
    <w:rsid w:val="00085157"/>
    <w:rsid w:val="00085B09"/>
    <w:rsid w:val="00085FB2"/>
    <w:rsid w:val="000863A9"/>
    <w:rsid w:val="0008641F"/>
    <w:rsid w:val="00086464"/>
    <w:rsid w:val="000865A8"/>
    <w:rsid w:val="00086635"/>
    <w:rsid w:val="00086721"/>
    <w:rsid w:val="00086825"/>
    <w:rsid w:val="000873FA"/>
    <w:rsid w:val="0008740B"/>
    <w:rsid w:val="0008796F"/>
    <w:rsid w:val="00087E17"/>
    <w:rsid w:val="00090660"/>
    <w:rsid w:val="00091150"/>
    <w:rsid w:val="000913FA"/>
    <w:rsid w:val="00092118"/>
    <w:rsid w:val="0009287B"/>
    <w:rsid w:val="000932EB"/>
    <w:rsid w:val="00093650"/>
    <w:rsid w:val="0009392F"/>
    <w:rsid w:val="00094F50"/>
    <w:rsid w:val="00094FAA"/>
    <w:rsid w:val="00095438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4CA"/>
    <w:rsid w:val="000A5549"/>
    <w:rsid w:val="000A5B2F"/>
    <w:rsid w:val="000A65EE"/>
    <w:rsid w:val="000A6BE5"/>
    <w:rsid w:val="000A6D11"/>
    <w:rsid w:val="000A6E5F"/>
    <w:rsid w:val="000A7311"/>
    <w:rsid w:val="000A7573"/>
    <w:rsid w:val="000A7694"/>
    <w:rsid w:val="000A7BCD"/>
    <w:rsid w:val="000B01D0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4E59"/>
    <w:rsid w:val="000B7C6B"/>
    <w:rsid w:val="000C01BB"/>
    <w:rsid w:val="000C05FA"/>
    <w:rsid w:val="000C0915"/>
    <w:rsid w:val="000C157F"/>
    <w:rsid w:val="000C1700"/>
    <w:rsid w:val="000C1A29"/>
    <w:rsid w:val="000C2353"/>
    <w:rsid w:val="000C23A8"/>
    <w:rsid w:val="000C28BD"/>
    <w:rsid w:val="000C2CFD"/>
    <w:rsid w:val="000C2D05"/>
    <w:rsid w:val="000C352A"/>
    <w:rsid w:val="000C4F81"/>
    <w:rsid w:val="000C517C"/>
    <w:rsid w:val="000C5330"/>
    <w:rsid w:val="000C5634"/>
    <w:rsid w:val="000C5817"/>
    <w:rsid w:val="000C5965"/>
    <w:rsid w:val="000C6848"/>
    <w:rsid w:val="000C6B91"/>
    <w:rsid w:val="000C6CEF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666"/>
    <w:rsid w:val="000D476C"/>
    <w:rsid w:val="000D4795"/>
    <w:rsid w:val="000D55E4"/>
    <w:rsid w:val="000D6433"/>
    <w:rsid w:val="000D7294"/>
    <w:rsid w:val="000D74FE"/>
    <w:rsid w:val="000D778C"/>
    <w:rsid w:val="000E0347"/>
    <w:rsid w:val="000E042E"/>
    <w:rsid w:val="000E074E"/>
    <w:rsid w:val="000E0783"/>
    <w:rsid w:val="000E0A38"/>
    <w:rsid w:val="000E0A4E"/>
    <w:rsid w:val="000E1730"/>
    <w:rsid w:val="000E24BE"/>
    <w:rsid w:val="000E2AB2"/>
    <w:rsid w:val="000E2D61"/>
    <w:rsid w:val="000E3609"/>
    <w:rsid w:val="000E3804"/>
    <w:rsid w:val="000E3884"/>
    <w:rsid w:val="000E3B8E"/>
    <w:rsid w:val="000E4239"/>
    <w:rsid w:val="000E45FF"/>
    <w:rsid w:val="000E5275"/>
    <w:rsid w:val="000E551F"/>
    <w:rsid w:val="000E6B20"/>
    <w:rsid w:val="000E797C"/>
    <w:rsid w:val="000E7B72"/>
    <w:rsid w:val="000E7BEE"/>
    <w:rsid w:val="000F00D1"/>
    <w:rsid w:val="000F0489"/>
    <w:rsid w:val="000F0AAF"/>
    <w:rsid w:val="000F0ED8"/>
    <w:rsid w:val="000F10C7"/>
    <w:rsid w:val="000F1A81"/>
    <w:rsid w:val="000F2482"/>
    <w:rsid w:val="000F29D0"/>
    <w:rsid w:val="000F2B00"/>
    <w:rsid w:val="000F2D38"/>
    <w:rsid w:val="000F33E5"/>
    <w:rsid w:val="000F409F"/>
    <w:rsid w:val="000F4B93"/>
    <w:rsid w:val="000F5224"/>
    <w:rsid w:val="000F5799"/>
    <w:rsid w:val="000F599A"/>
    <w:rsid w:val="000F5C41"/>
    <w:rsid w:val="000F5E88"/>
    <w:rsid w:val="000F6483"/>
    <w:rsid w:val="000F6E9F"/>
    <w:rsid w:val="000F71E6"/>
    <w:rsid w:val="001000E8"/>
    <w:rsid w:val="00100597"/>
    <w:rsid w:val="001017D6"/>
    <w:rsid w:val="00102995"/>
    <w:rsid w:val="00103061"/>
    <w:rsid w:val="001031F5"/>
    <w:rsid w:val="00103834"/>
    <w:rsid w:val="00105BA1"/>
    <w:rsid w:val="0010618C"/>
    <w:rsid w:val="001066B1"/>
    <w:rsid w:val="001072F6"/>
    <w:rsid w:val="00107A67"/>
    <w:rsid w:val="001100DD"/>
    <w:rsid w:val="0011040C"/>
    <w:rsid w:val="001104CA"/>
    <w:rsid w:val="00110897"/>
    <w:rsid w:val="001109E5"/>
    <w:rsid w:val="00110BE9"/>
    <w:rsid w:val="0011163B"/>
    <w:rsid w:val="0011264F"/>
    <w:rsid w:val="00112719"/>
    <w:rsid w:val="001129EB"/>
    <w:rsid w:val="00112DA0"/>
    <w:rsid w:val="0011321E"/>
    <w:rsid w:val="00113505"/>
    <w:rsid w:val="00113AFD"/>
    <w:rsid w:val="00114090"/>
    <w:rsid w:val="0011423F"/>
    <w:rsid w:val="001151F7"/>
    <w:rsid w:val="0011555E"/>
    <w:rsid w:val="00115A30"/>
    <w:rsid w:val="0011639C"/>
    <w:rsid w:val="00116573"/>
    <w:rsid w:val="00116ADD"/>
    <w:rsid w:val="0011713E"/>
    <w:rsid w:val="00117459"/>
    <w:rsid w:val="00117AF5"/>
    <w:rsid w:val="00117F09"/>
    <w:rsid w:val="00117F7A"/>
    <w:rsid w:val="001202F0"/>
    <w:rsid w:val="0012070B"/>
    <w:rsid w:val="00120EA0"/>
    <w:rsid w:val="001214FE"/>
    <w:rsid w:val="001215A0"/>
    <w:rsid w:val="00121952"/>
    <w:rsid w:val="00121EFE"/>
    <w:rsid w:val="001227F9"/>
    <w:rsid w:val="00122F39"/>
    <w:rsid w:val="00123561"/>
    <w:rsid w:val="00123CC8"/>
    <w:rsid w:val="00123EB1"/>
    <w:rsid w:val="0012404E"/>
    <w:rsid w:val="00124424"/>
    <w:rsid w:val="0012449F"/>
    <w:rsid w:val="00124811"/>
    <w:rsid w:val="001252DD"/>
    <w:rsid w:val="001259DD"/>
    <w:rsid w:val="0012693B"/>
    <w:rsid w:val="0012698C"/>
    <w:rsid w:val="00126E09"/>
    <w:rsid w:val="00127CBD"/>
    <w:rsid w:val="001300BD"/>
    <w:rsid w:val="0013014E"/>
    <w:rsid w:val="00130173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4E0B"/>
    <w:rsid w:val="00134E46"/>
    <w:rsid w:val="0013546C"/>
    <w:rsid w:val="00136843"/>
    <w:rsid w:val="00136B6A"/>
    <w:rsid w:val="0013755C"/>
    <w:rsid w:val="00137898"/>
    <w:rsid w:val="00137DF5"/>
    <w:rsid w:val="0014022C"/>
    <w:rsid w:val="00140496"/>
    <w:rsid w:val="001404D4"/>
    <w:rsid w:val="00140AF5"/>
    <w:rsid w:val="00140FD6"/>
    <w:rsid w:val="0014167B"/>
    <w:rsid w:val="00142D93"/>
    <w:rsid w:val="00142F67"/>
    <w:rsid w:val="0014351D"/>
    <w:rsid w:val="00143681"/>
    <w:rsid w:val="00143ACD"/>
    <w:rsid w:val="00143D76"/>
    <w:rsid w:val="00144A3F"/>
    <w:rsid w:val="00144AE1"/>
    <w:rsid w:val="00144E36"/>
    <w:rsid w:val="001454DE"/>
    <w:rsid w:val="00145A2B"/>
    <w:rsid w:val="00145DB3"/>
    <w:rsid w:val="00146EC1"/>
    <w:rsid w:val="001473F7"/>
    <w:rsid w:val="001474C0"/>
    <w:rsid w:val="001476A0"/>
    <w:rsid w:val="00147810"/>
    <w:rsid w:val="00147833"/>
    <w:rsid w:val="00147AC6"/>
    <w:rsid w:val="0015026C"/>
    <w:rsid w:val="001502E0"/>
    <w:rsid w:val="001506CF"/>
    <w:rsid w:val="00150BE0"/>
    <w:rsid w:val="00150D65"/>
    <w:rsid w:val="00151893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0FA"/>
    <w:rsid w:val="00155282"/>
    <w:rsid w:val="001554E7"/>
    <w:rsid w:val="00155AB1"/>
    <w:rsid w:val="00156001"/>
    <w:rsid w:val="00157C70"/>
    <w:rsid w:val="00160019"/>
    <w:rsid w:val="0016171F"/>
    <w:rsid w:val="00161A90"/>
    <w:rsid w:val="00161D7B"/>
    <w:rsid w:val="00161F31"/>
    <w:rsid w:val="001634E1"/>
    <w:rsid w:val="001636F3"/>
    <w:rsid w:val="00163DCC"/>
    <w:rsid w:val="00163E92"/>
    <w:rsid w:val="00164100"/>
    <w:rsid w:val="0016482A"/>
    <w:rsid w:val="001653B1"/>
    <w:rsid w:val="001654D0"/>
    <w:rsid w:val="001656EB"/>
    <w:rsid w:val="00165B9E"/>
    <w:rsid w:val="00165BA6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6DC"/>
    <w:rsid w:val="001718CC"/>
    <w:rsid w:val="00171C25"/>
    <w:rsid w:val="00171C62"/>
    <w:rsid w:val="00172070"/>
    <w:rsid w:val="00172609"/>
    <w:rsid w:val="00172BBF"/>
    <w:rsid w:val="00172D0F"/>
    <w:rsid w:val="00173244"/>
    <w:rsid w:val="00173644"/>
    <w:rsid w:val="00174303"/>
    <w:rsid w:val="00174F73"/>
    <w:rsid w:val="00175111"/>
    <w:rsid w:val="0017521A"/>
    <w:rsid w:val="0017628B"/>
    <w:rsid w:val="00176A2B"/>
    <w:rsid w:val="00177055"/>
    <w:rsid w:val="0017705B"/>
    <w:rsid w:val="0017744C"/>
    <w:rsid w:val="00177591"/>
    <w:rsid w:val="001776FE"/>
    <w:rsid w:val="00180328"/>
    <w:rsid w:val="001808FF"/>
    <w:rsid w:val="00180FDF"/>
    <w:rsid w:val="00181582"/>
    <w:rsid w:val="001816DB"/>
    <w:rsid w:val="001817C7"/>
    <w:rsid w:val="00181DA4"/>
    <w:rsid w:val="00181DCE"/>
    <w:rsid w:val="0018237C"/>
    <w:rsid w:val="001829BF"/>
    <w:rsid w:val="00182CB8"/>
    <w:rsid w:val="001837D8"/>
    <w:rsid w:val="0018389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781"/>
    <w:rsid w:val="001900B1"/>
    <w:rsid w:val="001902C9"/>
    <w:rsid w:val="0019074F"/>
    <w:rsid w:val="00190A2D"/>
    <w:rsid w:val="001914CA"/>
    <w:rsid w:val="0019188A"/>
    <w:rsid w:val="001918B3"/>
    <w:rsid w:val="00192017"/>
    <w:rsid w:val="00192272"/>
    <w:rsid w:val="001935E4"/>
    <w:rsid w:val="00193BE5"/>
    <w:rsid w:val="00193D44"/>
    <w:rsid w:val="00193F34"/>
    <w:rsid w:val="00193FAC"/>
    <w:rsid w:val="00194045"/>
    <w:rsid w:val="00194590"/>
    <w:rsid w:val="001945E3"/>
    <w:rsid w:val="00194913"/>
    <w:rsid w:val="00194976"/>
    <w:rsid w:val="00195346"/>
    <w:rsid w:val="0019607D"/>
    <w:rsid w:val="00196495"/>
    <w:rsid w:val="00196803"/>
    <w:rsid w:val="00196E56"/>
    <w:rsid w:val="001974B9"/>
    <w:rsid w:val="00197955"/>
    <w:rsid w:val="00197CB4"/>
    <w:rsid w:val="001A034D"/>
    <w:rsid w:val="001A0862"/>
    <w:rsid w:val="001A0BCB"/>
    <w:rsid w:val="001A0F71"/>
    <w:rsid w:val="001A149D"/>
    <w:rsid w:val="001A190F"/>
    <w:rsid w:val="001A285C"/>
    <w:rsid w:val="001A305F"/>
    <w:rsid w:val="001A3109"/>
    <w:rsid w:val="001A33E4"/>
    <w:rsid w:val="001A34DD"/>
    <w:rsid w:val="001A372E"/>
    <w:rsid w:val="001A3738"/>
    <w:rsid w:val="001A39AC"/>
    <w:rsid w:val="001A4298"/>
    <w:rsid w:val="001A42C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5CA"/>
    <w:rsid w:val="001B0CD8"/>
    <w:rsid w:val="001B0E36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07D"/>
    <w:rsid w:val="001B546E"/>
    <w:rsid w:val="001B568B"/>
    <w:rsid w:val="001B5A24"/>
    <w:rsid w:val="001B68AA"/>
    <w:rsid w:val="001B6905"/>
    <w:rsid w:val="001B6D93"/>
    <w:rsid w:val="001B6EEA"/>
    <w:rsid w:val="001B7B71"/>
    <w:rsid w:val="001B7C6C"/>
    <w:rsid w:val="001B7E72"/>
    <w:rsid w:val="001B7F0B"/>
    <w:rsid w:val="001B7F7E"/>
    <w:rsid w:val="001C046B"/>
    <w:rsid w:val="001C0A4B"/>
    <w:rsid w:val="001C2328"/>
    <w:rsid w:val="001C25EF"/>
    <w:rsid w:val="001C3975"/>
    <w:rsid w:val="001C3F5B"/>
    <w:rsid w:val="001C46F2"/>
    <w:rsid w:val="001C482A"/>
    <w:rsid w:val="001C51CD"/>
    <w:rsid w:val="001C5380"/>
    <w:rsid w:val="001C57BA"/>
    <w:rsid w:val="001C5C7C"/>
    <w:rsid w:val="001C5D80"/>
    <w:rsid w:val="001C6252"/>
    <w:rsid w:val="001C66DA"/>
    <w:rsid w:val="001C7099"/>
    <w:rsid w:val="001C7114"/>
    <w:rsid w:val="001C75D9"/>
    <w:rsid w:val="001C774B"/>
    <w:rsid w:val="001C7BF2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7A"/>
    <w:rsid w:val="001D43DC"/>
    <w:rsid w:val="001D485C"/>
    <w:rsid w:val="001D4967"/>
    <w:rsid w:val="001D4F37"/>
    <w:rsid w:val="001D5715"/>
    <w:rsid w:val="001D65ED"/>
    <w:rsid w:val="001D77F9"/>
    <w:rsid w:val="001D7819"/>
    <w:rsid w:val="001D797C"/>
    <w:rsid w:val="001D7ECF"/>
    <w:rsid w:val="001E09EC"/>
    <w:rsid w:val="001E0A2F"/>
    <w:rsid w:val="001E1666"/>
    <w:rsid w:val="001E171A"/>
    <w:rsid w:val="001E3C33"/>
    <w:rsid w:val="001E5E2C"/>
    <w:rsid w:val="001E6C71"/>
    <w:rsid w:val="001E6F7B"/>
    <w:rsid w:val="001E7818"/>
    <w:rsid w:val="001E7A93"/>
    <w:rsid w:val="001E7D2D"/>
    <w:rsid w:val="001F0515"/>
    <w:rsid w:val="001F0D1F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6B7"/>
    <w:rsid w:val="001F5B50"/>
    <w:rsid w:val="001F5B53"/>
    <w:rsid w:val="001F5F50"/>
    <w:rsid w:val="001F6229"/>
    <w:rsid w:val="001F62C2"/>
    <w:rsid w:val="001F6D3D"/>
    <w:rsid w:val="001F6D75"/>
    <w:rsid w:val="001F7182"/>
    <w:rsid w:val="001F732F"/>
    <w:rsid w:val="001F7748"/>
    <w:rsid w:val="001F7E6D"/>
    <w:rsid w:val="002001A5"/>
    <w:rsid w:val="002001E3"/>
    <w:rsid w:val="00200D2F"/>
    <w:rsid w:val="00200D9C"/>
    <w:rsid w:val="00200FFF"/>
    <w:rsid w:val="00201797"/>
    <w:rsid w:val="00203DD9"/>
    <w:rsid w:val="00203EAB"/>
    <w:rsid w:val="00204481"/>
    <w:rsid w:val="00204587"/>
    <w:rsid w:val="0020480B"/>
    <w:rsid w:val="00204A89"/>
    <w:rsid w:val="00204C1F"/>
    <w:rsid w:val="0020520B"/>
    <w:rsid w:val="0020555D"/>
    <w:rsid w:val="00205909"/>
    <w:rsid w:val="002076B8"/>
    <w:rsid w:val="002078FB"/>
    <w:rsid w:val="00207991"/>
    <w:rsid w:val="00207BEA"/>
    <w:rsid w:val="00207E93"/>
    <w:rsid w:val="002101BB"/>
    <w:rsid w:val="0021163F"/>
    <w:rsid w:val="00211F52"/>
    <w:rsid w:val="00211F7F"/>
    <w:rsid w:val="002120DD"/>
    <w:rsid w:val="0021243E"/>
    <w:rsid w:val="00213C1A"/>
    <w:rsid w:val="00213C63"/>
    <w:rsid w:val="00213CD2"/>
    <w:rsid w:val="00213D07"/>
    <w:rsid w:val="00213D0C"/>
    <w:rsid w:val="0021415C"/>
    <w:rsid w:val="00214410"/>
    <w:rsid w:val="00214731"/>
    <w:rsid w:val="00214F44"/>
    <w:rsid w:val="00215498"/>
    <w:rsid w:val="00215A46"/>
    <w:rsid w:val="00215F3F"/>
    <w:rsid w:val="00215F56"/>
    <w:rsid w:val="00216409"/>
    <w:rsid w:val="00217997"/>
    <w:rsid w:val="00217F96"/>
    <w:rsid w:val="002209E4"/>
    <w:rsid w:val="00220C77"/>
    <w:rsid w:val="00220E75"/>
    <w:rsid w:val="00220FAC"/>
    <w:rsid w:val="002211CD"/>
    <w:rsid w:val="00221C99"/>
    <w:rsid w:val="00221FA4"/>
    <w:rsid w:val="00222869"/>
    <w:rsid w:val="0022286E"/>
    <w:rsid w:val="00222EBB"/>
    <w:rsid w:val="0022322F"/>
    <w:rsid w:val="00223A66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606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7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0B9D"/>
    <w:rsid w:val="0024105D"/>
    <w:rsid w:val="00241719"/>
    <w:rsid w:val="002417B5"/>
    <w:rsid w:val="00241B8A"/>
    <w:rsid w:val="002422DC"/>
    <w:rsid w:val="002423EF"/>
    <w:rsid w:val="00242BFE"/>
    <w:rsid w:val="0024443B"/>
    <w:rsid w:val="0024450A"/>
    <w:rsid w:val="00244FD7"/>
    <w:rsid w:val="002454BA"/>
    <w:rsid w:val="00246032"/>
    <w:rsid w:val="0024615C"/>
    <w:rsid w:val="0024642A"/>
    <w:rsid w:val="00246941"/>
    <w:rsid w:val="002469B4"/>
    <w:rsid w:val="00247256"/>
    <w:rsid w:val="0024740D"/>
    <w:rsid w:val="00247A85"/>
    <w:rsid w:val="00247DAF"/>
    <w:rsid w:val="00250012"/>
    <w:rsid w:val="00250585"/>
    <w:rsid w:val="00250C85"/>
    <w:rsid w:val="00250CC6"/>
    <w:rsid w:val="002513D4"/>
    <w:rsid w:val="002520D7"/>
    <w:rsid w:val="002528D2"/>
    <w:rsid w:val="00252965"/>
    <w:rsid w:val="00252BB1"/>
    <w:rsid w:val="00252FC7"/>
    <w:rsid w:val="00253DDF"/>
    <w:rsid w:val="00253DE4"/>
    <w:rsid w:val="0025462D"/>
    <w:rsid w:val="0025544D"/>
    <w:rsid w:val="00256C96"/>
    <w:rsid w:val="00260B47"/>
    <w:rsid w:val="00261501"/>
    <w:rsid w:val="00261847"/>
    <w:rsid w:val="00261F7E"/>
    <w:rsid w:val="002631A7"/>
    <w:rsid w:val="0026435B"/>
    <w:rsid w:val="002645AD"/>
    <w:rsid w:val="0026463B"/>
    <w:rsid w:val="0026467B"/>
    <w:rsid w:val="00264DE9"/>
    <w:rsid w:val="00265C58"/>
    <w:rsid w:val="00265D8A"/>
    <w:rsid w:val="00265E72"/>
    <w:rsid w:val="00266B48"/>
    <w:rsid w:val="002678EB"/>
    <w:rsid w:val="00267EA1"/>
    <w:rsid w:val="00270128"/>
    <w:rsid w:val="0027041F"/>
    <w:rsid w:val="00270679"/>
    <w:rsid w:val="00270857"/>
    <w:rsid w:val="00270DC9"/>
    <w:rsid w:val="002714BF"/>
    <w:rsid w:val="002714CD"/>
    <w:rsid w:val="00271AF3"/>
    <w:rsid w:val="00272B4C"/>
    <w:rsid w:val="00272F8E"/>
    <w:rsid w:val="00273C48"/>
    <w:rsid w:val="00273D7E"/>
    <w:rsid w:val="002745A8"/>
    <w:rsid w:val="00274A17"/>
    <w:rsid w:val="00274F51"/>
    <w:rsid w:val="00275DBE"/>
    <w:rsid w:val="00275E83"/>
    <w:rsid w:val="00275FA8"/>
    <w:rsid w:val="00276998"/>
    <w:rsid w:val="00276B5C"/>
    <w:rsid w:val="00276EBB"/>
    <w:rsid w:val="00276EC3"/>
    <w:rsid w:val="0027796E"/>
    <w:rsid w:val="00277E43"/>
    <w:rsid w:val="0028022C"/>
    <w:rsid w:val="002804CA"/>
    <w:rsid w:val="00280771"/>
    <w:rsid w:val="002809CE"/>
    <w:rsid w:val="0028158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6B0E"/>
    <w:rsid w:val="002876F5"/>
    <w:rsid w:val="002878C8"/>
    <w:rsid w:val="00287A17"/>
    <w:rsid w:val="002902F3"/>
    <w:rsid w:val="00290453"/>
    <w:rsid w:val="00290A3F"/>
    <w:rsid w:val="00290D3A"/>
    <w:rsid w:val="00290D87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595B"/>
    <w:rsid w:val="00295A8D"/>
    <w:rsid w:val="00296062"/>
    <w:rsid w:val="002960CD"/>
    <w:rsid w:val="00296690"/>
    <w:rsid w:val="00296BB5"/>
    <w:rsid w:val="00296D94"/>
    <w:rsid w:val="002970B8"/>
    <w:rsid w:val="002977C8"/>
    <w:rsid w:val="00297C47"/>
    <w:rsid w:val="002A03BD"/>
    <w:rsid w:val="002A0D29"/>
    <w:rsid w:val="002A1027"/>
    <w:rsid w:val="002A1E1A"/>
    <w:rsid w:val="002A2224"/>
    <w:rsid w:val="002A2AB3"/>
    <w:rsid w:val="002A2ABD"/>
    <w:rsid w:val="002A2FC0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777"/>
    <w:rsid w:val="002A6B1C"/>
    <w:rsid w:val="002B03FE"/>
    <w:rsid w:val="002B0613"/>
    <w:rsid w:val="002B0C18"/>
    <w:rsid w:val="002B1E3D"/>
    <w:rsid w:val="002B206D"/>
    <w:rsid w:val="002B226A"/>
    <w:rsid w:val="002B2A00"/>
    <w:rsid w:val="002B2A7C"/>
    <w:rsid w:val="002B31D0"/>
    <w:rsid w:val="002B4C3B"/>
    <w:rsid w:val="002B5044"/>
    <w:rsid w:val="002B527A"/>
    <w:rsid w:val="002B5526"/>
    <w:rsid w:val="002B612E"/>
    <w:rsid w:val="002B6945"/>
    <w:rsid w:val="002B7F04"/>
    <w:rsid w:val="002C03E5"/>
    <w:rsid w:val="002C0D67"/>
    <w:rsid w:val="002C1688"/>
    <w:rsid w:val="002C16A6"/>
    <w:rsid w:val="002C190C"/>
    <w:rsid w:val="002C25B2"/>
    <w:rsid w:val="002C33A6"/>
    <w:rsid w:val="002C365B"/>
    <w:rsid w:val="002C375B"/>
    <w:rsid w:val="002C3BB8"/>
    <w:rsid w:val="002C40A2"/>
    <w:rsid w:val="002C40F8"/>
    <w:rsid w:val="002C4EAE"/>
    <w:rsid w:val="002C4EB9"/>
    <w:rsid w:val="002C65D9"/>
    <w:rsid w:val="002C6B52"/>
    <w:rsid w:val="002C6C49"/>
    <w:rsid w:val="002C7157"/>
    <w:rsid w:val="002C71B3"/>
    <w:rsid w:val="002C7D4A"/>
    <w:rsid w:val="002C7DE2"/>
    <w:rsid w:val="002D0C49"/>
    <w:rsid w:val="002D0FA8"/>
    <w:rsid w:val="002D11D4"/>
    <w:rsid w:val="002D15BC"/>
    <w:rsid w:val="002D1950"/>
    <w:rsid w:val="002D1B37"/>
    <w:rsid w:val="002D24D0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3FA"/>
    <w:rsid w:val="002D6934"/>
    <w:rsid w:val="002D6A96"/>
    <w:rsid w:val="002D6EC1"/>
    <w:rsid w:val="002D7591"/>
    <w:rsid w:val="002D7A66"/>
    <w:rsid w:val="002E00D7"/>
    <w:rsid w:val="002E055B"/>
    <w:rsid w:val="002E0F49"/>
    <w:rsid w:val="002E149F"/>
    <w:rsid w:val="002E1D01"/>
    <w:rsid w:val="002E2C33"/>
    <w:rsid w:val="002E3D9C"/>
    <w:rsid w:val="002E46DA"/>
    <w:rsid w:val="002E4A3F"/>
    <w:rsid w:val="002E4A59"/>
    <w:rsid w:val="002E62A1"/>
    <w:rsid w:val="002E62B6"/>
    <w:rsid w:val="002E647C"/>
    <w:rsid w:val="002E6C1D"/>
    <w:rsid w:val="002E6D57"/>
    <w:rsid w:val="002E70CB"/>
    <w:rsid w:val="002E78A5"/>
    <w:rsid w:val="002E7DE5"/>
    <w:rsid w:val="002E7F60"/>
    <w:rsid w:val="002F02E9"/>
    <w:rsid w:val="002F04B1"/>
    <w:rsid w:val="002F08DC"/>
    <w:rsid w:val="002F0BAF"/>
    <w:rsid w:val="002F13BE"/>
    <w:rsid w:val="002F1FB9"/>
    <w:rsid w:val="002F211D"/>
    <w:rsid w:val="002F2743"/>
    <w:rsid w:val="002F2CDA"/>
    <w:rsid w:val="002F2D63"/>
    <w:rsid w:val="002F2FB8"/>
    <w:rsid w:val="002F3E83"/>
    <w:rsid w:val="002F3FDB"/>
    <w:rsid w:val="002F45D2"/>
    <w:rsid w:val="002F47DE"/>
    <w:rsid w:val="002F4AA2"/>
    <w:rsid w:val="002F50B7"/>
    <w:rsid w:val="002F529B"/>
    <w:rsid w:val="002F54AD"/>
    <w:rsid w:val="002F5751"/>
    <w:rsid w:val="002F5C57"/>
    <w:rsid w:val="002F5DE1"/>
    <w:rsid w:val="002F5EE1"/>
    <w:rsid w:val="002F5F65"/>
    <w:rsid w:val="002F62DD"/>
    <w:rsid w:val="002F671E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14E7"/>
    <w:rsid w:val="00311B97"/>
    <w:rsid w:val="003121BB"/>
    <w:rsid w:val="00312F82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01C"/>
    <w:rsid w:val="00317366"/>
    <w:rsid w:val="00320348"/>
    <w:rsid w:val="003207AA"/>
    <w:rsid w:val="003208C9"/>
    <w:rsid w:val="00320E2E"/>
    <w:rsid w:val="00320E9D"/>
    <w:rsid w:val="0032113D"/>
    <w:rsid w:val="0032131C"/>
    <w:rsid w:val="00321D92"/>
    <w:rsid w:val="00321FCC"/>
    <w:rsid w:val="00322347"/>
    <w:rsid w:val="003228BF"/>
    <w:rsid w:val="00322AE5"/>
    <w:rsid w:val="00322E23"/>
    <w:rsid w:val="00323314"/>
    <w:rsid w:val="003234BC"/>
    <w:rsid w:val="0032373D"/>
    <w:rsid w:val="003238B8"/>
    <w:rsid w:val="003241DE"/>
    <w:rsid w:val="003248EF"/>
    <w:rsid w:val="00324C40"/>
    <w:rsid w:val="0032565C"/>
    <w:rsid w:val="0032776B"/>
    <w:rsid w:val="00330551"/>
    <w:rsid w:val="00330745"/>
    <w:rsid w:val="00330B2F"/>
    <w:rsid w:val="00330FF6"/>
    <w:rsid w:val="00331418"/>
    <w:rsid w:val="00331D13"/>
    <w:rsid w:val="00331E7E"/>
    <w:rsid w:val="00332D4F"/>
    <w:rsid w:val="00332DBB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6C24"/>
    <w:rsid w:val="0033715E"/>
    <w:rsid w:val="00337413"/>
    <w:rsid w:val="003402BD"/>
    <w:rsid w:val="003406FE"/>
    <w:rsid w:val="0034088B"/>
    <w:rsid w:val="003412D7"/>
    <w:rsid w:val="00341853"/>
    <w:rsid w:val="003449CD"/>
    <w:rsid w:val="00344C45"/>
    <w:rsid w:val="00344E70"/>
    <w:rsid w:val="00345443"/>
    <w:rsid w:val="0034566E"/>
    <w:rsid w:val="00345847"/>
    <w:rsid w:val="00346122"/>
    <w:rsid w:val="003463FE"/>
    <w:rsid w:val="0034662A"/>
    <w:rsid w:val="00346CCE"/>
    <w:rsid w:val="003470B6"/>
    <w:rsid w:val="0034717E"/>
    <w:rsid w:val="00350212"/>
    <w:rsid w:val="003509AE"/>
    <w:rsid w:val="00350B48"/>
    <w:rsid w:val="00350CA4"/>
    <w:rsid w:val="00350DAB"/>
    <w:rsid w:val="003510A9"/>
    <w:rsid w:val="00351616"/>
    <w:rsid w:val="00351A7A"/>
    <w:rsid w:val="00351F82"/>
    <w:rsid w:val="00352009"/>
    <w:rsid w:val="0035202D"/>
    <w:rsid w:val="003521E8"/>
    <w:rsid w:val="003526EF"/>
    <w:rsid w:val="00352F1E"/>
    <w:rsid w:val="00352FD7"/>
    <w:rsid w:val="0035341B"/>
    <w:rsid w:val="00353472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B88"/>
    <w:rsid w:val="00360F5E"/>
    <w:rsid w:val="0036126D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7010A"/>
    <w:rsid w:val="00370129"/>
    <w:rsid w:val="003701A3"/>
    <w:rsid w:val="0037142A"/>
    <w:rsid w:val="00372254"/>
    <w:rsid w:val="0037286F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6D30"/>
    <w:rsid w:val="003777DB"/>
    <w:rsid w:val="00377A19"/>
    <w:rsid w:val="00377EC9"/>
    <w:rsid w:val="003801DE"/>
    <w:rsid w:val="0038046B"/>
    <w:rsid w:val="003806E7"/>
    <w:rsid w:val="00380957"/>
    <w:rsid w:val="00380DE5"/>
    <w:rsid w:val="00381CC3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C10"/>
    <w:rsid w:val="00385E89"/>
    <w:rsid w:val="00385FCC"/>
    <w:rsid w:val="00386192"/>
    <w:rsid w:val="00386573"/>
    <w:rsid w:val="00386A35"/>
    <w:rsid w:val="00386AAA"/>
    <w:rsid w:val="0038726D"/>
    <w:rsid w:val="00387842"/>
    <w:rsid w:val="00387DEE"/>
    <w:rsid w:val="00390689"/>
    <w:rsid w:val="003908FC"/>
    <w:rsid w:val="003911B9"/>
    <w:rsid w:val="00391222"/>
    <w:rsid w:val="003924C5"/>
    <w:rsid w:val="00392819"/>
    <w:rsid w:val="00392CB4"/>
    <w:rsid w:val="00393BB7"/>
    <w:rsid w:val="00393EE6"/>
    <w:rsid w:val="0039455B"/>
    <w:rsid w:val="003951AC"/>
    <w:rsid w:val="0039619C"/>
    <w:rsid w:val="003968F8"/>
    <w:rsid w:val="00396AD1"/>
    <w:rsid w:val="00397472"/>
    <w:rsid w:val="003975EB"/>
    <w:rsid w:val="00397AAD"/>
    <w:rsid w:val="00397D41"/>
    <w:rsid w:val="00397E0A"/>
    <w:rsid w:val="00397F37"/>
    <w:rsid w:val="003A0A10"/>
    <w:rsid w:val="003A17ED"/>
    <w:rsid w:val="003A1B09"/>
    <w:rsid w:val="003A22A6"/>
    <w:rsid w:val="003A242D"/>
    <w:rsid w:val="003A2DDD"/>
    <w:rsid w:val="003A38E0"/>
    <w:rsid w:val="003A4CC0"/>
    <w:rsid w:val="003A53B4"/>
    <w:rsid w:val="003A54BD"/>
    <w:rsid w:val="003A6DE8"/>
    <w:rsid w:val="003A6F46"/>
    <w:rsid w:val="003A73BD"/>
    <w:rsid w:val="003A7C4D"/>
    <w:rsid w:val="003B0590"/>
    <w:rsid w:val="003B0C9F"/>
    <w:rsid w:val="003B1460"/>
    <w:rsid w:val="003B1D01"/>
    <w:rsid w:val="003B1D02"/>
    <w:rsid w:val="003B231D"/>
    <w:rsid w:val="003B2766"/>
    <w:rsid w:val="003B2A19"/>
    <w:rsid w:val="003B317A"/>
    <w:rsid w:val="003B37B8"/>
    <w:rsid w:val="003B38B4"/>
    <w:rsid w:val="003B391E"/>
    <w:rsid w:val="003B3DDB"/>
    <w:rsid w:val="003B45CD"/>
    <w:rsid w:val="003B4639"/>
    <w:rsid w:val="003B480E"/>
    <w:rsid w:val="003B5F19"/>
    <w:rsid w:val="003B6634"/>
    <w:rsid w:val="003B74B7"/>
    <w:rsid w:val="003B777A"/>
    <w:rsid w:val="003C08FE"/>
    <w:rsid w:val="003C0D54"/>
    <w:rsid w:val="003C10C0"/>
    <w:rsid w:val="003C1263"/>
    <w:rsid w:val="003C1B8B"/>
    <w:rsid w:val="003C26A7"/>
    <w:rsid w:val="003C35F6"/>
    <w:rsid w:val="003C368B"/>
    <w:rsid w:val="003C3941"/>
    <w:rsid w:val="003C3F47"/>
    <w:rsid w:val="003C5266"/>
    <w:rsid w:val="003C5B21"/>
    <w:rsid w:val="003C645A"/>
    <w:rsid w:val="003C6A75"/>
    <w:rsid w:val="003C6F5C"/>
    <w:rsid w:val="003C75CB"/>
    <w:rsid w:val="003D12DF"/>
    <w:rsid w:val="003D1800"/>
    <w:rsid w:val="003D2E3B"/>
    <w:rsid w:val="003D3938"/>
    <w:rsid w:val="003D39A6"/>
    <w:rsid w:val="003D4C38"/>
    <w:rsid w:val="003D4C8E"/>
    <w:rsid w:val="003D50A4"/>
    <w:rsid w:val="003D559A"/>
    <w:rsid w:val="003D5EE8"/>
    <w:rsid w:val="003D6876"/>
    <w:rsid w:val="003D7625"/>
    <w:rsid w:val="003D7947"/>
    <w:rsid w:val="003D7B21"/>
    <w:rsid w:val="003D7EE0"/>
    <w:rsid w:val="003D7F2F"/>
    <w:rsid w:val="003E0ED2"/>
    <w:rsid w:val="003E1AA4"/>
    <w:rsid w:val="003E1AEB"/>
    <w:rsid w:val="003E1EB7"/>
    <w:rsid w:val="003E1FFD"/>
    <w:rsid w:val="003E21B6"/>
    <w:rsid w:val="003E2986"/>
    <w:rsid w:val="003E423F"/>
    <w:rsid w:val="003E428E"/>
    <w:rsid w:val="003E4C73"/>
    <w:rsid w:val="003E509B"/>
    <w:rsid w:val="003E52E2"/>
    <w:rsid w:val="003E5302"/>
    <w:rsid w:val="003E5C6B"/>
    <w:rsid w:val="003E5D31"/>
    <w:rsid w:val="003E5E08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15F9"/>
    <w:rsid w:val="003F212A"/>
    <w:rsid w:val="003F2705"/>
    <w:rsid w:val="003F3874"/>
    <w:rsid w:val="003F3AD5"/>
    <w:rsid w:val="003F3E03"/>
    <w:rsid w:val="003F4550"/>
    <w:rsid w:val="003F493C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08EC"/>
    <w:rsid w:val="0040127A"/>
    <w:rsid w:val="0040178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C82"/>
    <w:rsid w:val="00406F60"/>
    <w:rsid w:val="00407502"/>
    <w:rsid w:val="0040775E"/>
    <w:rsid w:val="004100A5"/>
    <w:rsid w:val="004102EC"/>
    <w:rsid w:val="00410857"/>
    <w:rsid w:val="00410983"/>
    <w:rsid w:val="00410BE8"/>
    <w:rsid w:val="00410C80"/>
    <w:rsid w:val="00411110"/>
    <w:rsid w:val="00411312"/>
    <w:rsid w:val="0041194E"/>
    <w:rsid w:val="0041206D"/>
    <w:rsid w:val="004125ED"/>
    <w:rsid w:val="00412795"/>
    <w:rsid w:val="0041306F"/>
    <w:rsid w:val="00413846"/>
    <w:rsid w:val="00413E2B"/>
    <w:rsid w:val="004140A8"/>
    <w:rsid w:val="00414363"/>
    <w:rsid w:val="004144A7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037"/>
    <w:rsid w:val="00420160"/>
    <w:rsid w:val="0042043A"/>
    <w:rsid w:val="00421BFB"/>
    <w:rsid w:val="004222DE"/>
    <w:rsid w:val="0042231E"/>
    <w:rsid w:val="00422726"/>
    <w:rsid w:val="00422D7C"/>
    <w:rsid w:val="00422DCF"/>
    <w:rsid w:val="00422F0E"/>
    <w:rsid w:val="0042308E"/>
    <w:rsid w:val="00423182"/>
    <w:rsid w:val="004240FF"/>
    <w:rsid w:val="004259BD"/>
    <w:rsid w:val="00425ED3"/>
    <w:rsid w:val="00426185"/>
    <w:rsid w:val="004268DB"/>
    <w:rsid w:val="00426C9F"/>
    <w:rsid w:val="00426E14"/>
    <w:rsid w:val="0042765D"/>
    <w:rsid w:val="00427AD2"/>
    <w:rsid w:val="0043171B"/>
    <w:rsid w:val="00431B33"/>
    <w:rsid w:val="00432D47"/>
    <w:rsid w:val="00432E55"/>
    <w:rsid w:val="004330E4"/>
    <w:rsid w:val="00433280"/>
    <w:rsid w:val="00433859"/>
    <w:rsid w:val="0043396F"/>
    <w:rsid w:val="00433E4B"/>
    <w:rsid w:val="00434393"/>
    <w:rsid w:val="004352E4"/>
    <w:rsid w:val="00435F84"/>
    <w:rsid w:val="004361B5"/>
    <w:rsid w:val="00436806"/>
    <w:rsid w:val="00436DF6"/>
    <w:rsid w:val="00437CA3"/>
    <w:rsid w:val="00437D44"/>
    <w:rsid w:val="00437F15"/>
    <w:rsid w:val="00440950"/>
    <w:rsid w:val="004412F6"/>
    <w:rsid w:val="004416FF"/>
    <w:rsid w:val="004419F5"/>
    <w:rsid w:val="00441B91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8F4"/>
    <w:rsid w:val="00444BEB"/>
    <w:rsid w:val="00445997"/>
    <w:rsid w:val="004464A7"/>
    <w:rsid w:val="00446C4B"/>
    <w:rsid w:val="00446E54"/>
    <w:rsid w:val="00446F21"/>
    <w:rsid w:val="00447028"/>
    <w:rsid w:val="0045170C"/>
    <w:rsid w:val="0045170F"/>
    <w:rsid w:val="00451949"/>
    <w:rsid w:val="00451BA4"/>
    <w:rsid w:val="00452344"/>
    <w:rsid w:val="0045242D"/>
    <w:rsid w:val="004526EC"/>
    <w:rsid w:val="00452C42"/>
    <w:rsid w:val="00453B5C"/>
    <w:rsid w:val="00453C09"/>
    <w:rsid w:val="00453FB4"/>
    <w:rsid w:val="00453FEF"/>
    <w:rsid w:val="00454693"/>
    <w:rsid w:val="004548B9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5FE"/>
    <w:rsid w:val="00457C65"/>
    <w:rsid w:val="004600E1"/>
    <w:rsid w:val="00460F38"/>
    <w:rsid w:val="0046108F"/>
    <w:rsid w:val="0046115D"/>
    <w:rsid w:val="004611AA"/>
    <w:rsid w:val="0046130B"/>
    <w:rsid w:val="0046150C"/>
    <w:rsid w:val="0046251A"/>
    <w:rsid w:val="00462566"/>
    <w:rsid w:val="00462E48"/>
    <w:rsid w:val="004632CD"/>
    <w:rsid w:val="00463737"/>
    <w:rsid w:val="00463A28"/>
    <w:rsid w:val="00463D3A"/>
    <w:rsid w:val="00464A5D"/>
    <w:rsid w:val="00464E0B"/>
    <w:rsid w:val="00465D5E"/>
    <w:rsid w:val="00465E67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67DEF"/>
    <w:rsid w:val="004705F6"/>
    <w:rsid w:val="00470F24"/>
    <w:rsid w:val="00470F72"/>
    <w:rsid w:val="004713D5"/>
    <w:rsid w:val="004735D1"/>
    <w:rsid w:val="00473A67"/>
    <w:rsid w:val="004741C6"/>
    <w:rsid w:val="004751A9"/>
    <w:rsid w:val="0047555B"/>
    <w:rsid w:val="004759DE"/>
    <w:rsid w:val="00475A39"/>
    <w:rsid w:val="004769FE"/>
    <w:rsid w:val="00476B9C"/>
    <w:rsid w:val="00477834"/>
    <w:rsid w:val="00477D0F"/>
    <w:rsid w:val="004802B6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BE6"/>
    <w:rsid w:val="00487F98"/>
    <w:rsid w:val="0049073C"/>
    <w:rsid w:val="0049088B"/>
    <w:rsid w:val="00490DD1"/>
    <w:rsid w:val="004915F5"/>
    <w:rsid w:val="00492306"/>
    <w:rsid w:val="004929DE"/>
    <w:rsid w:val="00492D12"/>
    <w:rsid w:val="004931C0"/>
    <w:rsid w:val="004937BB"/>
    <w:rsid w:val="00493F62"/>
    <w:rsid w:val="0049407B"/>
    <w:rsid w:val="00494A26"/>
    <w:rsid w:val="0049521B"/>
    <w:rsid w:val="0049531B"/>
    <w:rsid w:val="0049567A"/>
    <w:rsid w:val="00495E4C"/>
    <w:rsid w:val="00496134"/>
    <w:rsid w:val="0049677D"/>
    <w:rsid w:val="0049706E"/>
    <w:rsid w:val="004970CC"/>
    <w:rsid w:val="004972BE"/>
    <w:rsid w:val="00497970"/>
    <w:rsid w:val="00497A72"/>
    <w:rsid w:val="00497FC5"/>
    <w:rsid w:val="004A010E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12C"/>
    <w:rsid w:val="004A43A0"/>
    <w:rsid w:val="004A4824"/>
    <w:rsid w:val="004A48C4"/>
    <w:rsid w:val="004A4977"/>
    <w:rsid w:val="004A512D"/>
    <w:rsid w:val="004A5522"/>
    <w:rsid w:val="004A6208"/>
    <w:rsid w:val="004A694E"/>
    <w:rsid w:val="004A70D2"/>
    <w:rsid w:val="004A7F7E"/>
    <w:rsid w:val="004B0652"/>
    <w:rsid w:val="004B08A2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5DB6"/>
    <w:rsid w:val="004B697F"/>
    <w:rsid w:val="004B6B64"/>
    <w:rsid w:val="004B6C84"/>
    <w:rsid w:val="004B71CD"/>
    <w:rsid w:val="004B71D8"/>
    <w:rsid w:val="004B7334"/>
    <w:rsid w:val="004B7C95"/>
    <w:rsid w:val="004C0337"/>
    <w:rsid w:val="004C06EE"/>
    <w:rsid w:val="004C08E0"/>
    <w:rsid w:val="004C09EE"/>
    <w:rsid w:val="004C0B7E"/>
    <w:rsid w:val="004C0E06"/>
    <w:rsid w:val="004C1637"/>
    <w:rsid w:val="004C2154"/>
    <w:rsid w:val="004C232E"/>
    <w:rsid w:val="004C237F"/>
    <w:rsid w:val="004C26F8"/>
    <w:rsid w:val="004C27CC"/>
    <w:rsid w:val="004C320F"/>
    <w:rsid w:val="004C37DF"/>
    <w:rsid w:val="004C3CDA"/>
    <w:rsid w:val="004C4218"/>
    <w:rsid w:val="004C424F"/>
    <w:rsid w:val="004C4949"/>
    <w:rsid w:val="004C4B13"/>
    <w:rsid w:val="004C4D4B"/>
    <w:rsid w:val="004C4EFB"/>
    <w:rsid w:val="004C5026"/>
    <w:rsid w:val="004C50B1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B7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1E6"/>
    <w:rsid w:val="004D6310"/>
    <w:rsid w:val="004D676B"/>
    <w:rsid w:val="004D6BA8"/>
    <w:rsid w:val="004D6BC6"/>
    <w:rsid w:val="004D70A7"/>
    <w:rsid w:val="004D760C"/>
    <w:rsid w:val="004D7D05"/>
    <w:rsid w:val="004E0453"/>
    <w:rsid w:val="004E049C"/>
    <w:rsid w:val="004E0562"/>
    <w:rsid w:val="004E13B5"/>
    <w:rsid w:val="004E1A4C"/>
    <w:rsid w:val="004E1D3D"/>
    <w:rsid w:val="004E1DA9"/>
    <w:rsid w:val="004E2038"/>
    <w:rsid w:val="004E2402"/>
    <w:rsid w:val="004E257B"/>
    <w:rsid w:val="004E3ABF"/>
    <w:rsid w:val="004E3C00"/>
    <w:rsid w:val="004E476F"/>
    <w:rsid w:val="004E4D52"/>
    <w:rsid w:val="004E4ED3"/>
    <w:rsid w:val="004E54E4"/>
    <w:rsid w:val="004E653C"/>
    <w:rsid w:val="004E7494"/>
    <w:rsid w:val="004E7B82"/>
    <w:rsid w:val="004F18A3"/>
    <w:rsid w:val="004F1F35"/>
    <w:rsid w:val="004F2B1C"/>
    <w:rsid w:val="004F2B80"/>
    <w:rsid w:val="004F3109"/>
    <w:rsid w:val="004F3A77"/>
    <w:rsid w:val="004F419C"/>
    <w:rsid w:val="004F4665"/>
    <w:rsid w:val="004F4CFC"/>
    <w:rsid w:val="004F5121"/>
    <w:rsid w:val="004F54BB"/>
    <w:rsid w:val="004F5566"/>
    <w:rsid w:val="004F55F9"/>
    <w:rsid w:val="004F5901"/>
    <w:rsid w:val="004F5928"/>
    <w:rsid w:val="004F60F1"/>
    <w:rsid w:val="004F6687"/>
    <w:rsid w:val="004F6764"/>
    <w:rsid w:val="004F69FA"/>
    <w:rsid w:val="004F6B31"/>
    <w:rsid w:val="004F7208"/>
    <w:rsid w:val="004F7A31"/>
    <w:rsid w:val="004F7ADE"/>
    <w:rsid w:val="004F7B4C"/>
    <w:rsid w:val="005002B4"/>
    <w:rsid w:val="0050051F"/>
    <w:rsid w:val="00500826"/>
    <w:rsid w:val="005008BA"/>
    <w:rsid w:val="00500A98"/>
    <w:rsid w:val="00500F0D"/>
    <w:rsid w:val="0050123D"/>
    <w:rsid w:val="005017C8"/>
    <w:rsid w:val="0050289C"/>
    <w:rsid w:val="0050298B"/>
    <w:rsid w:val="00502A7E"/>
    <w:rsid w:val="00502E53"/>
    <w:rsid w:val="00502E72"/>
    <w:rsid w:val="0050315C"/>
    <w:rsid w:val="0050321D"/>
    <w:rsid w:val="005034B8"/>
    <w:rsid w:val="005035BF"/>
    <w:rsid w:val="00503666"/>
    <w:rsid w:val="00504216"/>
    <w:rsid w:val="0050474D"/>
    <w:rsid w:val="0050483B"/>
    <w:rsid w:val="00504907"/>
    <w:rsid w:val="00504931"/>
    <w:rsid w:val="0050511A"/>
    <w:rsid w:val="005052B1"/>
    <w:rsid w:val="00505487"/>
    <w:rsid w:val="00505637"/>
    <w:rsid w:val="00505EA3"/>
    <w:rsid w:val="0050635A"/>
    <w:rsid w:val="0050672D"/>
    <w:rsid w:val="005071B8"/>
    <w:rsid w:val="005076F2"/>
    <w:rsid w:val="00507CD8"/>
    <w:rsid w:val="005100C9"/>
    <w:rsid w:val="005101F7"/>
    <w:rsid w:val="005108DE"/>
    <w:rsid w:val="005110BA"/>
    <w:rsid w:val="0051121B"/>
    <w:rsid w:val="00511419"/>
    <w:rsid w:val="00511D1B"/>
    <w:rsid w:val="00512775"/>
    <w:rsid w:val="00512E75"/>
    <w:rsid w:val="005132BE"/>
    <w:rsid w:val="00513A52"/>
    <w:rsid w:val="00513C9B"/>
    <w:rsid w:val="005141AD"/>
    <w:rsid w:val="005143C0"/>
    <w:rsid w:val="005144C6"/>
    <w:rsid w:val="005146AD"/>
    <w:rsid w:val="005147EA"/>
    <w:rsid w:val="00514ACC"/>
    <w:rsid w:val="00515663"/>
    <w:rsid w:val="00516136"/>
    <w:rsid w:val="005164A0"/>
    <w:rsid w:val="0051674C"/>
    <w:rsid w:val="00516CAE"/>
    <w:rsid w:val="0051722C"/>
    <w:rsid w:val="005177DE"/>
    <w:rsid w:val="00520844"/>
    <w:rsid w:val="005225A6"/>
    <w:rsid w:val="00522B6E"/>
    <w:rsid w:val="00522F55"/>
    <w:rsid w:val="00523D96"/>
    <w:rsid w:val="00523F39"/>
    <w:rsid w:val="00524921"/>
    <w:rsid w:val="0052504F"/>
    <w:rsid w:val="0052557C"/>
    <w:rsid w:val="0052600D"/>
    <w:rsid w:val="005263C1"/>
    <w:rsid w:val="00526471"/>
    <w:rsid w:val="005271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D31"/>
    <w:rsid w:val="00536284"/>
    <w:rsid w:val="0053628B"/>
    <w:rsid w:val="00536700"/>
    <w:rsid w:val="005368EB"/>
    <w:rsid w:val="00536A09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1BF2"/>
    <w:rsid w:val="00541E4A"/>
    <w:rsid w:val="00542CB3"/>
    <w:rsid w:val="00542FBA"/>
    <w:rsid w:val="0054300C"/>
    <w:rsid w:val="00543A2B"/>
    <w:rsid w:val="00543A52"/>
    <w:rsid w:val="005449F4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0F3F"/>
    <w:rsid w:val="005522DD"/>
    <w:rsid w:val="0055286E"/>
    <w:rsid w:val="00552AB1"/>
    <w:rsid w:val="00552F24"/>
    <w:rsid w:val="00553376"/>
    <w:rsid w:val="00554320"/>
    <w:rsid w:val="005549CB"/>
    <w:rsid w:val="00554CF4"/>
    <w:rsid w:val="0055511B"/>
    <w:rsid w:val="005551E0"/>
    <w:rsid w:val="005554C7"/>
    <w:rsid w:val="005561D9"/>
    <w:rsid w:val="00556414"/>
    <w:rsid w:val="00556E2F"/>
    <w:rsid w:val="00557F10"/>
    <w:rsid w:val="00560661"/>
    <w:rsid w:val="00560EA1"/>
    <w:rsid w:val="0056197E"/>
    <w:rsid w:val="00561D9C"/>
    <w:rsid w:val="0056208F"/>
    <w:rsid w:val="00562B1E"/>
    <w:rsid w:val="00563345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E5E"/>
    <w:rsid w:val="00571D16"/>
    <w:rsid w:val="00572C89"/>
    <w:rsid w:val="0057381F"/>
    <w:rsid w:val="005738E1"/>
    <w:rsid w:val="00573A10"/>
    <w:rsid w:val="00573B89"/>
    <w:rsid w:val="00573BB5"/>
    <w:rsid w:val="00573F08"/>
    <w:rsid w:val="00575008"/>
    <w:rsid w:val="0057525C"/>
    <w:rsid w:val="005757BC"/>
    <w:rsid w:val="0057580B"/>
    <w:rsid w:val="00575A90"/>
    <w:rsid w:val="00575D00"/>
    <w:rsid w:val="00575FAE"/>
    <w:rsid w:val="005764A5"/>
    <w:rsid w:val="005767E3"/>
    <w:rsid w:val="00576981"/>
    <w:rsid w:val="005774BF"/>
    <w:rsid w:val="00577559"/>
    <w:rsid w:val="00577738"/>
    <w:rsid w:val="0058065E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005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07A1"/>
    <w:rsid w:val="005917F7"/>
    <w:rsid w:val="00592825"/>
    <w:rsid w:val="00592FE6"/>
    <w:rsid w:val="005932BF"/>
    <w:rsid w:val="0059373D"/>
    <w:rsid w:val="005937AE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96F6E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B57"/>
    <w:rsid w:val="005A5EDE"/>
    <w:rsid w:val="005A62EC"/>
    <w:rsid w:val="005A6C10"/>
    <w:rsid w:val="005A6CC6"/>
    <w:rsid w:val="005A70A5"/>
    <w:rsid w:val="005A7D41"/>
    <w:rsid w:val="005B0B6C"/>
    <w:rsid w:val="005B1671"/>
    <w:rsid w:val="005B1F40"/>
    <w:rsid w:val="005B24F9"/>
    <w:rsid w:val="005B2E7F"/>
    <w:rsid w:val="005B34B0"/>
    <w:rsid w:val="005B391B"/>
    <w:rsid w:val="005B409B"/>
    <w:rsid w:val="005B40AA"/>
    <w:rsid w:val="005B4847"/>
    <w:rsid w:val="005B54A0"/>
    <w:rsid w:val="005B552A"/>
    <w:rsid w:val="005B5797"/>
    <w:rsid w:val="005B5ADB"/>
    <w:rsid w:val="005B600F"/>
    <w:rsid w:val="005B650C"/>
    <w:rsid w:val="005B6732"/>
    <w:rsid w:val="005B6827"/>
    <w:rsid w:val="005B68AE"/>
    <w:rsid w:val="005B6FDB"/>
    <w:rsid w:val="005B75B8"/>
    <w:rsid w:val="005C030F"/>
    <w:rsid w:val="005C064B"/>
    <w:rsid w:val="005C096F"/>
    <w:rsid w:val="005C1A55"/>
    <w:rsid w:val="005C1BE6"/>
    <w:rsid w:val="005C2202"/>
    <w:rsid w:val="005C2B2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5E40"/>
    <w:rsid w:val="005C712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105"/>
    <w:rsid w:val="005E05D7"/>
    <w:rsid w:val="005E2DD7"/>
    <w:rsid w:val="005E3B94"/>
    <w:rsid w:val="005E4069"/>
    <w:rsid w:val="005E40C3"/>
    <w:rsid w:val="005E448B"/>
    <w:rsid w:val="005E49D6"/>
    <w:rsid w:val="005E4B6A"/>
    <w:rsid w:val="005E4E80"/>
    <w:rsid w:val="005E4EA2"/>
    <w:rsid w:val="005E5A49"/>
    <w:rsid w:val="005E5CA2"/>
    <w:rsid w:val="005E6779"/>
    <w:rsid w:val="005E77B0"/>
    <w:rsid w:val="005E78B9"/>
    <w:rsid w:val="005E7FF8"/>
    <w:rsid w:val="005F0440"/>
    <w:rsid w:val="005F0579"/>
    <w:rsid w:val="005F0AA4"/>
    <w:rsid w:val="005F12AD"/>
    <w:rsid w:val="005F157E"/>
    <w:rsid w:val="005F1D05"/>
    <w:rsid w:val="005F1EE5"/>
    <w:rsid w:val="005F1FF1"/>
    <w:rsid w:val="005F2132"/>
    <w:rsid w:val="005F214B"/>
    <w:rsid w:val="005F2258"/>
    <w:rsid w:val="005F2687"/>
    <w:rsid w:val="005F2F41"/>
    <w:rsid w:val="005F33EB"/>
    <w:rsid w:val="005F3476"/>
    <w:rsid w:val="005F3603"/>
    <w:rsid w:val="005F376C"/>
    <w:rsid w:val="005F39CF"/>
    <w:rsid w:val="005F40A3"/>
    <w:rsid w:val="005F4249"/>
    <w:rsid w:val="005F46CD"/>
    <w:rsid w:val="005F489F"/>
    <w:rsid w:val="005F4C16"/>
    <w:rsid w:val="005F4C3D"/>
    <w:rsid w:val="005F4C96"/>
    <w:rsid w:val="005F4D19"/>
    <w:rsid w:val="005F50A4"/>
    <w:rsid w:val="005F59EE"/>
    <w:rsid w:val="005F5FB0"/>
    <w:rsid w:val="005F64D4"/>
    <w:rsid w:val="005F6669"/>
    <w:rsid w:val="005F6706"/>
    <w:rsid w:val="005F68BD"/>
    <w:rsid w:val="005F7025"/>
    <w:rsid w:val="005F708B"/>
    <w:rsid w:val="005F750C"/>
    <w:rsid w:val="005F77C6"/>
    <w:rsid w:val="005F7AEC"/>
    <w:rsid w:val="005F7DA5"/>
    <w:rsid w:val="00600173"/>
    <w:rsid w:val="00600351"/>
    <w:rsid w:val="006003CA"/>
    <w:rsid w:val="0060075B"/>
    <w:rsid w:val="00600CE4"/>
    <w:rsid w:val="00601676"/>
    <w:rsid w:val="00601A33"/>
    <w:rsid w:val="00601C28"/>
    <w:rsid w:val="006021AA"/>
    <w:rsid w:val="006021F5"/>
    <w:rsid w:val="006022CB"/>
    <w:rsid w:val="00603627"/>
    <w:rsid w:val="00604435"/>
    <w:rsid w:val="006048DF"/>
    <w:rsid w:val="00604D3C"/>
    <w:rsid w:val="00604F26"/>
    <w:rsid w:val="00605356"/>
    <w:rsid w:val="006054E3"/>
    <w:rsid w:val="00605993"/>
    <w:rsid w:val="006061CC"/>
    <w:rsid w:val="00606D69"/>
    <w:rsid w:val="0060789E"/>
    <w:rsid w:val="00610054"/>
    <w:rsid w:val="006103DC"/>
    <w:rsid w:val="00610BD4"/>
    <w:rsid w:val="006116D1"/>
    <w:rsid w:val="00611E9A"/>
    <w:rsid w:val="00612206"/>
    <w:rsid w:val="0061223A"/>
    <w:rsid w:val="006126EA"/>
    <w:rsid w:val="006127DB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6BA9"/>
    <w:rsid w:val="00617615"/>
    <w:rsid w:val="006211B4"/>
    <w:rsid w:val="00621AB3"/>
    <w:rsid w:val="00621AFF"/>
    <w:rsid w:val="00621F17"/>
    <w:rsid w:val="00621FA2"/>
    <w:rsid w:val="00621FA7"/>
    <w:rsid w:val="006224A9"/>
    <w:rsid w:val="00622611"/>
    <w:rsid w:val="00622786"/>
    <w:rsid w:val="006227C6"/>
    <w:rsid w:val="00623055"/>
    <w:rsid w:val="0062375F"/>
    <w:rsid w:val="00623BD5"/>
    <w:rsid w:val="00623D4F"/>
    <w:rsid w:val="00624313"/>
    <w:rsid w:val="00624B71"/>
    <w:rsid w:val="0062551C"/>
    <w:rsid w:val="00625734"/>
    <w:rsid w:val="00625EA8"/>
    <w:rsid w:val="00625F22"/>
    <w:rsid w:val="006262B5"/>
    <w:rsid w:val="00626531"/>
    <w:rsid w:val="006266BE"/>
    <w:rsid w:val="006267E8"/>
    <w:rsid w:val="006267E9"/>
    <w:rsid w:val="00627028"/>
    <w:rsid w:val="00627419"/>
    <w:rsid w:val="006300D3"/>
    <w:rsid w:val="00630183"/>
    <w:rsid w:val="006301C2"/>
    <w:rsid w:val="00630256"/>
    <w:rsid w:val="00630C7D"/>
    <w:rsid w:val="00632706"/>
    <w:rsid w:val="00632CEC"/>
    <w:rsid w:val="00632F72"/>
    <w:rsid w:val="00633895"/>
    <w:rsid w:val="00633D99"/>
    <w:rsid w:val="00634778"/>
    <w:rsid w:val="00634CFC"/>
    <w:rsid w:val="00634D97"/>
    <w:rsid w:val="006357AD"/>
    <w:rsid w:val="00635C19"/>
    <w:rsid w:val="00635CC7"/>
    <w:rsid w:val="00635EEA"/>
    <w:rsid w:val="00636179"/>
    <w:rsid w:val="00636717"/>
    <w:rsid w:val="00636CE3"/>
    <w:rsid w:val="00636E4E"/>
    <w:rsid w:val="0063732E"/>
    <w:rsid w:val="00637424"/>
    <w:rsid w:val="00637448"/>
    <w:rsid w:val="00637697"/>
    <w:rsid w:val="0064024C"/>
    <w:rsid w:val="00641B0F"/>
    <w:rsid w:val="0064229E"/>
    <w:rsid w:val="00642E47"/>
    <w:rsid w:val="00643455"/>
    <w:rsid w:val="006434D1"/>
    <w:rsid w:val="006435AF"/>
    <w:rsid w:val="00643BB6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6E79"/>
    <w:rsid w:val="00647D53"/>
    <w:rsid w:val="006501AE"/>
    <w:rsid w:val="006502BD"/>
    <w:rsid w:val="00650448"/>
    <w:rsid w:val="00650949"/>
    <w:rsid w:val="00650C1D"/>
    <w:rsid w:val="00651F65"/>
    <w:rsid w:val="006525E3"/>
    <w:rsid w:val="006527CC"/>
    <w:rsid w:val="00652906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3728"/>
    <w:rsid w:val="006644C3"/>
    <w:rsid w:val="0066454B"/>
    <w:rsid w:val="006649A6"/>
    <w:rsid w:val="00665384"/>
    <w:rsid w:val="006654E5"/>
    <w:rsid w:val="00666090"/>
    <w:rsid w:val="00666189"/>
    <w:rsid w:val="006663B5"/>
    <w:rsid w:val="00666414"/>
    <w:rsid w:val="00666B9E"/>
    <w:rsid w:val="00666BE7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1"/>
    <w:rsid w:val="00674702"/>
    <w:rsid w:val="006749A1"/>
    <w:rsid w:val="0067600A"/>
    <w:rsid w:val="0067666B"/>
    <w:rsid w:val="00676D26"/>
    <w:rsid w:val="00676E4F"/>
    <w:rsid w:val="006770A6"/>
    <w:rsid w:val="0067742C"/>
    <w:rsid w:val="006778B5"/>
    <w:rsid w:val="00680F73"/>
    <w:rsid w:val="00681229"/>
    <w:rsid w:val="006812C1"/>
    <w:rsid w:val="00681658"/>
    <w:rsid w:val="0068263F"/>
    <w:rsid w:val="00682B8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DFE"/>
    <w:rsid w:val="00692ABD"/>
    <w:rsid w:val="00692D5C"/>
    <w:rsid w:val="00693E56"/>
    <w:rsid w:val="00694629"/>
    <w:rsid w:val="006954AA"/>
    <w:rsid w:val="006955F8"/>
    <w:rsid w:val="0069589A"/>
    <w:rsid w:val="00695993"/>
    <w:rsid w:val="00695C01"/>
    <w:rsid w:val="006965D7"/>
    <w:rsid w:val="00697765"/>
    <w:rsid w:val="006A0110"/>
    <w:rsid w:val="006A0AEA"/>
    <w:rsid w:val="006A0D7D"/>
    <w:rsid w:val="006A0F6F"/>
    <w:rsid w:val="006A193B"/>
    <w:rsid w:val="006A194A"/>
    <w:rsid w:val="006A1E39"/>
    <w:rsid w:val="006A24E3"/>
    <w:rsid w:val="006A2702"/>
    <w:rsid w:val="006A2E59"/>
    <w:rsid w:val="006A2EB7"/>
    <w:rsid w:val="006A2FEA"/>
    <w:rsid w:val="006A316F"/>
    <w:rsid w:val="006A3233"/>
    <w:rsid w:val="006A350D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2F7"/>
    <w:rsid w:val="006A7844"/>
    <w:rsid w:val="006A7C5E"/>
    <w:rsid w:val="006B03BC"/>
    <w:rsid w:val="006B0672"/>
    <w:rsid w:val="006B0BB4"/>
    <w:rsid w:val="006B0D1F"/>
    <w:rsid w:val="006B0EC2"/>
    <w:rsid w:val="006B1E7F"/>
    <w:rsid w:val="006B2100"/>
    <w:rsid w:val="006B225B"/>
    <w:rsid w:val="006B23EE"/>
    <w:rsid w:val="006B2466"/>
    <w:rsid w:val="006B2A57"/>
    <w:rsid w:val="006B3A64"/>
    <w:rsid w:val="006B3CC3"/>
    <w:rsid w:val="006B3CF7"/>
    <w:rsid w:val="006B4B02"/>
    <w:rsid w:val="006B4DB3"/>
    <w:rsid w:val="006B5245"/>
    <w:rsid w:val="006B598D"/>
    <w:rsid w:val="006B658A"/>
    <w:rsid w:val="006B71EF"/>
    <w:rsid w:val="006B73E9"/>
    <w:rsid w:val="006B7ECA"/>
    <w:rsid w:val="006B7F40"/>
    <w:rsid w:val="006C0118"/>
    <w:rsid w:val="006C02CB"/>
    <w:rsid w:val="006C0E91"/>
    <w:rsid w:val="006C1244"/>
    <w:rsid w:val="006C1968"/>
    <w:rsid w:val="006C1E63"/>
    <w:rsid w:val="006C4066"/>
    <w:rsid w:val="006C4230"/>
    <w:rsid w:val="006C427C"/>
    <w:rsid w:val="006C4B0D"/>
    <w:rsid w:val="006C4DAF"/>
    <w:rsid w:val="006C4E23"/>
    <w:rsid w:val="006C4EB0"/>
    <w:rsid w:val="006C55A6"/>
    <w:rsid w:val="006C587F"/>
    <w:rsid w:val="006C6187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519D"/>
    <w:rsid w:val="006D583C"/>
    <w:rsid w:val="006D6260"/>
    <w:rsid w:val="006D6A72"/>
    <w:rsid w:val="006D7421"/>
    <w:rsid w:val="006D7AEE"/>
    <w:rsid w:val="006D7CC9"/>
    <w:rsid w:val="006E0131"/>
    <w:rsid w:val="006E01ED"/>
    <w:rsid w:val="006E02E2"/>
    <w:rsid w:val="006E02FD"/>
    <w:rsid w:val="006E075A"/>
    <w:rsid w:val="006E07C7"/>
    <w:rsid w:val="006E091E"/>
    <w:rsid w:val="006E10A2"/>
    <w:rsid w:val="006E1B75"/>
    <w:rsid w:val="006E253D"/>
    <w:rsid w:val="006E25E3"/>
    <w:rsid w:val="006E2A01"/>
    <w:rsid w:val="006E2EEB"/>
    <w:rsid w:val="006E3308"/>
    <w:rsid w:val="006E3883"/>
    <w:rsid w:val="006E4708"/>
    <w:rsid w:val="006E5AAF"/>
    <w:rsid w:val="006E5AF8"/>
    <w:rsid w:val="006E5D4E"/>
    <w:rsid w:val="006E5FB0"/>
    <w:rsid w:val="006E7802"/>
    <w:rsid w:val="006F0E60"/>
    <w:rsid w:val="006F1450"/>
    <w:rsid w:val="006F1BA1"/>
    <w:rsid w:val="006F26DD"/>
    <w:rsid w:val="006F2789"/>
    <w:rsid w:val="006F2FE2"/>
    <w:rsid w:val="006F3144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810"/>
    <w:rsid w:val="006F7D8C"/>
    <w:rsid w:val="007000A6"/>
    <w:rsid w:val="0070026E"/>
    <w:rsid w:val="007009B7"/>
    <w:rsid w:val="00700B84"/>
    <w:rsid w:val="007018C5"/>
    <w:rsid w:val="00702646"/>
    <w:rsid w:val="00702B57"/>
    <w:rsid w:val="007030D7"/>
    <w:rsid w:val="0070310B"/>
    <w:rsid w:val="00703226"/>
    <w:rsid w:val="00703482"/>
    <w:rsid w:val="00703615"/>
    <w:rsid w:val="007037B0"/>
    <w:rsid w:val="00703B20"/>
    <w:rsid w:val="00703C36"/>
    <w:rsid w:val="007049D8"/>
    <w:rsid w:val="00704F9A"/>
    <w:rsid w:val="00705217"/>
    <w:rsid w:val="00705834"/>
    <w:rsid w:val="00705884"/>
    <w:rsid w:val="00705A7D"/>
    <w:rsid w:val="00705E12"/>
    <w:rsid w:val="0070622E"/>
    <w:rsid w:val="0070654D"/>
    <w:rsid w:val="0070692D"/>
    <w:rsid w:val="007072CF"/>
    <w:rsid w:val="00707B48"/>
    <w:rsid w:val="0071012E"/>
    <w:rsid w:val="00710511"/>
    <w:rsid w:val="00710B68"/>
    <w:rsid w:val="00711165"/>
    <w:rsid w:val="00711452"/>
    <w:rsid w:val="00712146"/>
    <w:rsid w:val="007121A4"/>
    <w:rsid w:val="0071278B"/>
    <w:rsid w:val="00712D42"/>
    <w:rsid w:val="00713A8E"/>
    <w:rsid w:val="007141F9"/>
    <w:rsid w:val="007147FB"/>
    <w:rsid w:val="00714E1C"/>
    <w:rsid w:val="00714EDA"/>
    <w:rsid w:val="007151FA"/>
    <w:rsid w:val="007157B1"/>
    <w:rsid w:val="007159B2"/>
    <w:rsid w:val="00715A0B"/>
    <w:rsid w:val="00715B52"/>
    <w:rsid w:val="00715E65"/>
    <w:rsid w:val="00716208"/>
    <w:rsid w:val="00716587"/>
    <w:rsid w:val="00717C27"/>
    <w:rsid w:val="00717C83"/>
    <w:rsid w:val="0072053A"/>
    <w:rsid w:val="007205B9"/>
    <w:rsid w:val="00720920"/>
    <w:rsid w:val="00720B0E"/>
    <w:rsid w:val="00720C1F"/>
    <w:rsid w:val="007215F6"/>
    <w:rsid w:val="00721AD0"/>
    <w:rsid w:val="00721D49"/>
    <w:rsid w:val="0072342E"/>
    <w:rsid w:val="0072345B"/>
    <w:rsid w:val="0072351C"/>
    <w:rsid w:val="007236D7"/>
    <w:rsid w:val="00723DE2"/>
    <w:rsid w:val="00723EBB"/>
    <w:rsid w:val="00724098"/>
    <w:rsid w:val="00725A19"/>
    <w:rsid w:val="00725B14"/>
    <w:rsid w:val="00725CF8"/>
    <w:rsid w:val="00725DD6"/>
    <w:rsid w:val="00725F4E"/>
    <w:rsid w:val="007264A3"/>
    <w:rsid w:val="00726623"/>
    <w:rsid w:val="007277CF"/>
    <w:rsid w:val="00727E32"/>
    <w:rsid w:val="00727F38"/>
    <w:rsid w:val="0073047E"/>
    <w:rsid w:val="00730493"/>
    <w:rsid w:val="0073091D"/>
    <w:rsid w:val="007318D2"/>
    <w:rsid w:val="0073219B"/>
    <w:rsid w:val="00732554"/>
    <w:rsid w:val="00732742"/>
    <w:rsid w:val="00732885"/>
    <w:rsid w:val="007339F3"/>
    <w:rsid w:val="00733F55"/>
    <w:rsid w:val="00734023"/>
    <w:rsid w:val="00734466"/>
    <w:rsid w:val="00734BFB"/>
    <w:rsid w:val="007355B4"/>
    <w:rsid w:val="00735E76"/>
    <w:rsid w:val="0073663C"/>
    <w:rsid w:val="00736E89"/>
    <w:rsid w:val="00737220"/>
    <w:rsid w:val="00737824"/>
    <w:rsid w:val="007404B0"/>
    <w:rsid w:val="00740529"/>
    <w:rsid w:val="00740D3B"/>
    <w:rsid w:val="00740F1A"/>
    <w:rsid w:val="007413B0"/>
    <w:rsid w:val="00741699"/>
    <w:rsid w:val="007419A0"/>
    <w:rsid w:val="007419A2"/>
    <w:rsid w:val="00741BF5"/>
    <w:rsid w:val="007421FB"/>
    <w:rsid w:val="0074230B"/>
    <w:rsid w:val="007424F6"/>
    <w:rsid w:val="00742A9F"/>
    <w:rsid w:val="00742E07"/>
    <w:rsid w:val="00742F19"/>
    <w:rsid w:val="007434A8"/>
    <w:rsid w:val="007435C6"/>
    <w:rsid w:val="00743DAC"/>
    <w:rsid w:val="00744890"/>
    <w:rsid w:val="007452E2"/>
    <w:rsid w:val="00746055"/>
    <w:rsid w:val="00746CB8"/>
    <w:rsid w:val="00746D04"/>
    <w:rsid w:val="00746DCA"/>
    <w:rsid w:val="007472CE"/>
    <w:rsid w:val="00747522"/>
    <w:rsid w:val="007478D3"/>
    <w:rsid w:val="007479B1"/>
    <w:rsid w:val="00747A5A"/>
    <w:rsid w:val="0075013A"/>
    <w:rsid w:val="0075029D"/>
    <w:rsid w:val="00750304"/>
    <w:rsid w:val="00750685"/>
    <w:rsid w:val="007519E9"/>
    <w:rsid w:val="00752158"/>
    <w:rsid w:val="00752637"/>
    <w:rsid w:val="00752A3F"/>
    <w:rsid w:val="007536E3"/>
    <w:rsid w:val="00753791"/>
    <w:rsid w:val="00753882"/>
    <w:rsid w:val="00753AC9"/>
    <w:rsid w:val="00753C5D"/>
    <w:rsid w:val="00753F3B"/>
    <w:rsid w:val="007541BC"/>
    <w:rsid w:val="00755175"/>
    <w:rsid w:val="007552FA"/>
    <w:rsid w:val="007554BB"/>
    <w:rsid w:val="00755713"/>
    <w:rsid w:val="007557DD"/>
    <w:rsid w:val="00755E8A"/>
    <w:rsid w:val="0075666B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17D9"/>
    <w:rsid w:val="0076263F"/>
    <w:rsid w:val="00762882"/>
    <w:rsid w:val="00762E98"/>
    <w:rsid w:val="007634FC"/>
    <w:rsid w:val="00763A07"/>
    <w:rsid w:val="00763B07"/>
    <w:rsid w:val="00764A38"/>
    <w:rsid w:val="00764AAE"/>
    <w:rsid w:val="00764DF1"/>
    <w:rsid w:val="00765840"/>
    <w:rsid w:val="00765BAA"/>
    <w:rsid w:val="00765C84"/>
    <w:rsid w:val="0076635B"/>
    <w:rsid w:val="0076665F"/>
    <w:rsid w:val="007671E1"/>
    <w:rsid w:val="00767462"/>
    <w:rsid w:val="007677C4"/>
    <w:rsid w:val="00767B4C"/>
    <w:rsid w:val="00767E69"/>
    <w:rsid w:val="007706F5"/>
    <w:rsid w:val="007709C4"/>
    <w:rsid w:val="00770C5E"/>
    <w:rsid w:val="0077160C"/>
    <w:rsid w:val="00772156"/>
    <w:rsid w:val="007721C2"/>
    <w:rsid w:val="00772DAE"/>
    <w:rsid w:val="00773724"/>
    <w:rsid w:val="00773954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00"/>
    <w:rsid w:val="00776C40"/>
    <w:rsid w:val="0077799B"/>
    <w:rsid w:val="00777A1D"/>
    <w:rsid w:val="0078004A"/>
    <w:rsid w:val="0078042F"/>
    <w:rsid w:val="00780461"/>
    <w:rsid w:val="00780506"/>
    <w:rsid w:val="0078089D"/>
    <w:rsid w:val="00780C7B"/>
    <w:rsid w:val="00780DDB"/>
    <w:rsid w:val="0078139B"/>
    <w:rsid w:val="00781A84"/>
    <w:rsid w:val="00782341"/>
    <w:rsid w:val="00782788"/>
    <w:rsid w:val="007827C7"/>
    <w:rsid w:val="0078331E"/>
    <w:rsid w:val="00783934"/>
    <w:rsid w:val="00783FDB"/>
    <w:rsid w:val="00784432"/>
    <w:rsid w:val="00784522"/>
    <w:rsid w:val="00784CD4"/>
    <w:rsid w:val="00785021"/>
    <w:rsid w:val="007851F2"/>
    <w:rsid w:val="00785D15"/>
    <w:rsid w:val="00786132"/>
    <w:rsid w:val="00786CC0"/>
    <w:rsid w:val="00787202"/>
    <w:rsid w:val="00787A7B"/>
    <w:rsid w:val="00790402"/>
    <w:rsid w:val="00790B71"/>
    <w:rsid w:val="0079120F"/>
    <w:rsid w:val="00791E3E"/>
    <w:rsid w:val="00792564"/>
    <w:rsid w:val="007930EE"/>
    <w:rsid w:val="0079356A"/>
    <w:rsid w:val="00793E3D"/>
    <w:rsid w:val="00794D27"/>
    <w:rsid w:val="007950B9"/>
    <w:rsid w:val="007950CC"/>
    <w:rsid w:val="00795CDF"/>
    <w:rsid w:val="007A02C2"/>
    <w:rsid w:val="007A0414"/>
    <w:rsid w:val="007A0BA1"/>
    <w:rsid w:val="007A0BF3"/>
    <w:rsid w:val="007A147F"/>
    <w:rsid w:val="007A1517"/>
    <w:rsid w:val="007A1CF5"/>
    <w:rsid w:val="007A207E"/>
    <w:rsid w:val="007A2545"/>
    <w:rsid w:val="007A2667"/>
    <w:rsid w:val="007A2CB6"/>
    <w:rsid w:val="007A338D"/>
    <w:rsid w:val="007A4A89"/>
    <w:rsid w:val="007A5224"/>
    <w:rsid w:val="007A54F9"/>
    <w:rsid w:val="007A5D34"/>
    <w:rsid w:val="007A65F8"/>
    <w:rsid w:val="007A6AF4"/>
    <w:rsid w:val="007A7A02"/>
    <w:rsid w:val="007A7DE0"/>
    <w:rsid w:val="007A7E5C"/>
    <w:rsid w:val="007B0433"/>
    <w:rsid w:val="007B0456"/>
    <w:rsid w:val="007B2260"/>
    <w:rsid w:val="007B356F"/>
    <w:rsid w:val="007B3594"/>
    <w:rsid w:val="007B3ACB"/>
    <w:rsid w:val="007B3E1C"/>
    <w:rsid w:val="007B477A"/>
    <w:rsid w:val="007B4B13"/>
    <w:rsid w:val="007B5268"/>
    <w:rsid w:val="007B58CD"/>
    <w:rsid w:val="007B6A93"/>
    <w:rsid w:val="007B6E85"/>
    <w:rsid w:val="007B7B27"/>
    <w:rsid w:val="007C0A40"/>
    <w:rsid w:val="007C0DC4"/>
    <w:rsid w:val="007C1198"/>
    <w:rsid w:val="007C12B5"/>
    <w:rsid w:val="007C1315"/>
    <w:rsid w:val="007C2043"/>
    <w:rsid w:val="007C20AE"/>
    <w:rsid w:val="007C2762"/>
    <w:rsid w:val="007C29F8"/>
    <w:rsid w:val="007C2C4E"/>
    <w:rsid w:val="007C3B76"/>
    <w:rsid w:val="007C3E1C"/>
    <w:rsid w:val="007C4257"/>
    <w:rsid w:val="007C4422"/>
    <w:rsid w:val="007C590A"/>
    <w:rsid w:val="007C599A"/>
    <w:rsid w:val="007C5C82"/>
    <w:rsid w:val="007C6A5D"/>
    <w:rsid w:val="007C6D7F"/>
    <w:rsid w:val="007C6D81"/>
    <w:rsid w:val="007C703B"/>
    <w:rsid w:val="007C7048"/>
    <w:rsid w:val="007C7598"/>
    <w:rsid w:val="007D06E2"/>
    <w:rsid w:val="007D105B"/>
    <w:rsid w:val="007D17F9"/>
    <w:rsid w:val="007D2BAA"/>
    <w:rsid w:val="007D31FF"/>
    <w:rsid w:val="007D3269"/>
    <w:rsid w:val="007D3CD5"/>
    <w:rsid w:val="007D430E"/>
    <w:rsid w:val="007D4A79"/>
    <w:rsid w:val="007D4E53"/>
    <w:rsid w:val="007D5382"/>
    <w:rsid w:val="007D5407"/>
    <w:rsid w:val="007D5469"/>
    <w:rsid w:val="007D5B5B"/>
    <w:rsid w:val="007D6509"/>
    <w:rsid w:val="007D6C8A"/>
    <w:rsid w:val="007D71A4"/>
    <w:rsid w:val="007D78BD"/>
    <w:rsid w:val="007E01FE"/>
    <w:rsid w:val="007E0C55"/>
    <w:rsid w:val="007E15A0"/>
    <w:rsid w:val="007E2ED5"/>
    <w:rsid w:val="007E3520"/>
    <w:rsid w:val="007E39C3"/>
    <w:rsid w:val="007E3A98"/>
    <w:rsid w:val="007E3AE3"/>
    <w:rsid w:val="007E3DBF"/>
    <w:rsid w:val="007E3E03"/>
    <w:rsid w:val="007E3E5D"/>
    <w:rsid w:val="007E425E"/>
    <w:rsid w:val="007E43CD"/>
    <w:rsid w:val="007E4E7E"/>
    <w:rsid w:val="007E558C"/>
    <w:rsid w:val="007E5693"/>
    <w:rsid w:val="007E5F92"/>
    <w:rsid w:val="007E6C05"/>
    <w:rsid w:val="007E7CD8"/>
    <w:rsid w:val="007F0467"/>
    <w:rsid w:val="007F09DC"/>
    <w:rsid w:val="007F0AEF"/>
    <w:rsid w:val="007F1A9E"/>
    <w:rsid w:val="007F220C"/>
    <w:rsid w:val="007F34F3"/>
    <w:rsid w:val="007F3C53"/>
    <w:rsid w:val="007F3EA5"/>
    <w:rsid w:val="007F4079"/>
    <w:rsid w:val="007F4966"/>
    <w:rsid w:val="007F4BCD"/>
    <w:rsid w:val="007F4F26"/>
    <w:rsid w:val="007F508D"/>
    <w:rsid w:val="007F5802"/>
    <w:rsid w:val="007F5F89"/>
    <w:rsid w:val="007F6A92"/>
    <w:rsid w:val="007F73FD"/>
    <w:rsid w:val="007F7502"/>
    <w:rsid w:val="007F771B"/>
    <w:rsid w:val="007F7CE2"/>
    <w:rsid w:val="007F7DD4"/>
    <w:rsid w:val="0080073A"/>
    <w:rsid w:val="00801333"/>
    <w:rsid w:val="008018F7"/>
    <w:rsid w:val="00801AE4"/>
    <w:rsid w:val="00802B71"/>
    <w:rsid w:val="008032AC"/>
    <w:rsid w:val="00803898"/>
    <w:rsid w:val="00803FDF"/>
    <w:rsid w:val="00804383"/>
    <w:rsid w:val="008054E7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4101"/>
    <w:rsid w:val="008146F8"/>
    <w:rsid w:val="00814FF2"/>
    <w:rsid w:val="00815355"/>
    <w:rsid w:val="00815BD6"/>
    <w:rsid w:val="00815E39"/>
    <w:rsid w:val="00815F15"/>
    <w:rsid w:val="008160D5"/>
    <w:rsid w:val="00816694"/>
    <w:rsid w:val="00816A0C"/>
    <w:rsid w:val="00816C70"/>
    <w:rsid w:val="00817226"/>
    <w:rsid w:val="00817728"/>
    <w:rsid w:val="008178EF"/>
    <w:rsid w:val="00817A5A"/>
    <w:rsid w:val="00817D3C"/>
    <w:rsid w:val="00817EE5"/>
    <w:rsid w:val="0082018A"/>
    <w:rsid w:val="00820452"/>
    <w:rsid w:val="008207E0"/>
    <w:rsid w:val="00820F6F"/>
    <w:rsid w:val="0082147B"/>
    <w:rsid w:val="008218E3"/>
    <w:rsid w:val="00821E6D"/>
    <w:rsid w:val="008233C7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A4F"/>
    <w:rsid w:val="00827BD3"/>
    <w:rsid w:val="00827E58"/>
    <w:rsid w:val="0083152C"/>
    <w:rsid w:val="00831DB2"/>
    <w:rsid w:val="00832A9F"/>
    <w:rsid w:val="0083321E"/>
    <w:rsid w:val="00833599"/>
    <w:rsid w:val="00834B3D"/>
    <w:rsid w:val="0083518C"/>
    <w:rsid w:val="00835C26"/>
    <w:rsid w:val="00836964"/>
    <w:rsid w:val="00836C18"/>
    <w:rsid w:val="00837CA2"/>
    <w:rsid w:val="00837FDC"/>
    <w:rsid w:val="00840546"/>
    <w:rsid w:val="008406BC"/>
    <w:rsid w:val="008407B4"/>
    <w:rsid w:val="00841947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20D"/>
    <w:rsid w:val="00850995"/>
    <w:rsid w:val="00850D39"/>
    <w:rsid w:val="00850DC0"/>
    <w:rsid w:val="008513FD"/>
    <w:rsid w:val="008515D7"/>
    <w:rsid w:val="0085194C"/>
    <w:rsid w:val="00852708"/>
    <w:rsid w:val="00853886"/>
    <w:rsid w:val="00853F93"/>
    <w:rsid w:val="00854555"/>
    <w:rsid w:val="00854D1B"/>
    <w:rsid w:val="00855F99"/>
    <w:rsid w:val="00855FCE"/>
    <w:rsid w:val="008560F7"/>
    <w:rsid w:val="0085625A"/>
    <w:rsid w:val="00856542"/>
    <w:rsid w:val="00856C86"/>
    <w:rsid w:val="00856CEE"/>
    <w:rsid w:val="00856CFD"/>
    <w:rsid w:val="0085778E"/>
    <w:rsid w:val="0086054A"/>
    <w:rsid w:val="00860BF9"/>
    <w:rsid w:val="00860FC7"/>
    <w:rsid w:val="00861F89"/>
    <w:rsid w:val="00862B07"/>
    <w:rsid w:val="00862CB7"/>
    <w:rsid w:val="00863603"/>
    <w:rsid w:val="008637FE"/>
    <w:rsid w:val="00863C2D"/>
    <w:rsid w:val="008648A4"/>
    <w:rsid w:val="00864F70"/>
    <w:rsid w:val="0086510E"/>
    <w:rsid w:val="00865A8E"/>
    <w:rsid w:val="00867376"/>
    <w:rsid w:val="0086753A"/>
    <w:rsid w:val="00870EFC"/>
    <w:rsid w:val="008728C7"/>
    <w:rsid w:val="00872A02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58DD"/>
    <w:rsid w:val="00876F10"/>
    <w:rsid w:val="008804D5"/>
    <w:rsid w:val="00880FCF"/>
    <w:rsid w:val="00881832"/>
    <w:rsid w:val="00882A43"/>
    <w:rsid w:val="00882F68"/>
    <w:rsid w:val="008836F4"/>
    <w:rsid w:val="00884003"/>
    <w:rsid w:val="008841E0"/>
    <w:rsid w:val="00884621"/>
    <w:rsid w:val="008856D9"/>
    <w:rsid w:val="00886B28"/>
    <w:rsid w:val="00886F37"/>
    <w:rsid w:val="00886F4F"/>
    <w:rsid w:val="00890066"/>
    <w:rsid w:val="0089020F"/>
    <w:rsid w:val="00890527"/>
    <w:rsid w:val="008905B2"/>
    <w:rsid w:val="00890B69"/>
    <w:rsid w:val="00890D87"/>
    <w:rsid w:val="00891B0B"/>
    <w:rsid w:val="0089204E"/>
    <w:rsid w:val="00893B23"/>
    <w:rsid w:val="0089450A"/>
    <w:rsid w:val="008946D0"/>
    <w:rsid w:val="00894BFF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03"/>
    <w:rsid w:val="008A12DB"/>
    <w:rsid w:val="008A1C14"/>
    <w:rsid w:val="008A206E"/>
    <w:rsid w:val="008A267C"/>
    <w:rsid w:val="008A2720"/>
    <w:rsid w:val="008A2C00"/>
    <w:rsid w:val="008A3BAC"/>
    <w:rsid w:val="008A3E44"/>
    <w:rsid w:val="008A4284"/>
    <w:rsid w:val="008A44DD"/>
    <w:rsid w:val="008A4811"/>
    <w:rsid w:val="008A5551"/>
    <w:rsid w:val="008A594D"/>
    <w:rsid w:val="008A5AD1"/>
    <w:rsid w:val="008A5C2D"/>
    <w:rsid w:val="008A6061"/>
    <w:rsid w:val="008A663A"/>
    <w:rsid w:val="008A7486"/>
    <w:rsid w:val="008A7FCB"/>
    <w:rsid w:val="008B0055"/>
    <w:rsid w:val="008B0390"/>
    <w:rsid w:val="008B135E"/>
    <w:rsid w:val="008B174C"/>
    <w:rsid w:val="008B1ADA"/>
    <w:rsid w:val="008B2791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9F6"/>
    <w:rsid w:val="008C0546"/>
    <w:rsid w:val="008C0F03"/>
    <w:rsid w:val="008C1C60"/>
    <w:rsid w:val="008C1CDB"/>
    <w:rsid w:val="008C1FCC"/>
    <w:rsid w:val="008C21B8"/>
    <w:rsid w:val="008C26CA"/>
    <w:rsid w:val="008C27AE"/>
    <w:rsid w:val="008C2C40"/>
    <w:rsid w:val="008C3563"/>
    <w:rsid w:val="008C4222"/>
    <w:rsid w:val="008C49C4"/>
    <w:rsid w:val="008C4A88"/>
    <w:rsid w:val="008C4BF4"/>
    <w:rsid w:val="008C5130"/>
    <w:rsid w:val="008C55D5"/>
    <w:rsid w:val="008C58A1"/>
    <w:rsid w:val="008C5B9D"/>
    <w:rsid w:val="008C60EF"/>
    <w:rsid w:val="008C70FA"/>
    <w:rsid w:val="008C7609"/>
    <w:rsid w:val="008D036E"/>
    <w:rsid w:val="008D0C1A"/>
    <w:rsid w:val="008D0D35"/>
    <w:rsid w:val="008D0E4A"/>
    <w:rsid w:val="008D0EDC"/>
    <w:rsid w:val="008D1140"/>
    <w:rsid w:val="008D1A8A"/>
    <w:rsid w:val="008D2619"/>
    <w:rsid w:val="008D4BD0"/>
    <w:rsid w:val="008D5247"/>
    <w:rsid w:val="008D54B7"/>
    <w:rsid w:val="008D5690"/>
    <w:rsid w:val="008D5AF1"/>
    <w:rsid w:val="008D5F78"/>
    <w:rsid w:val="008D60CA"/>
    <w:rsid w:val="008D6298"/>
    <w:rsid w:val="008D62E5"/>
    <w:rsid w:val="008D6B81"/>
    <w:rsid w:val="008D6F66"/>
    <w:rsid w:val="008D754B"/>
    <w:rsid w:val="008E0137"/>
    <w:rsid w:val="008E0350"/>
    <w:rsid w:val="008E036E"/>
    <w:rsid w:val="008E065E"/>
    <w:rsid w:val="008E0780"/>
    <w:rsid w:val="008E1B07"/>
    <w:rsid w:val="008E1CA1"/>
    <w:rsid w:val="008E2C69"/>
    <w:rsid w:val="008E2D1A"/>
    <w:rsid w:val="008E2EEB"/>
    <w:rsid w:val="008E38F6"/>
    <w:rsid w:val="008E3B2F"/>
    <w:rsid w:val="008E48FF"/>
    <w:rsid w:val="008E5249"/>
    <w:rsid w:val="008E7082"/>
    <w:rsid w:val="008E7441"/>
    <w:rsid w:val="008E763B"/>
    <w:rsid w:val="008F0E2F"/>
    <w:rsid w:val="008F0EA4"/>
    <w:rsid w:val="008F162D"/>
    <w:rsid w:val="008F18D2"/>
    <w:rsid w:val="008F1EB0"/>
    <w:rsid w:val="008F21D2"/>
    <w:rsid w:val="008F221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49"/>
    <w:rsid w:val="008F6372"/>
    <w:rsid w:val="008F6760"/>
    <w:rsid w:val="008F6849"/>
    <w:rsid w:val="008F6FA1"/>
    <w:rsid w:val="008F7305"/>
    <w:rsid w:val="008F7384"/>
    <w:rsid w:val="008F7815"/>
    <w:rsid w:val="008F7D7D"/>
    <w:rsid w:val="008F7E02"/>
    <w:rsid w:val="00900AE0"/>
    <w:rsid w:val="00900CA3"/>
    <w:rsid w:val="00901869"/>
    <w:rsid w:val="00901946"/>
    <w:rsid w:val="009020F6"/>
    <w:rsid w:val="0090216B"/>
    <w:rsid w:val="009021E5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A95"/>
    <w:rsid w:val="00907F32"/>
    <w:rsid w:val="00910447"/>
    <w:rsid w:val="0091069B"/>
    <w:rsid w:val="00910919"/>
    <w:rsid w:val="00910920"/>
    <w:rsid w:val="00910924"/>
    <w:rsid w:val="00910C98"/>
    <w:rsid w:val="009115C7"/>
    <w:rsid w:val="0091207B"/>
    <w:rsid w:val="00912232"/>
    <w:rsid w:val="00912293"/>
    <w:rsid w:val="00912558"/>
    <w:rsid w:val="00912894"/>
    <w:rsid w:val="00913720"/>
    <w:rsid w:val="00914904"/>
    <w:rsid w:val="009156B2"/>
    <w:rsid w:val="0091587C"/>
    <w:rsid w:val="00915CFE"/>
    <w:rsid w:val="009161B6"/>
    <w:rsid w:val="0091687E"/>
    <w:rsid w:val="00916EF9"/>
    <w:rsid w:val="009171D9"/>
    <w:rsid w:val="009174FC"/>
    <w:rsid w:val="0091786B"/>
    <w:rsid w:val="0091794C"/>
    <w:rsid w:val="00917953"/>
    <w:rsid w:val="00920713"/>
    <w:rsid w:val="00920845"/>
    <w:rsid w:val="00920D3B"/>
    <w:rsid w:val="00920E07"/>
    <w:rsid w:val="009219FF"/>
    <w:rsid w:val="009222E1"/>
    <w:rsid w:val="00923518"/>
    <w:rsid w:val="0092357D"/>
    <w:rsid w:val="009237BC"/>
    <w:rsid w:val="00923BB3"/>
    <w:rsid w:val="00924377"/>
    <w:rsid w:val="009243FC"/>
    <w:rsid w:val="009253DC"/>
    <w:rsid w:val="00925654"/>
    <w:rsid w:val="00925691"/>
    <w:rsid w:val="00925798"/>
    <w:rsid w:val="00925980"/>
    <w:rsid w:val="00925C7D"/>
    <w:rsid w:val="00926133"/>
    <w:rsid w:val="0092652B"/>
    <w:rsid w:val="00926598"/>
    <w:rsid w:val="009267FC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6EB5"/>
    <w:rsid w:val="0093723C"/>
    <w:rsid w:val="009402A4"/>
    <w:rsid w:val="00940A02"/>
    <w:rsid w:val="00940BA0"/>
    <w:rsid w:val="00940E7E"/>
    <w:rsid w:val="00941AD8"/>
    <w:rsid w:val="00941BA5"/>
    <w:rsid w:val="00941CE4"/>
    <w:rsid w:val="009427A1"/>
    <w:rsid w:val="009427E4"/>
    <w:rsid w:val="00943165"/>
    <w:rsid w:val="00943C06"/>
    <w:rsid w:val="009441C8"/>
    <w:rsid w:val="009443EF"/>
    <w:rsid w:val="00944805"/>
    <w:rsid w:val="00944B8D"/>
    <w:rsid w:val="00945075"/>
    <w:rsid w:val="00945F96"/>
    <w:rsid w:val="0094627C"/>
    <w:rsid w:val="00946685"/>
    <w:rsid w:val="00946D2D"/>
    <w:rsid w:val="00946E79"/>
    <w:rsid w:val="0095070A"/>
    <w:rsid w:val="00950807"/>
    <w:rsid w:val="0095112E"/>
    <w:rsid w:val="009514B7"/>
    <w:rsid w:val="009515DA"/>
    <w:rsid w:val="00951FED"/>
    <w:rsid w:val="0095321C"/>
    <w:rsid w:val="00953600"/>
    <w:rsid w:val="00954E13"/>
    <w:rsid w:val="00955A68"/>
    <w:rsid w:val="00955F2B"/>
    <w:rsid w:val="009564CB"/>
    <w:rsid w:val="00956941"/>
    <w:rsid w:val="00956BBE"/>
    <w:rsid w:val="00957155"/>
    <w:rsid w:val="00957556"/>
    <w:rsid w:val="00957941"/>
    <w:rsid w:val="00957C34"/>
    <w:rsid w:val="00960476"/>
    <w:rsid w:val="009604D6"/>
    <w:rsid w:val="0096073E"/>
    <w:rsid w:val="009609A4"/>
    <w:rsid w:val="00960C6B"/>
    <w:rsid w:val="00960D4B"/>
    <w:rsid w:val="00960E2E"/>
    <w:rsid w:val="00960F72"/>
    <w:rsid w:val="00961079"/>
    <w:rsid w:val="00961826"/>
    <w:rsid w:val="00961BAE"/>
    <w:rsid w:val="009621EF"/>
    <w:rsid w:val="00962378"/>
    <w:rsid w:val="009623DA"/>
    <w:rsid w:val="009627DF"/>
    <w:rsid w:val="00963604"/>
    <w:rsid w:val="00963934"/>
    <w:rsid w:val="009639C2"/>
    <w:rsid w:val="00964471"/>
    <w:rsid w:val="009644B4"/>
    <w:rsid w:val="009647BE"/>
    <w:rsid w:val="00964821"/>
    <w:rsid w:val="00965778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9D1"/>
    <w:rsid w:val="00972FE5"/>
    <w:rsid w:val="0097382D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98"/>
    <w:rsid w:val="00976A96"/>
    <w:rsid w:val="00976DDA"/>
    <w:rsid w:val="00976EA5"/>
    <w:rsid w:val="00976F23"/>
    <w:rsid w:val="00977083"/>
    <w:rsid w:val="009771CF"/>
    <w:rsid w:val="00977DE9"/>
    <w:rsid w:val="00977F98"/>
    <w:rsid w:val="00980546"/>
    <w:rsid w:val="00980EED"/>
    <w:rsid w:val="00982018"/>
    <w:rsid w:val="00982D7C"/>
    <w:rsid w:val="0098315B"/>
    <w:rsid w:val="009834CE"/>
    <w:rsid w:val="00983575"/>
    <w:rsid w:val="00983D70"/>
    <w:rsid w:val="00983F0C"/>
    <w:rsid w:val="00984061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8798D"/>
    <w:rsid w:val="009908A5"/>
    <w:rsid w:val="00990B3C"/>
    <w:rsid w:val="00990E7A"/>
    <w:rsid w:val="00991BD9"/>
    <w:rsid w:val="00992DE6"/>
    <w:rsid w:val="00993377"/>
    <w:rsid w:val="00993712"/>
    <w:rsid w:val="00993BAA"/>
    <w:rsid w:val="00993DA0"/>
    <w:rsid w:val="009941AC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3F5"/>
    <w:rsid w:val="009A09B7"/>
    <w:rsid w:val="009A0B0E"/>
    <w:rsid w:val="009A0D53"/>
    <w:rsid w:val="009A0EE4"/>
    <w:rsid w:val="009A11E9"/>
    <w:rsid w:val="009A14D8"/>
    <w:rsid w:val="009A18D0"/>
    <w:rsid w:val="009A1943"/>
    <w:rsid w:val="009A1A78"/>
    <w:rsid w:val="009A23A0"/>
    <w:rsid w:val="009A246B"/>
    <w:rsid w:val="009A264D"/>
    <w:rsid w:val="009A3012"/>
    <w:rsid w:val="009A39E4"/>
    <w:rsid w:val="009A3FFA"/>
    <w:rsid w:val="009A48ED"/>
    <w:rsid w:val="009A4B94"/>
    <w:rsid w:val="009A5508"/>
    <w:rsid w:val="009A5FBA"/>
    <w:rsid w:val="009A70F2"/>
    <w:rsid w:val="009A7C6A"/>
    <w:rsid w:val="009A7FF5"/>
    <w:rsid w:val="009B0174"/>
    <w:rsid w:val="009B01B0"/>
    <w:rsid w:val="009B0D60"/>
    <w:rsid w:val="009B1499"/>
    <w:rsid w:val="009B19D1"/>
    <w:rsid w:val="009B1ACF"/>
    <w:rsid w:val="009B1B8A"/>
    <w:rsid w:val="009B2F20"/>
    <w:rsid w:val="009B39C3"/>
    <w:rsid w:val="009B3E77"/>
    <w:rsid w:val="009B53F7"/>
    <w:rsid w:val="009B58BF"/>
    <w:rsid w:val="009B6237"/>
    <w:rsid w:val="009B67A8"/>
    <w:rsid w:val="009B6C79"/>
    <w:rsid w:val="009B6E2F"/>
    <w:rsid w:val="009B7CAC"/>
    <w:rsid w:val="009C010F"/>
    <w:rsid w:val="009C0305"/>
    <w:rsid w:val="009C0C3B"/>
    <w:rsid w:val="009C1278"/>
    <w:rsid w:val="009C1CEF"/>
    <w:rsid w:val="009C2030"/>
    <w:rsid w:val="009C28CE"/>
    <w:rsid w:val="009C292C"/>
    <w:rsid w:val="009C2CA6"/>
    <w:rsid w:val="009C30A4"/>
    <w:rsid w:val="009C3BDE"/>
    <w:rsid w:val="009C3D9D"/>
    <w:rsid w:val="009C42C8"/>
    <w:rsid w:val="009C42FA"/>
    <w:rsid w:val="009C49B5"/>
    <w:rsid w:val="009C4F87"/>
    <w:rsid w:val="009C4FAB"/>
    <w:rsid w:val="009C671B"/>
    <w:rsid w:val="009C782B"/>
    <w:rsid w:val="009D0081"/>
    <w:rsid w:val="009D0415"/>
    <w:rsid w:val="009D0AA5"/>
    <w:rsid w:val="009D0BEA"/>
    <w:rsid w:val="009D0DF7"/>
    <w:rsid w:val="009D1496"/>
    <w:rsid w:val="009D1722"/>
    <w:rsid w:val="009D1AE4"/>
    <w:rsid w:val="009D1F22"/>
    <w:rsid w:val="009D2591"/>
    <w:rsid w:val="009D2C69"/>
    <w:rsid w:val="009D3310"/>
    <w:rsid w:val="009D383F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6B8"/>
    <w:rsid w:val="009E6198"/>
    <w:rsid w:val="009E62D6"/>
    <w:rsid w:val="009E62E4"/>
    <w:rsid w:val="009E6A52"/>
    <w:rsid w:val="009E7C09"/>
    <w:rsid w:val="009F0135"/>
    <w:rsid w:val="009F04DA"/>
    <w:rsid w:val="009F09D1"/>
    <w:rsid w:val="009F0E03"/>
    <w:rsid w:val="009F119B"/>
    <w:rsid w:val="009F267F"/>
    <w:rsid w:val="009F28C3"/>
    <w:rsid w:val="009F292F"/>
    <w:rsid w:val="009F3834"/>
    <w:rsid w:val="009F5104"/>
    <w:rsid w:val="009F515F"/>
    <w:rsid w:val="009F53C2"/>
    <w:rsid w:val="009F6638"/>
    <w:rsid w:val="009F7906"/>
    <w:rsid w:val="00A002BA"/>
    <w:rsid w:val="00A003A4"/>
    <w:rsid w:val="00A004EC"/>
    <w:rsid w:val="00A00E66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2ADD"/>
    <w:rsid w:val="00A12D00"/>
    <w:rsid w:val="00A1322E"/>
    <w:rsid w:val="00A13326"/>
    <w:rsid w:val="00A1356A"/>
    <w:rsid w:val="00A153A9"/>
    <w:rsid w:val="00A15657"/>
    <w:rsid w:val="00A1623D"/>
    <w:rsid w:val="00A1673D"/>
    <w:rsid w:val="00A1743A"/>
    <w:rsid w:val="00A2082A"/>
    <w:rsid w:val="00A20968"/>
    <w:rsid w:val="00A20AFF"/>
    <w:rsid w:val="00A21E5B"/>
    <w:rsid w:val="00A22E17"/>
    <w:rsid w:val="00A23D28"/>
    <w:rsid w:val="00A24003"/>
    <w:rsid w:val="00A24205"/>
    <w:rsid w:val="00A24804"/>
    <w:rsid w:val="00A25634"/>
    <w:rsid w:val="00A257D3"/>
    <w:rsid w:val="00A25A8B"/>
    <w:rsid w:val="00A2740A"/>
    <w:rsid w:val="00A276D2"/>
    <w:rsid w:val="00A27822"/>
    <w:rsid w:val="00A27A3D"/>
    <w:rsid w:val="00A27ED8"/>
    <w:rsid w:val="00A301D0"/>
    <w:rsid w:val="00A30C52"/>
    <w:rsid w:val="00A311B6"/>
    <w:rsid w:val="00A3122C"/>
    <w:rsid w:val="00A31C4B"/>
    <w:rsid w:val="00A31CFB"/>
    <w:rsid w:val="00A32A9B"/>
    <w:rsid w:val="00A33624"/>
    <w:rsid w:val="00A33785"/>
    <w:rsid w:val="00A3528F"/>
    <w:rsid w:val="00A35E30"/>
    <w:rsid w:val="00A3704D"/>
    <w:rsid w:val="00A37217"/>
    <w:rsid w:val="00A40419"/>
    <w:rsid w:val="00A40ABF"/>
    <w:rsid w:val="00A40EC0"/>
    <w:rsid w:val="00A40F61"/>
    <w:rsid w:val="00A4175E"/>
    <w:rsid w:val="00A4177B"/>
    <w:rsid w:val="00A41845"/>
    <w:rsid w:val="00A42526"/>
    <w:rsid w:val="00A4292A"/>
    <w:rsid w:val="00A43002"/>
    <w:rsid w:val="00A43432"/>
    <w:rsid w:val="00A435AC"/>
    <w:rsid w:val="00A43D5F"/>
    <w:rsid w:val="00A442A9"/>
    <w:rsid w:val="00A4486C"/>
    <w:rsid w:val="00A4496B"/>
    <w:rsid w:val="00A44F55"/>
    <w:rsid w:val="00A46AC0"/>
    <w:rsid w:val="00A46C2C"/>
    <w:rsid w:val="00A46CA3"/>
    <w:rsid w:val="00A46F07"/>
    <w:rsid w:val="00A47341"/>
    <w:rsid w:val="00A47B40"/>
    <w:rsid w:val="00A47CEB"/>
    <w:rsid w:val="00A5058D"/>
    <w:rsid w:val="00A50C96"/>
    <w:rsid w:val="00A50DA1"/>
    <w:rsid w:val="00A50EEC"/>
    <w:rsid w:val="00A512BC"/>
    <w:rsid w:val="00A51304"/>
    <w:rsid w:val="00A515B6"/>
    <w:rsid w:val="00A519AE"/>
    <w:rsid w:val="00A51C3E"/>
    <w:rsid w:val="00A51EC1"/>
    <w:rsid w:val="00A522A0"/>
    <w:rsid w:val="00A52847"/>
    <w:rsid w:val="00A5298B"/>
    <w:rsid w:val="00A53E08"/>
    <w:rsid w:val="00A5405D"/>
    <w:rsid w:val="00A54060"/>
    <w:rsid w:val="00A54106"/>
    <w:rsid w:val="00A542C0"/>
    <w:rsid w:val="00A55287"/>
    <w:rsid w:val="00A55686"/>
    <w:rsid w:val="00A55774"/>
    <w:rsid w:val="00A564EF"/>
    <w:rsid w:val="00A566AF"/>
    <w:rsid w:val="00A56910"/>
    <w:rsid w:val="00A56E9A"/>
    <w:rsid w:val="00A571D4"/>
    <w:rsid w:val="00A573C8"/>
    <w:rsid w:val="00A574B9"/>
    <w:rsid w:val="00A575D9"/>
    <w:rsid w:val="00A5764B"/>
    <w:rsid w:val="00A5781D"/>
    <w:rsid w:val="00A5783C"/>
    <w:rsid w:val="00A57AA4"/>
    <w:rsid w:val="00A57ED9"/>
    <w:rsid w:val="00A57F65"/>
    <w:rsid w:val="00A60468"/>
    <w:rsid w:val="00A60513"/>
    <w:rsid w:val="00A60C7D"/>
    <w:rsid w:val="00A6119B"/>
    <w:rsid w:val="00A611D3"/>
    <w:rsid w:val="00A61789"/>
    <w:rsid w:val="00A61E26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78E"/>
    <w:rsid w:val="00A70D38"/>
    <w:rsid w:val="00A713C9"/>
    <w:rsid w:val="00A71A71"/>
    <w:rsid w:val="00A71ACD"/>
    <w:rsid w:val="00A71D48"/>
    <w:rsid w:val="00A722E9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6CC7"/>
    <w:rsid w:val="00A770BE"/>
    <w:rsid w:val="00A771D4"/>
    <w:rsid w:val="00A80403"/>
    <w:rsid w:val="00A805B5"/>
    <w:rsid w:val="00A80771"/>
    <w:rsid w:val="00A80F29"/>
    <w:rsid w:val="00A80F6D"/>
    <w:rsid w:val="00A8133E"/>
    <w:rsid w:val="00A8136A"/>
    <w:rsid w:val="00A8199E"/>
    <w:rsid w:val="00A81BBA"/>
    <w:rsid w:val="00A82124"/>
    <w:rsid w:val="00A832DF"/>
    <w:rsid w:val="00A83E9D"/>
    <w:rsid w:val="00A8441F"/>
    <w:rsid w:val="00A84682"/>
    <w:rsid w:val="00A854D2"/>
    <w:rsid w:val="00A85850"/>
    <w:rsid w:val="00A8593B"/>
    <w:rsid w:val="00A85AF0"/>
    <w:rsid w:val="00A866BA"/>
    <w:rsid w:val="00A86B55"/>
    <w:rsid w:val="00A8782D"/>
    <w:rsid w:val="00A90890"/>
    <w:rsid w:val="00A91AF1"/>
    <w:rsid w:val="00A92365"/>
    <w:rsid w:val="00A923E9"/>
    <w:rsid w:val="00A925F9"/>
    <w:rsid w:val="00A93137"/>
    <w:rsid w:val="00A93B9F"/>
    <w:rsid w:val="00A93BAF"/>
    <w:rsid w:val="00A93EA1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10A1"/>
    <w:rsid w:val="00AA15BF"/>
    <w:rsid w:val="00AA19D1"/>
    <w:rsid w:val="00AA1A3B"/>
    <w:rsid w:val="00AA1F0D"/>
    <w:rsid w:val="00AA2578"/>
    <w:rsid w:val="00AA2A80"/>
    <w:rsid w:val="00AA381F"/>
    <w:rsid w:val="00AA3B49"/>
    <w:rsid w:val="00AA3C85"/>
    <w:rsid w:val="00AA460E"/>
    <w:rsid w:val="00AA498F"/>
    <w:rsid w:val="00AA63C1"/>
    <w:rsid w:val="00AA66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5B"/>
    <w:rsid w:val="00AB24C4"/>
    <w:rsid w:val="00AB2C19"/>
    <w:rsid w:val="00AB32E2"/>
    <w:rsid w:val="00AB3687"/>
    <w:rsid w:val="00AB3853"/>
    <w:rsid w:val="00AB4501"/>
    <w:rsid w:val="00AB4BEA"/>
    <w:rsid w:val="00AB4F9B"/>
    <w:rsid w:val="00AB5065"/>
    <w:rsid w:val="00AB56FB"/>
    <w:rsid w:val="00AB6027"/>
    <w:rsid w:val="00AB608D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523A"/>
    <w:rsid w:val="00AC64FD"/>
    <w:rsid w:val="00AC6B43"/>
    <w:rsid w:val="00AC6D4D"/>
    <w:rsid w:val="00AC7E0C"/>
    <w:rsid w:val="00AD022E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32E"/>
    <w:rsid w:val="00AE13C4"/>
    <w:rsid w:val="00AE220C"/>
    <w:rsid w:val="00AE270A"/>
    <w:rsid w:val="00AE3182"/>
    <w:rsid w:val="00AE3296"/>
    <w:rsid w:val="00AE3547"/>
    <w:rsid w:val="00AE37B9"/>
    <w:rsid w:val="00AE41F7"/>
    <w:rsid w:val="00AE4313"/>
    <w:rsid w:val="00AE4B49"/>
    <w:rsid w:val="00AE500E"/>
    <w:rsid w:val="00AE5377"/>
    <w:rsid w:val="00AE5966"/>
    <w:rsid w:val="00AE5D42"/>
    <w:rsid w:val="00AE75CE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7E5"/>
    <w:rsid w:val="00AF2C1E"/>
    <w:rsid w:val="00AF2E2F"/>
    <w:rsid w:val="00AF3517"/>
    <w:rsid w:val="00AF4081"/>
    <w:rsid w:val="00AF44F8"/>
    <w:rsid w:val="00AF460F"/>
    <w:rsid w:val="00AF4765"/>
    <w:rsid w:val="00AF4DC2"/>
    <w:rsid w:val="00AF4E51"/>
    <w:rsid w:val="00AF570A"/>
    <w:rsid w:val="00AF5FE0"/>
    <w:rsid w:val="00AF6E37"/>
    <w:rsid w:val="00AF6F32"/>
    <w:rsid w:val="00AF7645"/>
    <w:rsid w:val="00B005A5"/>
    <w:rsid w:val="00B00BC4"/>
    <w:rsid w:val="00B00E55"/>
    <w:rsid w:val="00B012BD"/>
    <w:rsid w:val="00B0162E"/>
    <w:rsid w:val="00B016F2"/>
    <w:rsid w:val="00B01B16"/>
    <w:rsid w:val="00B01B2B"/>
    <w:rsid w:val="00B01DA0"/>
    <w:rsid w:val="00B0209A"/>
    <w:rsid w:val="00B02369"/>
    <w:rsid w:val="00B03432"/>
    <w:rsid w:val="00B034E7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101"/>
    <w:rsid w:val="00B05A9F"/>
    <w:rsid w:val="00B05E2C"/>
    <w:rsid w:val="00B06CD3"/>
    <w:rsid w:val="00B06D89"/>
    <w:rsid w:val="00B07218"/>
    <w:rsid w:val="00B074B2"/>
    <w:rsid w:val="00B07793"/>
    <w:rsid w:val="00B07AB9"/>
    <w:rsid w:val="00B10704"/>
    <w:rsid w:val="00B10CA0"/>
    <w:rsid w:val="00B10F13"/>
    <w:rsid w:val="00B1218F"/>
    <w:rsid w:val="00B1320D"/>
    <w:rsid w:val="00B1363A"/>
    <w:rsid w:val="00B13FCB"/>
    <w:rsid w:val="00B15579"/>
    <w:rsid w:val="00B15792"/>
    <w:rsid w:val="00B1581D"/>
    <w:rsid w:val="00B15A27"/>
    <w:rsid w:val="00B16135"/>
    <w:rsid w:val="00B162D4"/>
    <w:rsid w:val="00B16933"/>
    <w:rsid w:val="00B16A00"/>
    <w:rsid w:val="00B16C03"/>
    <w:rsid w:val="00B17D71"/>
    <w:rsid w:val="00B201DB"/>
    <w:rsid w:val="00B2048F"/>
    <w:rsid w:val="00B210C8"/>
    <w:rsid w:val="00B21599"/>
    <w:rsid w:val="00B21C2B"/>
    <w:rsid w:val="00B21D93"/>
    <w:rsid w:val="00B22165"/>
    <w:rsid w:val="00B2248B"/>
    <w:rsid w:val="00B224A4"/>
    <w:rsid w:val="00B2282B"/>
    <w:rsid w:val="00B22CCB"/>
    <w:rsid w:val="00B243D3"/>
    <w:rsid w:val="00B2442B"/>
    <w:rsid w:val="00B244CA"/>
    <w:rsid w:val="00B246A7"/>
    <w:rsid w:val="00B25568"/>
    <w:rsid w:val="00B25B5F"/>
    <w:rsid w:val="00B25EE2"/>
    <w:rsid w:val="00B26571"/>
    <w:rsid w:val="00B27AEC"/>
    <w:rsid w:val="00B27FD1"/>
    <w:rsid w:val="00B31F6D"/>
    <w:rsid w:val="00B330C0"/>
    <w:rsid w:val="00B34310"/>
    <w:rsid w:val="00B343BD"/>
    <w:rsid w:val="00B34726"/>
    <w:rsid w:val="00B359A9"/>
    <w:rsid w:val="00B366BE"/>
    <w:rsid w:val="00B36E17"/>
    <w:rsid w:val="00B3768E"/>
    <w:rsid w:val="00B37890"/>
    <w:rsid w:val="00B40138"/>
    <w:rsid w:val="00B40685"/>
    <w:rsid w:val="00B408EB"/>
    <w:rsid w:val="00B409E6"/>
    <w:rsid w:val="00B41554"/>
    <w:rsid w:val="00B426CB"/>
    <w:rsid w:val="00B42714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47DE5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4D78"/>
    <w:rsid w:val="00B54FBF"/>
    <w:rsid w:val="00B55C19"/>
    <w:rsid w:val="00B560AB"/>
    <w:rsid w:val="00B56FBD"/>
    <w:rsid w:val="00B571C5"/>
    <w:rsid w:val="00B57447"/>
    <w:rsid w:val="00B57BB5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5A19"/>
    <w:rsid w:val="00B65D95"/>
    <w:rsid w:val="00B66E8B"/>
    <w:rsid w:val="00B67B17"/>
    <w:rsid w:val="00B67D4C"/>
    <w:rsid w:val="00B7054F"/>
    <w:rsid w:val="00B7062E"/>
    <w:rsid w:val="00B70C7B"/>
    <w:rsid w:val="00B71764"/>
    <w:rsid w:val="00B722A0"/>
    <w:rsid w:val="00B72740"/>
    <w:rsid w:val="00B73533"/>
    <w:rsid w:val="00B73D58"/>
    <w:rsid w:val="00B74366"/>
    <w:rsid w:val="00B744D8"/>
    <w:rsid w:val="00B75379"/>
    <w:rsid w:val="00B75C30"/>
    <w:rsid w:val="00B76C2F"/>
    <w:rsid w:val="00B76DE4"/>
    <w:rsid w:val="00B77329"/>
    <w:rsid w:val="00B80074"/>
    <w:rsid w:val="00B8009E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530"/>
    <w:rsid w:val="00B906A9"/>
    <w:rsid w:val="00B908D6"/>
    <w:rsid w:val="00B90A3E"/>
    <w:rsid w:val="00B90D45"/>
    <w:rsid w:val="00B91254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A5"/>
    <w:rsid w:val="00B9734C"/>
    <w:rsid w:val="00BA033C"/>
    <w:rsid w:val="00BA0A07"/>
    <w:rsid w:val="00BA0A73"/>
    <w:rsid w:val="00BA0FE7"/>
    <w:rsid w:val="00BA3F7B"/>
    <w:rsid w:val="00BA434F"/>
    <w:rsid w:val="00BA4660"/>
    <w:rsid w:val="00BA5014"/>
    <w:rsid w:val="00BA56BC"/>
    <w:rsid w:val="00BA5873"/>
    <w:rsid w:val="00BA5921"/>
    <w:rsid w:val="00BA6641"/>
    <w:rsid w:val="00BA70FE"/>
    <w:rsid w:val="00BA73F1"/>
    <w:rsid w:val="00BA73F7"/>
    <w:rsid w:val="00BB07F5"/>
    <w:rsid w:val="00BB13D2"/>
    <w:rsid w:val="00BB1724"/>
    <w:rsid w:val="00BB192C"/>
    <w:rsid w:val="00BB1BF5"/>
    <w:rsid w:val="00BB1CCA"/>
    <w:rsid w:val="00BB1E48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8A"/>
    <w:rsid w:val="00BB3ED5"/>
    <w:rsid w:val="00BB48EB"/>
    <w:rsid w:val="00BB4BAD"/>
    <w:rsid w:val="00BB4ECA"/>
    <w:rsid w:val="00BB51E3"/>
    <w:rsid w:val="00BB542B"/>
    <w:rsid w:val="00BB5DD9"/>
    <w:rsid w:val="00BB5F68"/>
    <w:rsid w:val="00BC0229"/>
    <w:rsid w:val="00BC0A6B"/>
    <w:rsid w:val="00BC1BF4"/>
    <w:rsid w:val="00BC275C"/>
    <w:rsid w:val="00BC2A4C"/>
    <w:rsid w:val="00BC3A40"/>
    <w:rsid w:val="00BC3B28"/>
    <w:rsid w:val="00BC3B5F"/>
    <w:rsid w:val="00BC40A0"/>
    <w:rsid w:val="00BC4312"/>
    <w:rsid w:val="00BC489F"/>
    <w:rsid w:val="00BC6001"/>
    <w:rsid w:val="00BC63F1"/>
    <w:rsid w:val="00BC6B93"/>
    <w:rsid w:val="00BC77C1"/>
    <w:rsid w:val="00BC793B"/>
    <w:rsid w:val="00BC794C"/>
    <w:rsid w:val="00BD0381"/>
    <w:rsid w:val="00BD098E"/>
    <w:rsid w:val="00BD0C09"/>
    <w:rsid w:val="00BD11EC"/>
    <w:rsid w:val="00BD1788"/>
    <w:rsid w:val="00BD371E"/>
    <w:rsid w:val="00BD38E3"/>
    <w:rsid w:val="00BD46E2"/>
    <w:rsid w:val="00BD495A"/>
    <w:rsid w:val="00BD4F3C"/>
    <w:rsid w:val="00BD4F96"/>
    <w:rsid w:val="00BD51DA"/>
    <w:rsid w:val="00BD60F6"/>
    <w:rsid w:val="00BD634D"/>
    <w:rsid w:val="00BE0031"/>
    <w:rsid w:val="00BE0191"/>
    <w:rsid w:val="00BE0DA2"/>
    <w:rsid w:val="00BE0ED8"/>
    <w:rsid w:val="00BE11F6"/>
    <w:rsid w:val="00BE1C87"/>
    <w:rsid w:val="00BE1D53"/>
    <w:rsid w:val="00BE2005"/>
    <w:rsid w:val="00BE3030"/>
    <w:rsid w:val="00BE32FF"/>
    <w:rsid w:val="00BE3495"/>
    <w:rsid w:val="00BE3B9E"/>
    <w:rsid w:val="00BE4284"/>
    <w:rsid w:val="00BE58A6"/>
    <w:rsid w:val="00BE5BC4"/>
    <w:rsid w:val="00BE5D5A"/>
    <w:rsid w:val="00BE6358"/>
    <w:rsid w:val="00BE65BF"/>
    <w:rsid w:val="00BE6B6B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004"/>
    <w:rsid w:val="00BF37AF"/>
    <w:rsid w:val="00BF3D25"/>
    <w:rsid w:val="00BF3D38"/>
    <w:rsid w:val="00BF3D9B"/>
    <w:rsid w:val="00BF40C7"/>
    <w:rsid w:val="00BF43B7"/>
    <w:rsid w:val="00BF43E4"/>
    <w:rsid w:val="00BF531D"/>
    <w:rsid w:val="00BF605C"/>
    <w:rsid w:val="00BF6407"/>
    <w:rsid w:val="00BF66C8"/>
    <w:rsid w:val="00BF6CE9"/>
    <w:rsid w:val="00BF748A"/>
    <w:rsid w:val="00C00234"/>
    <w:rsid w:val="00C01121"/>
    <w:rsid w:val="00C01186"/>
    <w:rsid w:val="00C016C1"/>
    <w:rsid w:val="00C01BDE"/>
    <w:rsid w:val="00C01D36"/>
    <w:rsid w:val="00C01E79"/>
    <w:rsid w:val="00C02A84"/>
    <w:rsid w:val="00C02D95"/>
    <w:rsid w:val="00C0367B"/>
    <w:rsid w:val="00C03A9E"/>
    <w:rsid w:val="00C03B8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5D78"/>
    <w:rsid w:val="00C1661B"/>
    <w:rsid w:val="00C166AE"/>
    <w:rsid w:val="00C16BBB"/>
    <w:rsid w:val="00C1726F"/>
    <w:rsid w:val="00C20332"/>
    <w:rsid w:val="00C20A33"/>
    <w:rsid w:val="00C20D5B"/>
    <w:rsid w:val="00C2106D"/>
    <w:rsid w:val="00C21150"/>
    <w:rsid w:val="00C211C6"/>
    <w:rsid w:val="00C2135F"/>
    <w:rsid w:val="00C21477"/>
    <w:rsid w:val="00C21A2E"/>
    <w:rsid w:val="00C21DC7"/>
    <w:rsid w:val="00C21F2D"/>
    <w:rsid w:val="00C224F4"/>
    <w:rsid w:val="00C225A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4EEC"/>
    <w:rsid w:val="00C250B9"/>
    <w:rsid w:val="00C25381"/>
    <w:rsid w:val="00C2584E"/>
    <w:rsid w:val="00C25C24"/>
    <w:rsid w:val="00C25ECE"/>
    <w:rsid w:val="00C26D35"/>
    <w:rsid w:val="00C26D91"/>
    <w:rsid w:val="00C26EEC"/>
    <w:rsid w:val="00C2742C"/>
    <w:rsid w:val="00C27778"/>
    <w:rsid w:val="00C27930"/>
    <w:rsid w:val="00C27A66"/>
    <w:rsid w:val="00C27E21"/>
    <w:rsid w:val="00C30761"/>
    <w:rsid w:val="00C309A4"/>
    <w:rsid w:val="00C30BB4"/>
    <w:rsid w:val="00C31813"/>
    <w:rsid w:val="00C31BEC"/>
    <w:rsid w:val="00C31CEA"/>
    <w:rsid w:val="00C31F30"/>
    <w:rsid w:val="00C3203D"/>
    <w:rsid w:val="00C32150"/>
    <w:rsid w:val="00C32EDC"/>
    <w:rsid w:val="00C33204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42BFE"/>
    <w:rsid w:val="00C43B5D"/>
    <w:rsid w:val="00C43C2E"/>
    <w:rsid w:val="00C43CB0"/>
    <w:rsid w:val="00C44546"/>
    <w:rsid w:val="00C44739"/>
    <w:rsid w:val="00C44FB6"/>
    <w:rsid w:val="00C45307"/>
    <w:rsid w:val="00C457D3"/>
    <w:rsid w:val="00C45C76"/>
    <w:rsid w:val="00C468DE"/>
    <w:rsid w:val="00C46CEE"/>
    <w:rsid w:val="00C46DEF"/>
    <w:rsid w:val="00C46EEB"/>
    <w:rsid w:val="00C47BB1"/>
    <w:rsid w:val="00C47CB4"/>
    <w:rsid w:val="00C503BB"/>
    <w:rsid w:val="00C505ED"/>
    <w:rsid w:val="00C512DE"/>
    <w:rsid w:val="00C516BC"/>
    <w:rsid w:val="00C52CC3"/>
    <w:rsid w:val="00C53AC3"/>
    <w:rsid w:val="00C54FF7"/>
    <w:rsid w:val="00C5547E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3D9"/>
    <w:rsid w:val="00C62786"/>
    <w:rsid w:val="00C6297A"/>
    <w:rsid w:val="00C62988"/>
    <w:rsid w:val="00C62EE2"/>
    <w:rsid w:val="00C64825"/>
    <w:rsid w:val="00C65179"/>
    <w:rsid w:val="00C656E5"/>
    <w:rsid w:val="00C661A6"/>
    <w:rsid w:val="00C6632D"/>
    <w:rsid w:val="00C66413"/>
    <w:rsid w:val="00C66689"/>
    <w:rsid w:val="00C66D9A"/>
    <w:rsid w:val="00C66ECC"/>
    <w:rsid w:val="00C67175"/>
    <w:rsid w:val="00C674B6"/>
    <w:rsid w:val="00C674CD"/>
    <w:rsid w:val="00C675B3"/>
    <w:rsid w:val="00C67AEB"/>
    <w:rsid w:val="00C70A95"/>
    <w:rsid w:val="00C7186C"/>
    <w:rsid w:val="00C71DAE"/>
    <w:rsid w:val="00C71F41"/>
    <w:rsid w:val="00C731A6"/>
    <w:rsid w:val="00C7323F"/>
    <w:rsid w:val="00C73DE8"/>
    <w:rsid w:val="00C73F85"/>
    <w:rsid w:val="00C74514"/>
    <w:rsid w:val="00C74CE6"/>
    <w:rsid w:val="00C74EEA"/>
    <w:rsid w:val="00C76BF5"/>
    <w:rsid w:val="00C76FCB"/>
    <w:rsid w:val="00C77556"/>
    <w:rsid w:val="00C777AC"/>
    <w:rsid w:val="00C8009F"/>
    <w:rsid w:val="00C80929"/>
    <w:rsid w:val="00C80957"/>
    <w:rsid w:val="00C80C5E"/>
    <w:rsid w:val="00C810C2"/>
    <w:rsid w:val="00C81844"/>
    <w:rsid w:val="00C819F0"/>
    <w:rsid w:val="00C81A66"/>
    <w:rsid w:val="00C82014"/>
    <w:rsid w:val="00C82BDF"/>
    <w:rsid w:val="00C835B2"/>
    <w:rsid w:val="00C8425C"/>
    <w:rsid w:val="00C846C5"/>
    <w:rsid w:val="00C851A6"/>
    <w:rsid w:val="00C85D80"/>
    <w:rsid w:val="00C85E3A"/>
    <w:rsid w:val="00C861DA"/>
    <w:rsid w:val="00C86633"/>
    <w:rsid w:val="00C86AE4"/>
    <w:rsid w:val="00C876F0"/>
    <w:rsid w:val="00C87ADD"/>
    <w:rsid w:val="00C87F4F"/>
    <w:rsid w:val="00C90372"/>
    <w:rsid w:val="00C9064B"/>
    <w:rsid w:val="00C90670"/>
    <w:rsid w:val="00C910FB"/>
    <w:rsid w:val="00C912E1"/>
    <w:rsid w:val="00C9188D"/>
    <w:rsid w:val="00C91CEF"/>
    <w:rsid w:val="00C922D7"/>
    <w:rsid w:val="00C92625"/>
    <w:rsid w:val="00C92628"/>
    <w:rsid w:val="00C93B0A"/>
    <w:rsid w:val="00C93ED5"/>
    <w:rsid w:val="00C94006"/>
    <w:rsid w:val="00C941B8"/>
    <w:rsid w:val="00C94463"/>
    <w:rsid w:val="00C9561C"/>
    <w:rsid w:val="00C95A45"/>
    <w:rsid w:val="00C95CB3"/>
    <w:rsid w:val="00C96179"/>
    <w:rsid w:val="00C9661F"/>
    <w:rsid w:val="00C96D58"/>
    <w:rsid w:val="00CA0A45"/>
    <w:rsid w:val="00CA0BB4"/>
    <w:rsid w:val="00CA0C62"/>
    <w:rsid w:val="00CA0EFB"/>
    <w:rsid w:val="00CA118A"/>
    <w:rsid w:val="00CA1567"/>
    <w:rsid w:val="00CA1781"/>
    <w:rsid w:val="00CA1A63"/>
    <w:rsid w:val="00CA2C74"/>
    <w:rsid w:val="00CA3518"/>
    <w:rsid w:val="00CA3E44"/>
    <w:rsid w:val="00CA4C14"/>
    <w:rsid w:val="00CA56AE"/>
    <w:rsid w:val="00CA5AC9"/>
    <w:rsid w:val="00CA6031"/>
    <w:rsid w:val="00CA670A"/>
    <w:rsid w:val="00CA7358"/>
    <w:rsid w:val="00CB0409"/>
    <w:rsid w:val="00CB093F"/>
    <w:rsid w:val="00CB0CE6"/>
    <w:rsid w:val="00CB0FEC"/>
    <w:rsid w:val="00CB13BC"/>
    <w:rsid w:val="00CB15A4"/>
    <w:rsid w:val="00CB1C1A"/>
    <w:rsid w:val="00CB281D"/>
    <w:rsid w:val="00CB2E4B"/>
    <w:rsid w:val="00CB31BE"/>
    <w:rsid w:val="00CB4D29"/>
    <w:rsid w:val="00CB500E"/>
    <w:rsid w:val="00CB5E0F"/>
    <w:rsid w:val="00CB63C5"/>
    <w:rsid w:val="00CB63C9"/>
    <w:rsid w:val="00CB6C38"/>
    <w:rsid w:val="00CB6C6A"/>
    <w:rsid w:val="00CB6C93"/>
    <w:rsid w:val="00CB6C98"/>
    <w:rsid w:val="00CB72CC"/>
    <w:rsid w:val="00CB7638"/>
    <w:rsid w:val="00CB7C2D"/>
    <w:rsid w:val="00CC00CB"/>
    <w:rsid w:val="00CC04C8"/>
    <w:rsid w:val="00CC0550"/>
    <w:rsid w:val="00CC0A7F"/>
    <w:rsid w:val="00CC1589"/>
    <w:rsid w:val="00CC187C"/>
    <w:rsid w:val="00CC19C5"/>
    <w:rsid w:val="00CC2335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7D7"/>
    <w:rsid w:val="00CC7E72"/>
    <w:rsid w:val="00CD012D"/>
    <w:rsid w:val="00CD02B5"/>
    <w:rsid w:val="00CD08FE"/>
    <w:rsid w:val="00CD1068"/>
    <w:rsid w:val="00CD1C17"/>
    <w:rsid w:val="00CD1F34"/>
    <w:rsid w:val="00CD2326"/>
    <w:rsid w:val="00CD2507"/>
    <w:rsid w:val="00CD2545"/>
    <w:rsid w:val="00CD29C6"/>
    <w:rsid w:val="00CD2DB1"/>
    <w:rsid w:val="00CD3AEB"/>
    <w:rsid w:val="00CD42F8"/>
    <w:rsid w:val="00CD459E"/>
    <w:rsid w:val="00CD477E"/>
    <w:rsid w:val="00CD515F"/>
    <w:rsid w:val="00CD60F7"/>
    <w:rsid w:val="00CD622D"/>
    <w:rsid w:val="00CD634C"/>
    <w:rsid w:val="00CD635C"/>
    <w:rsid w:val="00CD647F"/>
    <w:rsid w:val="00CD6F9D"/>
    <w:rsid w:val="00CD720E"/>
    <w:rsid w:val="00CE01C0"/>
    <w:rsid w:val="00CE067F"/>
    <w:rsid w:val="00CE0759"/>
    <w:rsid w:val="00CE0C1B"/>
    <w:rsid w:val="00CE0DB9"/>
    <w:rsid w:val="00CE0E00"/>
    <w:rsid w:val="00CE1807"/>
    <w:rsid w:val="00CE1D28"/>
    <w:rsid w:val="00CE21E0"/>
    <w:rsid w:val="00CE270B"/>
    <w:rsid w:val="00CE2BF3"/>
    <w:rsid w:val="00CE30D9"/>
    <w:rsid w:val="00CE35BB"/>
    <w:rsid w:val="00CE35F9"/>
    <w:rsid w:val="00CE3756"/>
    <w:rsid w:val="00CE3945"/>
    <w:rsid w:val="00CE3A71"/>
    <w:rsid w:val="00CE43CF"/>
    <w:rsid w:val="00CE5380"/>
    <w:rsid w:val="00CE59FF"/>
    <w:rsid w:val="00CE5F17"/>
    <w:rsid w:val="00CE66DC"/>
    <w:rsid w:val="00CE6B25"/>
    <w:rsid w:val="00CE7310"/>
    <w:rsid w:val="00CE7896"/>
    <w:rsid w:val="00CE7AC8"/>
    <w:rsid w:val="00CE7C12"/>
    <w:rsid w:val="00CE7FB3"/>
    <w:rsid w:val="00CF01E2"/>
    <w:rsid w:val="00CF102D"/>
    <w:rsid w:val="00CF1259"/>
    <w:rsid w:val="00CF1B07"/>
    <w:rsid w:val="00CF27B8"/>
    <w:rsid w:val="00CF4458"/>
    <w:rsid w:val="00CF556B"/>
    <w:rsid w:val="00CF5AA0"/>
    <w:rsid w:val="00CF66EA"/>
    <w:rsid w:val="00CF6A65"/>
    <w:rsid w:val="00CF6C67"/>
    <w:rsid w:val="00CF7290"/>
    <w:rsid w:val="00CF74C5"/>
    <w:rsid w:val="00CF757B"/>
    <w:rsid w:val="00CF7770"/>
    <w:rsid w:val="00CF78A9"/>
    <w:rsid w:val="00D001A2"/>
    <w:rsid w:val="00D00C71"/>
    <w:rsid w:val="00D01666"/>
    <w:rsid w:val="00D02561"/>
    <w:rsid w:val="00D028C5"/>
    <w:rsid w:val="00D03560"/>
    <w:rsid w:val="00D0371E"/>
    <w:rsid w:val="00D04078"/>
    <w:rsid w:val="00D041C7"/>
    <w:rsid w:val="00D04213"/>
    <w:rsid w:val="00D04B37"/>
    <w:rsid w:val="00D050E2"/>
    <w:rsid w:val="00D056A8"/>
    <w:rsid w:val="00D05FFF"/>
    <w:rsid w:val="00D062CF"/>
    <w:rsid w:val="00D0659C"/>
    <w:rsid w:val="00D06723"/>
    <w:rsid w:val="00D067BC"/>
    <w:rsid w:val="00D06D6C"/>
    <w:rsid w:val="00D06ED2"/>
    <w:rsid w:val="00D076A1"/>
    <w:rsid w:val="00D077D9"/>
    <w:rsid w:val="00D07E75"/>
    <w:rsid w:val="00D10654"/>
    <w:rsid w:val="00D10E3F"/>
    <w:rsid w:val="00D110F5"/>
    <w:rsid w:val="00D117F8"/>
    <w:rsid w:val="00D11A46"/>
    <w:rsid w:val="00D11D92"/>
    <w:rsid w:val="00D11DA6"/>
    <w:rsid w:val="00D129DC"/>
    <w:rsid w:val="00D12BBA"/>
    <w:rsid w:val="00D12DAA"/>
    <w:rsid w:val="00D130DE"/>
    <w:rsid w:val="00D13955"/>
    <w:rsid w:val="00D14A7B"/>
    <w:rsid w:val="00D1669F"/>
    <w:rsid w:val="00D16BBE"/>
    <w:rsid w:val="00D17068"/>
    <w:rsid w:val="00D1738B"/>
    <w:rsid w:val="00D177D5"/>
    <w:rsid w:val="00D20821"/>
    <w:rsid w:val="00D2092B"/>
    <w:rsid w:val="00D22404"/>
    <w:rsid w:val="00D22DE6"/>
    <w:rsid w:val="00D22EEA"/>
    <w:rsid w:val="00D22FC0"/>
    <w:rsid w:val="00D23314"/>
    <w:rsid w:val="00D24A26"/>
    <w:rsid w:val="00D252F8"/>
    <w:rsid w:val="00D2538D"/>
    <w:rsid w:val="00D2557A"/>
    <w:rsid w:val="00D25610"/>
    <w:rsid w:val="00D258B2"/>
    <w:rsid w:val="00D25912"/>
    <w:rsid w:val="00D25C33"/>
    <w:rsid w:val="00D25E62"/>
    <w:rsid w:val="00D26001"/>
    <w:rsid w:val="00D2622D"/>
    <w:rsid w:val="00D262B0"/>
    <w:rsid w:val="00D26B6A"/>
    <w:rsid w:val="00D27D1A"/>
    <w:rsid w:val="00D30312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A5"/>
    <w:rsid w:val="00D357DF"/>
    <w:rsid w:val="00D357EB"/>
    <w:rsid w:val="00D360DD"/>
    <w:rsid w:val="00D365A2"/>
    <w:rsid w:val="00D36FA0"/>
    <w:rsid w:val="00D36FAE"/>
    <w:rsid w:val="00D37936"/>
    <w:rsid w:val="00D379BE"/>
    <w:rsid w:val="00D400D9"/>
    <w:rsid w:val="00D41460"/>
    <w:rsid w:val="00D415D9"/>
    <w:rsid w:val="00D422C3"/>
    <w:rsid w:val="00D42935"/>
    <w:rsid w:val="00D429E0"/>
    <w:rsid w:val="00D433C8"/>
    <w:rsid w:val="00D43D5A"/>
    <w:rsid w:val="00D43DFB"/>
    <w:rsid w:val="00D43ECF"/>
    <w:rsid w:val="00D43FE9"/>
    <w:rsid w:val="00D44255"/>
    <w:rsid w:val="00D4439D"/>
    <w:rsid w:val="00D44AAE"/>
    <w:rsid w:val="00D4505E"/>
    <w:rsid w:val="00D451D1"/>
    <w:rsid w:val="00D4522C"/>
    <w:rsid w:val="00D45383"/>
    <w:rsid w:val="00D45E67"/>
    <w:rsid w:val="00D45E90"/>
    <w:rsid w:val="00D46076"/>
    <w:rsid w:val="00D462E2"/>
    <w:rsid w:val="00D46AF7"/>
    <w:rsid w:val="00D47549"/>
    <w:rsid w:val="00D475D2"/>
    <w:rsid w:val="00D47711"/>
    <w:rsid w:val="00D4771C"/>
    <w:rsid w:val="00D51CA3"/>
    <w:rsid w:val="00D51FEF"/>
    <w:rsid w:val="00D52870"/>
    <w:rsid w:val="00D52D18"/>
    <w:rsid w:val="00D53258"/>
    <w:rsid w:val="00D5382E"/>
    <w:rsid w:val="00D538F1"/>
    <w:rsid w:val="00D54437"/>
    <w:rsid w:val="00D547ED"/>
    <w:rsid w:val="00D54853"/>
    <w:rsid w:val="00D54B35"/>
    <w:rsid w:val="00D55D5F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0D5A"/>
    <w:rsid w:val="00D61268"/>
    <w:rsid w:val="00D61708"/>
    <w:rsid w:val="00D61780"/>
    <w:rsid w:val="00D623B6"/>
    <w:rsid w:val="00D629FF"/>
    <w:rsid w:val="00D62FE4"/>
    <w:rsid w:val="00D63233"/>
    <w:rsid w:val="00D63D67"/>
    <w:rsid w:val="00D64142"/>
    <w:rsid w:val="00D64210"/>
    <w:rsid w:val="00D64563"/>
    <w:rsid w:val="00D646AC"/>
    <w:rsid w:val="00D647C0"/>
    <w:rsid w:val="00D64811"/>
    <w:rsid w:val="00D64FEE"/>
    <w:rsid w:val="00D6524C"/>
    <w:rsid w:val="00D652BE"/>
    <w:rsid w:val="00D664B3"/>
    <w:rsid w:val="00D67DB7"/>
    <w:rsid w:val="00D67FF0"/>
    <w:rsid w:val="00D70095"/>
    <w:rsid w:val="00D7021B"/>
    <w:rsid w:val="00D708D4"/>
    <w:rsid w:val="00D70B19"/>
    <w:rsid w:val="00D70D43"/>
    <w:rsid w:val="00D7133B"/>
    <w:rsid w:val="00D71541"/>
    <w:rsid w:val="00D71726"/>
    <w:rsid w:val="00D71D37"/>
    <w:rsid w:val="00D72AD2"/>
    <w:rsid w:val="00D731BF"/>
    <w:rsid w:val="00D73C11"/>
    <w:rsid w:val="00D7427E"/>
    <w:rsid w:val="00D7430D"/>
    <w:rsid w:val="00D7445B"/>
    <w:rsid w:val="00D74F27"/>
    <w:rsid w:val="00D75049"/>
    <w:rsid w:val="00D7654E"/>
    <w:rsid w:val="00D7671E"/>
    <w:rsid w:val="00D768E0"/>
    <w:rsid w:val="00D76F23"/>
    <w:rsid w:val="00D7719E"/>
    <w:rsid w:val="00D77A18"/>
    <w:rsid w:val="00D80308"/>
    <w:rsid w:val="00D808DA"/>
    <w:rsid w:val="00D80B0D"/>
    <w:rsid w:val="00D80EC2"/>
    <w:rsid w:val="00D820C3"/>
    <w:rsid w:val="00D821EA"/>
    <w:rsid w:val="00D82399"/>
    <w:rsid w:val="00D83151"/>
    <w:rsid w:val="00D833B7"/>
    <w:rsid w:val="00D836F2"/>
    <w:rsid w:val="00D83734"/>
    <w:rsid w:val="00D84E83"/>
    <w:rsid w:val="00D8503F"/>
    <w:rsid w:val="00D851C4"/>
    <w:rsid w:val="00D85EF8"/>
    <w:rsid w:val="00D8710B"/>
    <w:rsid w:val="00D873D2"/>
    <w:rsid w:val="00D87B35"/>
    <w:rsid w:val="00D9084D"/>
    <w:rsid w:val="00D912D2"/>
    <w:rsid w:val="00D91623"/>
    <w:rsid w:val="00D93218"/>
    <w:rsid w:val="00D9380D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4CC"/>
    <w:rsid w:val="00D97639"/>
    <w:rsid w:val="00D97DBD"/>
    <w:rsid w:val="00DA03E0"/>
    <w:rsid w:val="00DA0510"/>
    <w:rsid w:val="00DA0EE4"/>
    <w:rsid w:val="00DA1881"/>
    <w:rsid w:val="00DA2094"/>
    <w:rsid w:val="00DA20CB"/>
    <w:rsid w:val="00DA240C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5810"/>
    <w:rsid w:val="00DA5BD4"/>
    <w:rsid w:val="00DA6384"/>
    <w:rsid w:val="00DA6BA5"/>
    <w:rsid w:val="00DA7291"/>
    <w:rsid w:val="00DA75A2"/>
    <w:rsid w:val="00DA781E"/>
    <w:rsid w:val="00DA7D83"/>
    <w:rsid w:val="00DB06DA"/>
    <w:rsid w:val="00DB0758"/>
    <w:rsid w:val="00DB091B"/>
    <w:rsid w:val="00DB0A75"/>
    <w:rsid w:val="00DB0AF7"/>
    <w:rsid w:val="00DB0FEB"/>
    <w:rsid w:val="00DB2498"/>
    <w:rsid w:val="00DB2798"/>
    <w:rsid w:val="00DB3456"/>
    <w:rsid w:val="00DB3C12"/>
    <w:rsid w:val="00DB45EF"/>
    <w:rsid w:val="00DB50BA"/>
    <w:rsid w:val="00DB535C"/>
    <w:rsid w:val="00DB63AA"/>
    <w:rsid w:val="00DB65D4"/>
    <w:rsid w:val="00DB66E1"/>
    <w:rsid w:val="00DB68D8"/>
    <w:rsid w:val="00DB693A"/>
    <w:rsid w:val="00DB6B21"/>
    <w:rsid w:val="00DB71B5"/>
    <w:rsid w:val="00DB7F6D"/>
    <w:rsid w:val="00DC014B"/>
    <w:rsid w:val="00DC07FF"/>
    <w:rsid w:val="00DC0CC5"/>
    <w:rsid w:val="00DC10BB"/>
    <w:rsid w:val="00DC171E"/>
    <w:rsid w:val="00DC1CFE"/>
    <w:rsid w:val="00DC2A0D"/>
    <w:rsid w:val="00DC2FCB"/>
    <w:rsid w:val="00DC39C0"/>
    <w:rsid w:val="00DC42B7"/>
    <w:rsid w:val="00DC49A9"/>
    <w:rsid w:val="00DC5B5D"/>
    <w:rsid w:val="00DC5BAB"/>
    <w:rsid w:val="00DC5E37"/>
    <w:rsid w:val="00DC6176"/>
    <w:rsid w:val="00DC6625"/>
    <w:rsid w:val="00DC6CA3"/>
    <w:rsid w:val="00DC720D"/>
    <w:rsid w:val="00DC7A79"/>
    <w:rsid w:val="00DC7D28"/>
    <w:rsid w:val="00DD01D7"/>
    <w:rsid w:val="00DD03A5"/>
    <w:rsid w:val="00DD0E0B"/>
    <w:rsid w:val="00DD1178"/>
    <w:rsid w:val="00DD11C8"/>
    <w:rsid w:val="00DD1262"/>
    <w:rsid w:val="00DD1974"/>
    <w:rsid w:val="00DD1B30"/>
    <w:rsid w:val="00DD1CBE"/>
    <w:rsid w:val="00DD236F"/>
    <w:rsid w:val="00DD271F"/>
    <w:rsid w:val="00DD292E"/>
    <w:rsid w:val="00DD2C81"/>
    <w:rsid w:val="00DD2DF0"/>
    <w:rsid w:val="00DD3034"/>
    <w:rsid w:val="00DD3C89"/>
    <w:rsid w:val="00DD45DE"/>
    <w:rsid w:val="00DD535F"/>
    <w:rsid w:val="00DD588B"/>
    <w:rsid w:val="00DD596C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1F7C"/>
    <w:rsid w:val="00DE269F"/>
    <w:rsid w:val="00DE3A3D"/>
    <w:rsid w:val="00DE3E78"/>
    <w:rsid w:val="00DE4027"/>
    <w:rsid w:val="00DE410A"/>
    <w:rsid w:val="00DE42BB"/>
    <w:rsid w:val="00DE4F0D"/>
    <w:rsid w:val="00DE518A"/>
    <w:rsid w:val="00DE547E"/>
    <w:rsid w:val="00DE58E2"/>
    <w:rsid w:val="00DE5FE1"/>
    <w:rsid w:val="00DE60A0"/>
    <w:rsid w:val="00DE613E"/>
    <w:rsid w:val="00DE6FA5"/>
    <w:rsid w:val="00DE739B"/>
    <w:rsid w:val="00DE7681"/>
    <w:rsid w:val="00DE799A"/>
    <w:rsid w:val="00DF06FA"/>
    <w:rsid w:val="00DF0ACF"/>
    <w:rsid w:val="00DF0B26"/>
    <w:rsid w:val="00DF0E95"/>
    <w:rsid w:val="00DF177B"/>
    <w:rsid w:val="00DF2216"/>
    <w:rsid w:val="00DF25EE"/>
    <w:rsid w:val="00DF26E2"/>
    <w:rsid w:val="00DF2D9E"/>
    <w:rsid w:val="00DF327E"/>
    <w:rsid w:val="00DF3BFD"/>
    <w:rsid w:val="00DF4694"/>
    <w:rsid w:val="00DF4EF1"/>
    <w:rsid w:val="00DF5168"/>
    <w:rsid w:val="00DF54B3"/>
    <w:rsid w:val="00DF5554"/>
    <w:rsid w:val="00DF5569"/>
    <w:rsid w:val="00DF5630"/>
    <w:rsid w:val="00DF57B5"/>
    <w:rsid w:val="00DF57F6"/>
    <w:rsid w:val="00DF7448"/>
    <w:rsid w:val="00E0020A"/>
    <w:rsid w:val="00E009B1"/>
    <w:rsid w:val="00E011B4"/>
    <w:rsid w:val="00E0146C"/>
    <w:rsid w:val="00E01D30"/>
    <w:rsid w:val="00E02192"/>
    <w:rsid w:val="00E02248"/>
    <w:rsid w:val="00E02477"/>
    <w:rsid w:val="00E02BA0"/>
    <w:rsid w:val="00E02F7E"/>
    <w:rsid w:val="00E03AAC"/>
    <w:rsid w:val="00E03BA3"/>
    <w:rsid w:val="00E03DCA"/>
    <w:rsid w:val="00E04408"/>
    <w:rsid w:val="00E044B1"/>
    <w:rsid w:val="00E04775"/>
    <w:rsid w:val="00E04DDA"/>
    <w:rsid w:val="00E05047"/>
    <w:rsid w:val="00E05228"/>
    <w:rsid w:val="00E053C2"/>
    <w:rsid w:val="00E05871"/>
    <w:rsid w:val="00E06883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7"/>
    <w:rsid w:val="00E12489"/>
    <w:rsid w:val="00E13850"/>
    <w:rsid w:val="00E13D4E"/>
    <w:rsid w:val="00E13E6B"/>
    <w:rsid w:val="00E1449E"/>
    <w:rsid w:val="00E145A1"/>
    <w:rsid w:val="00E1553F"/>
    <w:rsid w:val="00E15563"/>
    <w:rsid w:val="00E156DF"/>
    <w:rsid w:val="00E15967"/>
    <w:rsid w:val="00E15A3D"/>
    <w:rsid w:val="00E15FD5"/>
    <w:rsid w:val="00E16746"/>
    <w:rsid w:val="00E16786"/>
    <w:rsid w:val="00E16CDC"/>
    <w:rsid w:val="00E1777C"/>
    <w:rsid w:val="00E17AB4"/>
    <w:rsid w:val="00E17B72"/>
    <w:rsid w:val="00E17F4B"/>
    <w:rsid w:val="00E20F8C"/>
    <w:rsid w:val="00E218D7"/>
    <w:rsid w:val="00E22060"/>
    <w:rsid w:val="00E22598"/>
    <w:rsid w:val="00E22AA9"/>
    <w:rsid w:val="00E23727"/>
    <w:rsid w:val="00E2391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38AB"/>
    <w:rsid w:val="00E343D8"/>
    <w:rsid w:val="00E34B4C"/>
    <w:rsid w:val="00E34F98"/>
    <w:rsid w:val="00E35162"/>
    <w:rsid w:val="00E352AC"/>
    <w:rsid w:val="00E35AAF"/>
    <w:rsid w:val="00E35C9D"/>
    <w:rsid w:val="00E36392"/>
    <w:rsid w:val="00E364C3"/>
    <w:rsid w:val="00E3690E"/>
    <w:rsid w:val="00E36D4F"/>
    <w:rsid w:val="00E36E87"/>
    <w:rsid w:val="00E37741"/>
    <w:rsid w:val="00E378A1"/>
    <w:rsid w:val="00E37B9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CEF"/>
    <w:rsid w:val="00E47F09"/>
    <w:rsid w:val="00E47FAE"/>
    <w:rsid w:val="00E516B5"/>
    <w:rsid w:val="00E51F55"/>
    <w:rsid w:val="00E526B8"/>
    <w:rsid w:val="00E5280D"/>
    <w:rsid w:val="00E52D33"/>
    <w:rsid w:val="00E53192"/>
    <w:rsid w:val="00E5353C"/>
    <w:rsid w:val="00E53D47"/>
    <w:rsid w:val="00E53E1B"/>
    <w:rsid w:val="00E55DAA"/>
    <w:rsid w:val="00E56231"/>
    <w:rsid w:val="00E56F17"/>
    <w:rsid w:val="00E57022"/>
    <w:rsid w:val="00E57F2C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435"/>
    <w:rsid w:val="00E63F57"/>
    <w:rsid w:val="00E64097"/>
    <w:rsid w:val="00E649F6"/>
    <w:rsid w:val="00E64FC6"/>
    <w:rsid w:val="00E65847"/>
    <w:rsid w:val="00E65992"/>
    <w:rsid w:val="00E65C56"/>
    <w:rsid w:val="00E65FC9"/>
    <w:rsid w:val="00E66212"/>
    <w:rsid w:val="00E6664E"/>
    <w:rsid w:val="00E668CB"/>
    <w:rsid w:val="00E66D80"/>
    <w:rsid w:val="00E714D7"/>
    <w:rsid w:val="00E7152C"/>
    <w:rsid w:val="00E71F17"/>
    <w:rsid w:val="00E7208A"/>
    <w:rsid w:val="00E72090"/>
    <w:rsid w:val="00E72239"/>
    <w:rsid w:val="00E7333C"/>
    <w:rsid w:val="00E73C2C"/>
    <w:rsid w:val="00E74155"/>
    <w:rsid w:val="00E74230"/>
    <w:rsid w:val="00E7647F"/>
    <w:rsid w:val="00E76D1E"/>
    <w:rsid w:val="00E76E4E"/>
    <w:rsid w:val="00E76E79"/>
    <w:rsid w:val="00E77578"/>
    <w:rsid w:val="00E7779F"/>
    <w:rsid w:val="00E77885"/>
    <w:rsid w:val="00E779A0"/>
    <w:rsid w:val="00E779AD"/>
    <w:rsid w:val="00E779BB"/>
    <w:rsid w:val="00E80266"/>
    <w:rsid w:val="00E80D1F"/>
    <w:rsid w:val="00E8199A"/>
    <w:rsid w:val="00E81E10"/>
    <w:rsid w:val="00E81E2F"/>
    <w:rsid w:val="00E82DA1"/>
    <w:rsid w:val="00E8339E"/>
    <w:rsid w:val="00E8353E"/>
    <w:rsid w:val="00E83B15"/>
    <w:rsid w:val="00E84A78"/>
    <w:rsid w:val="00E8635D"/>
    <w:rsid w:val="00E86752"/>
    <w:rsid w:val="00E869D8"/>
    <w:rsid w:val="00E86ABE"/>
    <w:rsid w:val="00E86C1E"/>
    <w:rsid w:val="00E878DD"/>
    <w:rsid w:val="00E87E23"/>
    <w:rsid w:val="00E9071E"/>
    <w:rsid w:val="00E90975"/>
    <w:rsid w:val="00E90D31"/>
    <w:rsid w:val="00E90DED"/>
    <w:rsid w:val="00E91E7A"/>
    <w:rsid w:val="00E92258"/>
    <w:rsid w:val="00E92896"/>
    <w:rsid w:val="00E92AFD"/>
    <w:rsid w:val="00E92C98"/>
    <w:rsid w:val="00E9310F"/>
    <w:rsid w:val="00E9322E"/>
    <w:rsid w:val="00E9384F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B41"/>
    <w:rsid w:val="00EA2DE3"/>
    <w:rsid w:val="00EA3B90"/>
    <w:rsid w:val="00EA407A"/>
    <w:rsid w:val="00EA41FD"/>
    <w:rsid w:val="00EA5586"/>
    <w:rsid w:val="00EA57B2"/>
    <w:rsid w:val="00EA6008"/>
    <w:rsid w:val="00EA6615"/>
    <w:rsid w:val="00EA6D57"/>
    <w:rsid w:val="00EA6E6F"/>
    <w:rsid w:val="00EA73EE"/>
    <w:rsid w:val="00EB1538"/>
    <w:rsid w:val="00EB17D4"/>
    <w:rsid w:val="00EB1B28"/>
    <w:rsid w:val="00EB23D6"/>
    <w:rsid w:val="00EB25A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519"/>
    <w:rsid w:val="00EB570C"/>
    <w:rsid w:val="00EB59D7"/>
    <w:rsid w:val="00EB60D8"/>
    <w:rsid w:val="00EB67F4"/>
    <w:rsid w:val="00EC0402"/>
    <w:rsid w:val="00EC08E0"/>
    <w:rsid w:val="00EC0983"/>
    <w:rsid w:val="00EC1393"/>
    <w:rsid w:val="00EC1670"/>
    <w:rsid w:val="00EC1C1F"/>
    <w:rsid w:val="00EC1DFF"/>
    <w:rsid w:val="00EC2003"/>
    <w:rsid w:val="00EC22D4"/>
    <w:rsid w:val="00EC2674"/>
    <w:rsid w:val="00EC326A"/>
    <w:rsid w:val="00EC3463"/>
    <w:rsid w:val="00EC3909"/>
    <w:rsid w:val="00EC3BA0"/>
    <w:rsid w:val="00EC4351"/>
    <w:rsid w:val="00EC45C6"/>
    <w:rsid w:val="00EC48CD"/>
    <w:rsid w:val="00EC4F04"/>
    <w:rsid w:val="00EC4FE7"/>
    <w:rsid w:val="00EC50B2"/>
    <w:rsid w:val="00EC54E2"/>
    <w:rsid w:val="00EC68F6"/>
    <w:rsid w:val="00EC7BCD"/>
    <w:rsid w:val="00ED088F"/>
    <w:rsid w:val="00ED12C2"/>
    <w:rsid w:val="00ED193D"/>
    <w:rsid w:val="00ED1DA4"/>
    <w:rsid w:val="00ED1F8F"/>
    <w:rsid w:val="00ED2345"/>
    <w:rsid w:val="00ED289B"/>
    <w:rsid w:val="00ED2D4B"/>
    <w:rsid w:val="00ED382C"/>
    <w:rsid w:val="00ED3878"/>
    <w:rsid w:val="00ED50A8"/>
    <w:rsid w:val="00ED6B3D"/>
    <w:rsid w:val="00EE0775"/>
    <w:rsid w:val="00EE0D00"/>
    <w:rsid w:val="00EE1297"/>
    <w:rsid w:val="00EE157D"/>
    <w:rsid w:val="00EE15D9"/>
    <w:rsid w:val="00EE1B87"/>
    <w:rsid w:val="00EE384C"/>
    <w:rsid w:val="00EE45EB"/>
    <w:rsid w:val="00EE46C3"/>
    <w:rsid w:val="00EE4850"/>
    <w:rsid w:val="00EE4C67"/>
    <w:rsid w:val="00EE4DBC"/>
    <w:rsid w:val="00EE547F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AFE"/>
    <w:rsid w:val="00EF4F1A"/>
    <w:rsid w:val="00EF544F"/>
    <w:rsid w:val="00EF55BB"/>
    <w:rsid w:val="00EF5FCA"/>
    <w:rsid w:val="00EF670F"/>
    <w:rsid w:val="00EF6DC4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608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2B"/>
    <w:rsid w:val="00F050EE"/>
    <w:rsid w:val="00F055B5"/>
    <w:rsid w:val="00F05DAE"/>
    <w:rsid w:val="00F05F0F"/>
    <w:rsid w:val="00F06D28"/>
    <w:rsid w:val="00F07F2E"/>
    <w:rsid w:val="00F10BE5"/>
    <w:rsid w:val="00F116A5"/>
    <w:rsid w:val="00F11F10"/>
    <w:rsid w:val="00F12443"/>
    <w:rsid w:val="00F12732"/>
    <w:rsid w:val="00F12897"/>
    <w:rsid w:val="00F12C95"/>
    <w:rsid w:val="00F13478"/>
    <w:rsid w:val="00F1388D"/>
    <w:rsid w:val="00F13E55"/>
    <w:rsid w:val="00F14009"/>
    <w:rsid w:val="00F143F9"/>
    <w:rsid w:val="00F14A4D"/>
    <w:rsid w:val="00F14EFC"/>
    <w:rsid w:val="00F156A5"/>
    <w:rsid w:val="00F15A70"/>
    <w:rsid w:val="00F15B17"/>
    <w:rsid w:val="00F160D1"/>
    <w:rsid w:val="00F16284"/>
    <w:rsid w:val="00F164B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3413"/>
    <w:rsid w:val="00F2434B"/>
    <w:rsid w:val="00F243D8"/>
    <w:rsid w:val="00F2470F"/>
    <w:rsid w:val="00F249E6"/>
    <w:rsid w:val="00F24C82"/>
    <w:rsid w:val="00F252E9"/>
    <w:rsid w:val="00F25373"/>
    <w:rsid w:val="00F2678F"/>
    <w:rsid w:val="00F26ECB"/>
    <w:rsid w:val="00F27A93"/>
    <w:rsid w:val="00F30773"/>
    <w:rsid w:val="00F31632"/>
    <w:rsid w:val="00F31852"/>
    <w:rsid w:val="00F31B0E"/>
    <w:rsid w:val="00F31E50"/>
    <w:rsid w:val="00F32162"/>
    <w:rsid w:val="00F3281C"/>
    <w:rsid w:val="00F3296A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4154"/>
    <w:rsid w:val="00F452DF"/>
    <w:rsid w:val="00F454AF"/>
    <w:rsid w:val="00F45C72"/>
    <w:rsid w:val="00F45E0C"/>
    <w:rsid w:val="00F461E0"/>
    <w:rsid w:val="00F46D8E"/>
    <w:rsid w:val="00F47B7B"/>
    <w:rsid w:val="00F50390"/>
    <w:rsid w:val="00F50564"/>
    <w:rsid w:val="00F50A4F"/>
    <w:rsid w:val="00F512F0"/>
    <w:rsid w:val="00F5130A"/>
    <w:rsid w:val="00F51338"/>
    <w:rsid w:val="00F51BD5"/>
    <w:rsid w:val="00F51E87"/>
    <w:rsid w:val="00F520D0"/>
    <w:rsid w:val="00F5243E"/>
    <w:rsid w:val="00F52599"/>
    <w:rsid w:val="00F531D3"/>
    <w:rsid w:val="00F5333B"/>
    <w:rsid w:val="00F53492"/>
    <w:rsid w:val="00F5366C"/>
    <w:rsid w:val="00F53CBE"/>
    <w:rsid w:val="00F5425C"/>
    <w:rsid w:val="00F5463F"/>
    <w:rsid w:val="00F54A2E"/>
    <w:rsid w:val="00F54C2A"/>
    <w:rsid w:val="00F54DDF"/>
    <w:rsid w:val="00F5620D"/>
    <w:rsid w:val="00F56430"/>
    <w:rsid w:val="00F56E6B"/>
    <w:rsid w:val="00F6035E"/>
    <w:rsid w:val="00F60568"/>
    <w:rsid w:val="00F60C3D"/>
    <w:rsid w:val="00F61311"/>
    <w:rsid w:val="00F622D5"/>
    <w:rsid w:val="00F6261F"/>
    <w:rsid w:val="00F62A8D"/>
    <w:rsid w:val="00F62BC9"/>
    <w:rsid w:val="00F62CC0"/>
    <w:rsid w:val="00F62E69"/>
    <w:rsid w:val="00F62E96"/>
    <w:rsid w:val="00F631EB"/>
    <w:rsid w:val="00F6340C"/>
    <w:rsid w:val="00F63E5F"/>
    <w:rsid w:val="00F64282"/>
    <w:rsid w:val="00F64810"/>
    <w:rsid w:val="00F64AAA"/>
    <w:rsid w:val="00F64ACC"/>
    <w:rsid w:val="00F65E27"/>
    <w:rsid w:val="00F65EE6"/>
    <w:rsid w:val="00F662C9"/>
    <w:rsid w:val="00F6654C"/>
    <w:rsid w:val="00F66691"/>
    <w:rsid w:val="00F66CF3"/>
    <w:rsid w:val="00F705FE"/>
    <w:rsid w:val="00F709D2"/>
    <w:rsid w:val="00F70F54"/>
    <w:rsid w:val="00F713A0"/>
    <w:rsid w:val="00F717A2"/>
    <w:rsid w:val="00F726C1"/>
    <w:rsid w:val="00F72922"/>
    <w:rsid w:val="00F730B1"/>
    <w:rsid w:val="00F735CD"/>
    <w:rsid w:val="00F73F38"/>
    <w:rsid w:val="00F74042"/>
    <w:rsid w:val="00F745BD"/>
    <w:rsid w:val="00F750AA"/>
    <w:rsid w:val="00F753D6"/>
    <w:rsid w:val="00F7590A"/>
    <w:rsid w:val="00F75BFA"/>
    <w:rsid w:val="00F77516"/>
    <w:rsid w:val="00F7760B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5F1"/>
    <w:rsid w:val="00F83BA8"/>
    <w:rsid w:val="00F8433D"/>
    <w:rsid w:val="00F84934"/>
    <w:rsid w:val="00F84A90"/>
    <w:rsid w:val="00F84ECE"/>
    <w:rsid w:val="00F864D9"/>
    <w:rsid w:val="00F90278"/>
    <w:rsid w:val="00F902AC"/>
    <w:rsid w:val="00F906F7"/>
    <w:rsid w:val="00F91573"/>
    <w:rsid w:val="00F9159F"/>
    <w:rsid w:val="00F91924"/>
    <w:rsid w:val="00F91AEC"/>
    <w:rsid w:val="00F92536"/>
    <w:rsid w:val="00F92A8C"/>
    <w:rsid w:val="00F93249"/>
    <w:rsid w:val="00F9354D"/>
    <w:rsid w:val="00F9354F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5ED"/>
    <w:rsid w:val="00F96B1E"/>
    <w:rsid w:val="00F9706A"/>
    <w:rsid w:val="00FA09D8"/>
    <w:rsid w:val="00FA0EB9"/>
    <w:rsid w:val="00FA1285"/>
    <w:rsid w:val="00FA1594"/>
    <w:rsid w:val="00FA471B"/>
    <w:rsid w:val="00FA47DF"/>
    <w:rsid w:val="00FA4843"/>
    <w:rsid w:val="00FA50FD"/>
    <w:rsid w:val="00FA5562"/>
    <w:rsid w:val="00FA6618"/>
    <w:rsid w:val="00FA680B"/>
    <w:rsid w:val="00FA756F"/>
    <w:rsid w:val="00FA7736"/>
    <w:rsid w:val="00FA7D52"/>
    <w:rsid w:val="00FB055E"/>
    <w:rsid w:val="00FB0A21"/>
    <w:rsid w:val="00FB1091"/>
    <w:rsid w:val="00FB11D7"/>
    <w:rsid w:val="00FB1BBF"/>
    <w:rsid w:val="00FB29EB"/>
    <w:rsid w:val="00FB2B76"/>
    <w:rsid w:val="00FB328C"/>
    <w:rsid w:val="00FB3915"/>
    <w:rsid w:val="00FB3D72"/>
    <w:rsid w:val="00FB400C"/>
    <w:rsid w:val="00FB4178"/>
    <w:rsid w:val="00FB4E9D"/>
    <w:rsid w:val="00FB4EFD"/>
    <w:rsid w:val="00FB4F87"/>
    <w:rsid w:val="00FB5DB1"/>
    <w:rsid w:val="00FB6C74"/>
    <w:rsid w:val="00FB6F0A"/>
    <w:rsid w:val="00FB7BDF"/>
    <w:rsid w:val="00FB7CA5"/>
    <w:rsid w:val="00FC0000"/>
    <w:rsid w:val="00FC04D3"/>
    <w:rsid w:val="00FC098B"/>
    <w:rsid w:val="00FC0DEB"/>
    <w:rsid w:val="00FC0F2C"/>
    <w:rsid w:val="00FC1EB2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18B"/>
    <w:rsid w:val="00FC4202"/>
    <w:rsid w:val="00FC664A"/>
    <w:rsid w:val="00FC7C5B"/>
    <w:rsid w:val="00FC7D5A"/>
    <w:rsid w:val="00FC7DCE"/>
    <w:rsid w:val="00FD0BC5"/>
    <w:rsid w:val="00FD0D02"/>
    <w:rsid w:val="00FD1F2D"/>
    <w:rsid w:val="00FD201F"/>
    <w:rsid w:val="00FD26C7"/>
    <w:rsid w:val="00FD3861"/>
    <w:rsid w:val="00FD43A4"/>
    <w:rsid w:val="00FD57CC"/>
    <w:rsid w:val="00FD5D33"/>
    <w:rsid w:val="00FD693F"/>
    <w:rsid w:val="00FD6AE3"/>
    <w:rsid w:val="00FD709D"/>
    <w:rsid w:val="00FD774E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5C07"/>
    <w:rsid w:val="00FE5C46"/>
    <w:rsid w:val="00FE5D31"/>
    <w:rsid w:val="00FE5ECB"/>
    <w:rsid w:val="00FE5F7F"/>
    <w:rsid w:val="00FE62B3"/>
    <w:rsid w:val="00FE6302"/>
    <w:rsid w:val="00FE6ACB"/>
    <w:rsid w:val="00FE6D8D"/>
    <w:rsid w:val="00FE6DBF"/>
    <w:rsid w:val="00FE72FF"/>
    <w:rsid w:val="00FE7699"/>
    <w:rsid w:val="00FE7922"/>
    <w:rsid w:val="00FE7F4A"/>
    <w:rsid w:val="00FE7F50"/>
    <w:rsid w:val="00FF0070"/>
    <w:rsid w:val="00FF01C4"/>
    <w:rsid w:val="00FF0251"/>
    <w:rsid w:val="00FF0664"/>
    <w:rsid w:val="00FF0AFE"/>
    <w:rsid w:val="00FF15A3"/>
    <w:rsid w:val="00FF1C8B"/>
    <w:rsid w:val="00FF1CB9"/>
    <w:rsid w:val="00FF1D61"/>
    <w:rsid w:val="00FF27CF"/>
    <w:rsid w:val="00FF4547"/>
    <w:rsid w:val="00FF4807"/>
    <w:rsid w:val="00FF4884"/>
    <w:rsid w:val="00FF5034"/>
    <w:rsid w:val="00FF5D41"/>
    <w:rsid w:val="00FF666B"/>
    <w:rsid w:val="00FF6837"/>
    <w:rsid w:val="00FF6A76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EB72E919C6D581A4D6515FD478F97A215E3D4E5964E9AB3AE902CB9FACB5CCt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6AC6-C0B7-4369-8128-E9134FFC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20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zZz</cp:lastModifiedBy>
  <cp:revision>55</cp:revision>
  <cp:lastPrinted>2018-11-21T05:41:00Z</cp:lastPrinted>
  <dcterms:created xsi:type="dcterms:W3CDTF">2018-10-08T06:20:00Z</dcterms:created>
  <dcterms:modified xsi:type="dcterms:W3CDTF">2019-04-26T00:24:00Z</dcterms:modified>
  <cp:contentStatus/>
</cp:coreProperties>
</file>