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35" w:rsidRPr="00D714D5" w:rsidRDefault="001E64F5" w:rsidP="001E64F5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контроль за применением цен на твердое топливо </w:t>
      </w:r>
    </w:p>
    <w:p w:rsidR="00D714D5" w:rsidRDefault="00B92C35" w:rsidP="00210973">
      <w:pPr>
        <w:spacing w:after="0"/>
        <w:ind w:firstLine="567"/>
        <w:jc w:val="both"/>
      </w:pPr>
      <w:r w:rsidRPr="00B92C35">
        <w:t>Администрация муниципального района «Петровск-Забайкальский район»</w:t>
      </w:r>
      <w:r w:rsidR="00A9185D">
        <w:t xml:space="preserve"> </w:t>
      </w:r>
      <w:r>
        <w:t>в соответствии с</w:t>
      </w:r>
      <w:r w:rsidR="00D714D5">
        <w:t xml:space="preserve"> </w:t>
      </w:r>
      <w:r w:rsidR="001E64F5">
        <w:t>постановлением</w:t>
      </w:r>
      <w:r w:rsidR="00A9185D">
        <w:t xml:space="preserve"> </w:t>
      </w:r>
      <w:r w:rsidR="00D714D5">
        <w:t>Правит</w:t>
      </w:r>
      <w:r w:rsidR="001E64F5">
        <w:t>ельства Забайкальского края от 2</w:t>
      </w:r>
      <w:r w:rsidR="00D714D5">
        <w:t xml:space="preserve">8 </w:t>
      </w:r>
      <w:r w:rsidR="001E64F5">
        <w:t>декабря</w:t>
      </w:r>
      <w:r w:rsidR="00D714D5">
        <w:t xml:space="preserve"> 202</w:t>
      </w:r>
      <w:r w:rsidR="001E64F5">
        <w:t>1</w:t>
      </w:r>
      <w:r w:rsidR="00D714D5">
        <w:t xml:space="preserve"> года №</w:t>
      </w:r>
      <w:r w:rsidR="00A9185D">
        <w:t xml:space="preserve"> </w:t>
      </w:r>
      <w:r w:rsidR="001E64F5">
        <w:t>617 «О внесении изменений в пункт 13 Положения о Региональной службе по тарифам и ценообразованию Забайкальского края»</w:t>
      </w:r>
      <w:r w:rsidR="00A9185D">
        <w:t xml:space="preserve"> </w:t>
      </w:r>
      <w:r w:rsidR="00D714D5">
        <w:t>информир</w:t>
      </w:r>
      <w:r w:rsidR="001E64F5">
        <w:t xml:space="preserve">ует население и хозяйствующие субъекты о том, что функцией государственного контроля за применением цен (тарифов) на топливо твердое (дрова) с 28 декабря 2020 года наделена Региональная служба по тарифам и ценообразованию Забайкальского края (далее – РСТ Забайкальского края). </w:t>
      </w:r>
    </w:p>
    <w:p w:rsidR="00210973" w:rsidRDefault="001E64F5" w:rsidP="001E64F5">
      <w:pPr>
        <w:spacing w:after="0"/>
        <w:ind w:firstLine="567"/>
        <w:jc w:val="both"/>
      </w:pPr>
      <w:r>
        <w:t>В случае факта завышения цены организациями или индивидуальными предприятиями на топливо твердое (дрова) граждане могут обратиться</w:t>
      </w:r>
      <w:r w:rsidR="009305E3">
        <w:t xml:space="preserve"> с заявлением в РСТ Забайкальского края. В заявлении нужно указать</w:t>
      </w:r>
      <w:r w:rsidR="00A9185D">
        <w:t xml:space="preserve"> </w:t>
      </w:r>
      <w:r w:rsidR="009305E3">
        <w:t>наименования юридического лица или индивидуального предпринимателя, ИНН, ОГРН, адреса их местонахождения и приложить подтверждающие документы. Также в заявлении необходимо указать данные заявителя, контактные данные и адрес для получения ответа. Направить заявление можно на:</w:t>
      </w:r>
      <w:r w:rsidR="00A9185D">
        <w:t xml:space="preserve"> </w:t>
      </w:r>
    </w:p>
    <w:p w:rsidR="009305E3" w:rsidRDefault="009305E3" w:rsidP="001E64F5">
      <w:pPr>
        <w:spacing w:after="0"/>
        <w:ind w:firstLine="567"/>
        <w:jc w:val="both"/>
      </w:pPr>
      <w:r>
        <w:t>- почтовый адрес: Бутина ул., д. 37, а/я 707, г. Чита, 672002</w:t>
      </w:r>
      <w:r w:rsidR="00A9185D">
        <w:t>;</w:t>
      </w:r>
    </w:p>
    <w:p w:rsidR="009305E3" w:rsidRPr="009305E3" w:rsidRDefault="009305E3" w:rsidP="001E64F5">
      <w:pPr>
        <w:spacing w:after="0"/>
        <w:ind w:firstLine="567"/>
        <w:jc w:val="both"/>
      </w:pPr>
      <w:r>
        <w:t xml:space="preserve">- электронную почту: </w:t>
      </w:r>
      <w:proofErr w:type="spellStart"/>
      <w:r>
        <w:rPr>
          <w:lang w:val="en-US"/>
        </w:rPr>
        <w:t>pochta</w:t>
      </w:r>
      <w:proofErr w:type="spellEnd"/>
      <w:r w:rsidRPr="009305E3">
        <w:t>@</w:t>
      </w:r>
      <w:proofErr w:type="spellStart"/>
      <w:r>
        <w:rPr>
          <w:lang w:val="en-US"/>
        </w:rPr>
        <w:t>rst</w:t>
      </w:r>
      <w:proofErr w:type="spellEnd"/>
      <w:r w:rsidRPr="009305E3">
        <w:t>.</w:t>
      </w:r>
      <w:r>
        <w:rPr>
          <w:lang w:val="en-US"/>
        </w:rPr>
        <w:t>e</w:t>
      </w:r>
      <w:r w:rsidRPr="009305E3">
        <w:t>-</w:t>
      </w:r>
      <w:proofErr w:type="spellStart"/>
      <w:r>
        <w:rPr>
          <w:lang w:val="en-US"/>
        </w:rPr>
        <w:t>zab</w:t>
      </w:r>
      <w:proofErr w:type="spellEnd"/>
      <w:r w:rsidRPr="009305E3">
        <w:t>.</w:t>
      </w:r>
      <w:proofErr w:type="spellStart"/>
      <w:r>
        <w:rPr>
          <w:lang w:val="en-US"/>
        </w:rPr>
        <w:t>ru</w:t>
      </w:r>
      <w:bookmarkStart w:id="0" w:name="_GoBack"/>
      <w:bookmarkEnd w:id="0"/>
      <w:proofErr w:type="spellEnd"/>
    </w:p>
    <w:sectPr w:rsidR="009305E3" w:rsidRPr="009305E3" w:rsidSect="00AD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FF5"/>
    <w:rsid w:val="00032887"/>
    <w:rsid w:val="000D4FF5"/>
    <w:rsid w:val="001E64F5"/>
    <w:rsid w:val="00210973"/>
    <w:rsid w:val="004E4947"/>
    <w:rsid w:val="006119DC"/>
    <w:rsid w:val="00674D7A"/>
    <w:rsid w:val="00746ADA"/>
    <w:rsid w:val="00896ADC"/>
    <w:rsid w:val="00922871"/>
    <w:rsid w:val="009305E3"/>
    <w:rsid w:val="00A9185D"/>
    <w:rsid w:val="00AC5561"/>
    <w:rsid w:val="00AC5A7A"/>
    <w:rsid w:val="00AC7903"/>
    <w:rsid w:val="00AD5A78"/>
    <w:rsid w:val="00B92C35"/>
    <w:rsid w:val="00D34983"/>
    <w:rsid w:val="00D714D5"/>
    <w:rsid w:val="00E737BE"/>
    <w:rsid w:val="00EA4EF5"/>
    <w:rsid w:val="00F8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F3C"/>
  <w15:docId w15:val="{780431BF-92BE-4D0B-A593-CCBB7CFF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78"/>
  </w:style>
  <w:style w:type="paragraph" w:styleId="1">
    <w:name w:val="heading 1"/>
    <w:basedOn w:val="a"/>
    <w:link w:val="10"/>
    <w:uiPriority w:val="9"/>
    <w:qFormat/>
    <w:rsid w:val="00B92C3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C35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Economics</dc:creator>
  <cp:keywords/>
  <dc:description/>
  <cp:lastModifiedBy>station</cp:lastModifiedBy>
  <cp:revision>7</cp:revision>
  <cp:lastPrinted>2020-12-28T05:15:00Z</cp:lastPrinted>
  <dcterms:created xsi:type="dcterms:W3CDTF">2020-12-28T03:49:00Z</dcterms:created>
  <dcterms:modified xsi:type="dcterms:W3CDTF">2021-01-21T01:34:00Z</dcterms:modified>
</cp:coreProperties>
</file>