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982" w:rsidRPr="00812982" w:rsidRDefault="00812982" w:rsidP="008129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12982">
        <w:rPr>
          <w:rFonts w:ascii="Times New Roman" w:eastAsia="Times New Roman" w:hAnsi="Times New Roman" w:cs="Times New Roman"/>
          <w:b/>
          <w:bCs/>
          <w:sz w:val="24"/>
          <w:szCs w:val="24"/>
        </w:rPr>
        <w:t>ПРО</w:t>
      </w:r>
      <w:r w:rsidR="00AF1862">
        <w:rPr>
          <w:rFonts w:ascii="Times New Roman" w:eastAsia="Times New Roman" w:hAnsi="Times New Roman" w:cs="Times New Roman"/>
          <w:b/>
          <w:bCs/>
          <w:sz w:val="24"/>
          <w:szCs w:val="24"/>
        </w:rPr>
        <w:t>ТОКОЛ</w:t>
      </w:r>
      <w:r w:rsidRPr="008129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1298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проведения публичных слушаний по про</w:t>
      </w:r>
      <w:r w:rsidR="006A47C5">
        <w:rPr>
          <w:rFonts w:ascii="Times New Roman" w:eastAsia="Times New Roman" w:hAnsi="Times New Roman" w:cs="Times New Roman"/>
          <w:b/>
          <w:bCs/>
          <w:sz w:val="24"/>
          <w:szCs w:val="24"/>
        </w:rPr>
        <w:t>екту бюджета муниципального района "Петровск-Забайкальский район"</w:t>
      </w:r>
      <w:r w:rsidRPr="008129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"О бюджете</w:t>
      </w:r>
      <w:r w:rsidR="006A47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муниципального района"Петровск-Забайкальский район"</w:t>
      </w:r>
      <w:r w:rsidR="006A47C5" w:rsidRPr="008129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A47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129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202</w:t>
      </w:r>
      <w:r w:rsidR="006A47C5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8129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 и плановый период 2022 и 2023 годов"</w:t>
      </w:r>
      <w:r w:rsidRPr="008129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2982">
        <w:rPr>
          <w:rFonts w:ascii="Times New Roman" w:eastAsia="Times New Roman" w:hAnsi="Times New Roman" w:cs="Times New Roman"/>
          <w:sz w:val="24"/>
          <w:szCs w:val="24"/>
        </w:rPr>
        <w:br/>
      </w:r>
      <w:r w:rsidR="00AF1862">
        <w:rPr>
          <w:rFonts w:ascii="Times New Roman" w:eastAsia="Times New Roman" w:hAnsi="Times New Roman" w:cs="Times New Roman"/>
          <w:sz w:val="24"/>
          <w:szCs w:val="24"/>
        </w:rPr>
        <w:t>09 дека</w:t>
      </w:r>
      <w:r w:rsidRPr="00812982">
        <w:rPr>
          <w:rFonts w:ascii="Times New Roman" w:eastAsia="Times New Roman" w:hAnsi="Times New Roman" w:cs="Times New Roman"/>
          <w:sz w:val="24"/>
          <w:szCs w:val="24"/>
        </w:rPr>
        <w:t xml:space="preserve">бря 2020 года, 11 часов 00 минут </w:t>
      </w:r>
      <w:r w:rsidRPr="00812982">
        <w:rPr>
          <w:rFonts w:ascii="Times New Roman" w:eastAsia="Times New Roman" w:hAnsi="Times New Roman" w:cs="Times New Roman"/>
          <w:sz w:val="24"/>
          <w:szCs w:val="24"/>
        </w:rPr>
        <w:br/>
        <w:t xml:space="preserve">г. </w:t>
      </w:r>
      <w:r w:rsidR="006A47C5">
        <w:rPr>
          <w:rFonts w:ascii="Times New Roman" w:eastAsia="Times New Roman" w:hAnsi="Times New Roman" w:cs="Times New Roman"/>
          <w:sz w:val="24"/>
          <w:szCs w:val="24"/>
        </w:rPr>
        <w:t>Петровск-Забайкальский</w:t>
      </w:r>
      <w:r w:rsidRPr="00812982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r w:rsidR="006A47C5">
        <w:rPr>
          <w:rFonts w:ascii="Times New Roman" w:eastAsia="Times New Roman" w:hAnsi="Times New Roman" w:cs="Times New Roman"/>
          <w:sz w:val="24"/>
          <w:szCs w:val="24"/>
        </w:rPr>
        <w:t>Горбачевского</w:t>
      </w:r>
      <w:r w:rsidRPr="00812982">
        <w:rPr>
          <w:rFonts w:ascii="Times New Roman" w:eastAsia="Times New Roman" w:hAnsi="Times New Roman" w:cs="Times New Roman"/>
          <w:sz w:val="24"/>
          <w:szCs w:val="24"/>
        </w:rPr>
        <w:t xml:space="preserve">, д. </w:t>
      </w:r>
      <w:r w:rsidR="006A47C5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81298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12982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="006A47C5">
        <w:rPr>
          <w:rFonts w:ascii="Times New Roman" w:eastAsia="Times New Roman" w:hAnsi="Times New Roman" w:cs="Times New Roman"/>
          <w:sz w:val="24"/>
          <w:szCs w:val="24"/>
        </w:rPr>
        <w:t>Здание районной администрации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"/>
        <w:gridCol w:w="8482"/>
      </w:tblGrid>
      <w:tr w:rsidR="00812982" w:rsidRPr="00812982" w:rsidTr="008129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982" w:rsidRPr="00812982" w:rsidRDefault="00812982" w:rsidP="00812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982" w:rsidRPr="00812982" w:rsidRDefault="00812982" w:rsidP="00812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2982" w:rsidRPr="00812982" w:rsidTr="008129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982" w:rsidRPr="00812982" w:rsidRDefault="00812982" w:rsidP="00812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11.00 – 11.05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982" w:rsidRPr="00812982" w:rsidRDefault="00812982" w:rsidP="00812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Открытие слушаний</w:t>
            </w:r>
          </w:p>
          <w:p w:rsidR="00812982" w:rsidRPr="00AF1862" w:rsidRDefault="006A47C5" w:rsidP="00812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F18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Сидельникова</w:t>
            </w:r>
            <w:proofErr w:type="spellEnd"/>
            <w:r w:rsidRPr="00AF18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Т.И.- председатель Комитета по финансам</w:t>
            </w:r>
          </w:p>
        </w:tc>
      </w:tr>
      <w:tr w:rsidR="00812982" w:rsidRPr="00812982" w:rsidTr="008129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982" w:rsidRPr="00812982" w:rsidRDefault="00812982" w:rsidP="00812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11.05 – 11.35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7C5" w:rsidRPr="00812982" w:rsidRDefault="00750E51" w:rsidP="006A4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</w:t>
            </w:r>
            <w:r w:rsidR="00812982" w:rsidRPr="0081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 </w:t>
            </w:r>
            <w:r w:rsidR="006A47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проекте бюджета муниципального района по доходной части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бюджета </w:t>
            </w:r>
            <w:r w:rsidR="006A47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 главный специалист Комитета</w:t>
            </w:r>
            <w:r w:rsidR="00AF1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 финансам </w:t>
            </w:r>
            <w:r w:rsidR="006A47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812982" w:rsidRPr="00812982" w:rsidRDefault="00AF1862" w:rsidP="00AF186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Павлусик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Ирина Егоровна</w:t>
            </w:r>
          </w:p>
        </w:tc>
      </w:tr>
      <w:tr w:rsidR="00812982" w:rsidRPr="00812982" w:rsidTr="008129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982" w:rsidRPr="00812982" w:rsidRDefault="00812982" w:rsidP="00812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11.35 – 11.45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982" w:rsidRPr="00812982" w:rsidRDefault="00750E51" w:rsidP="00812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="00812982" w:rsidRPr="0081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Ответы на вопросы и обсуждение доклада </w:t>
            </w:r>
          </w:p>
        </w:tc>
      </w:tr>
      <w:tr w:rsidR="00812982" w:rsidRPr="00812982" w:rsidTr="008129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982" w:rsidRPr="00812982" w:rsidRDefault="00812982" w:rsidP="00812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11.45 – 12.15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862" w:rsidRPr="00812982" w:rsidRDefault="00750E51" w:rsidP="00AF18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</w:t>
            </w:r>
            <w:r w:rsidR="00AF1862" w:rsidRPr="0081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 </w:t>
            </w:r>
            <w:r w:rsidR="00AF1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проекте бюджета муниципального района по расходной части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бюджета </w:t>
            </w:r>
            <w:r w:rsidR="00AF1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 начальник бюджетной инспекции Комитета по финансам  </w:t>
            </w:r>
          </w:p>
          <w:p w:rsidR="00812982" w:rsidRPr="00AF1862" w:rsidRDefault="00AF1862" w:rsidP="0081298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18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Гнездилова Елена Николаевна</w:t>
            </w:r>
          </w:p>
        </w:tc>
      </w:tr>
      <w:tr w:rsidR="00812982" w:rsidRPr="00812982" w:rsidTr="008129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982" w:rsidRPr="00812982" w:rsidRDefault="00812982" w:rsidP="00812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12.15 – 12.25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982" w:rsidRPr="00812982" w:rsidRDefault="00750E51" w:rsidP="00812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="00812982" w:rsidRPr="0081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Ответы на вопросы и обсуждение доклада </w:t>
            </w:r>
          </w:p>
        </w:tc>
      </w:tr>
      <w:tr w:rsidR="00812982" w:rsidRPr="00812982" w:rsidTr="008129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982" w:rsidRPr="00812982" w:rsidRDefault="00812982" w:rsidP="00750E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12.</w:t>
            </w:r>
            <w:r w:rsidR="00750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  <w:r w:rsidRPr="0081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 13.25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862" w:rsidRDefault="00750E51" w:rsidP="00812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="00812982" w:rsidRPr="0081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Выступления</w:t>
            </w:r>
            <w:r w:rsidR="00AF1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присутствующих.</w:t>
            </w:r>
            <w:r w:rsidR="00812982" w:rsidRPr="0081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AF1862" w:rsidRDefault="00812982" w:rsidP="00AF18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="00750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Карпов Сергей Владимирович</w:t>
            </w:r>
            <w:r w:rsidR="00815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50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="00815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50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Глава сельского </w:t>
            </w:r>
            <w:r w:rsidR="00815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750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оселения</w:t>
            </w:r>
            <w:r w:rsidR="008A64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50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"Толбагинское";</w:t>
            </w:r>
          </w:p>
          <w:p w:rsidR="00750E51" w:rsidRDefault="008A6431" w:rsidP="00AF18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Дави</w:t>
            </w:r>
            <w:bookmarkStart w:id="0" w:name="_GoBack"/>
            <w:bookmarkEnd w:id="0"/>
            <w:r w:rsidR="00750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довский</w:t>
            </w:r>
            <w:proofErr w:type="spellEnd"/>
            <w:r w:rsidR="00750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Роман Петрович -</w:t>
            </w:r>
            <w:r w:rsidR="008A0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50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Глава сельского поселения "Малетинское";</w:t>
            </w:r>
          </w:p>
          <w:p w:rsidR="00750E51" w:rsidRDefault="00750E51" w:rsidP="00AF18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     специалист по МОБ работе администрации муниципального района-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Кобыляченко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Людмила Павловна;</w:t>
            </w:r>
          </w:p>
          <w:p w:rsidR="00750E51" w:rsidRDefault="00750E51" w:rsidP="00AF18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="00141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Мальцева Наталья Алексеевна</w:t>
            </w:r>
            <w:r w:rsidR="008A0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41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 начальник МКУ МТО</w:t>
            </w:r>
          </w:p>
          <w:p w:rsidR="00141A99" w:rsidRPr="00812982" w:rsidRDefault="00141A99" w:rsidP="00AF18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2982" w:rsidRPr="00812982" w:rsidRDefault="00812982" w:rsidP="00812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2982" w:rsidRPr="00812982" w:rsidTr="008129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982" w:rsidRPr="00812982" w:rsidRDefault="00812982" w:rsidP="00812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13.25 – 13.30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982" w:rsidRPr="00812982" w:rsidRDefault="00812982" w:rsidP="00812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Подведение итогов публичных слушаний, принятие рекомендаций публичных слушаний</w:t>
            </w:r>
          </w:p>
          <w:p w:rsidR="00812982" w:rsidRPr="00812982" w:rsidRDefault="00AF1862" w:rsidP="00AF186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Рекомендовать депутатам Совета муниципального района "Петровск-Забайкальский район" утвердить решение о бюджете в первом чтении.</w:t>
            </w:r>
          </w:p>
        </w:tc>
      </w:tr>
    </w:tbl>
    <w:p w:rsidR="004D57DB" w:rsidRPr="0063614B" w:rsidRDefault="004D57DB" w:rsidP="00C20E1A">
      <w:pPr>
        <w:pStyle w:val="rtejustify"/>
      </w:pPr>
    </w:p>
    <w:sectPr w:rsidR="004D57DB" w:rsidRPr="0063614B" w:rsidSect="00183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011B3"/>
    <w:multiLevelType w:val="multilevel"/>
    <w:tmpl w:val="46D01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7A31F4"/>
    <w:multiLevelType w:val="multilevel"/>
    <w:tmpl w:val="3A483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AD0C6B"/>
    <w:multiLevelType w:val="multilevel"/>
    <w:tmpl w:val="2B722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F5B0CEC"/>
    <w:multiLevelType w:val="multilevel"/>
    <w:tmpl w:val="F134E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12982"/>
    <w:rsid w:val="0009412F"/>
    <w:rsid w:val="00141A99"/>
    <w:rsid w:val="00183572"/>
    <w:rsid w:val="002D19EF"/>
    <w:rsid w:val="00345E18"/>
    <w:rsid w:val="004D57DB"/>
    <w:rsid w:val="00554584"/>
    <w:rsid w:val="0063614B"/>
    <w:rsid w:val="00646425"/>
    <w:rsid w:val="006A47C5"/>
    <w:rsid w:val="00750E51"/>
    <w:rsid w:val="00812982"/>
    <w:rsid w:val="00815FDA"/>
    <w:rsid w:val="008A0B5F"/>
    <w:rsid w:val="008A6431"/>
    <w:rsid w:val="00A40CC4"/>
    <w:rsid w:val="00AA7B0A"/>
    <w:rsid w:val="00AB75A8"/>
    <w:rsid w:val="00AF1862"/>
    <w:rsid w:val="00C2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FEE9F"/>
  <w15:docId w15:val="{F41DA3F7-ACF8-414D-8C0B-A4DFF3645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2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12982"/>
    <w:rPr>
      <w:color w:val="0000FF"/>
      <w:u w:val="single"/>
    </w:rPr>
  </w:style>
  <w:style w:type="character" w:styleId="a5">
    <w:name w:val="Strong"/>
    <w:basedOn w:val="a0"/>
    <w:uiPriority w:val="22"/>
    <w:qFormat/>
    <w:rsid w:val="00646425"/>
    <w:rPr>
      <w:b/>
      <w:bCs/>
    </w:rPr>
  </w:style>
  <w:style w:type="paragraph" w:customStyle="1" w:styleId="rtejustify">
    <w:name w:val="rtejustify"/>
    <w:basedOn w:val="a"/>
    <w:rsid w:val="00094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7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2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823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252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Хозяева</dc:creator>
  <cp:keywords/>
  <dc:description/>
  <cp:lastModifiedBy>station</cp:lastModifiedBy>
  <cp:revision>13</cp:revision>
  <cp:lastPrinted>2021-02-09T23:07:00Z</cp:lastPrinted>
  <dcterms:created xsi:type="dcterms:W3CDTF">2020-12-07T17:13:00Z</dcterms:created>
  <dcterms:modified xsi:type="dcterms:W3CDTF">2021-02-10T02:00:00Z</dcterms:modified>
</cp:coreProperties>
</file>